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01BC" w:rsidRPr="00F10610" w:rsidRDefault="00DB01BC" w:rsidP="007D31F8">
      <w:pPr>
        <w:spacing w:after="0" w:line="240" w:lineRule="auto"/>
        <w:ind w:left="5400"/>
        <w:rPr>
          <w:rFonts w:ascii="Times New Roman" w:hAnsi="Times New Roman" w:cs="Times New Roman"/>
          <w:sz w:val="28"/>
          <w:szCs w:val="28"/>
        </w:rPr>
      </w:pPr>
    </w:p>
    <w:p w:rsidR="001C2510" w:rsidRPr="00F10610" w:rsidRDefault="001C2510" w:rsidP="007D31F8">
      <w:pPr>
        <w:spacing w:after="0" w:line="240" w:lineRule="auto"/>
        <w:ind w:left="5400"/>
        <w:rPr>
          <w:rFonts w:ascii="Times New Roman" w:hAnsi="Times New Roman" w:cs="Times New Roman"/>
          <w:sz w:val="28"/>
          <w:szCs w:val="28"/>
        </w:rPr>
      </w:pPr>
    </w:p>
    <w:p w:rsidR="00F72DD7" w:rsidRPr="00F10610" w:rsidRDefault="00F72DD7" w:rsidP="007D31F8">
      <w:pPr>
        <w:spacing w:after="0" w:line="240" w:lineRule="auto"/>
        <w:rPr>
          <w:rFonts w:ascii="Times New Roman" w:hAnsi="Times New Roman" w:cs="Times New Roman"/>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48"/>
        <w:gridCol w:w="8023"/>
      </w:tblGrid>
      <w:tr w:rsidR="00950471" w:rsidRPr="00F10610" w:rsidTr="00950471">
        <w:tc>
          <w:tcPr>
            <w:tcW w:w="1548" w:type="dxa"/>
            <w:vAlign w:val="center"/>
          </w:tcPr>
          <w:p w:rsidR="00950471" w:rsidRPr="00F10610" w:rsidRDefault="00950471" w:rsidP="007D31F8">
            <w:pPr>
              <w:jc w:val="center"/>
              <w:rPr>
                <w:sz w:val="28"/>
                <w:szCs w:val="28"/>
              </w:rPr>
            </w:pPr>
            <w:r w:rsidRPr="00F10610">
              <w:rPr>
                <w:noProof/>
                <w:sz w:val="28"/>
                <w:szCs w:val="28"/>
              </w:rPr>
              <w:drawing>
                <wp:inline distT="0" distB="0" distL="0" distR="0">
                  <wp:extent cx="809625" cy="914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8023" w:type="dxa"/>
          </w:tcPr>
          <w:p w:rsidR="00950471" w:rsidRPr="00F10610" w:rsidRDefault="00950471" w:rsidP="007D31F8">
            <w:pPr>
              <w:jc w:val="center"/>
              <w:rPr>
                <w:sz w:val="28"/>
                <w:szCs w:val="28"/>
              </w:rPr>
            </w:pPr>
          </w:p>
          <w:p w:rsidR="00950471" w:rsidRPr="00F10610" w:rsidRDefault="00950471" w:rsidP="007D31F8">
            <w:pPr>
              <w:jc w:val="center"/>
              <w:rPr>
                <w:color w:val="244061" w:themeColor="accent1" w:themeShade="80"/>
                <w:sz w:val="28"/>
                <w:szCs w:val="28"/>
              </w:rPr>
            </w:pPr>
            <w:r w:rsidRPr="00F10610">
              <w:rPr>
                <w:color w:val="244061" w:themeColor="accent1" w:themeShade="80"/>
                <w:sz w:val="28"/>
                <w:szCs w:val="28"/>
              </w:rPr>
              <w:t>ХАНТЫ-МАНСИЙСКИЙ АВТОНОМНЫЙ ОКРУГ – ЮГРА</w:t>
            </w:r>
          </w:p>
          <w:p w:rsidR="00950471" w:rsidRPr="00F10610" w:rsidRDefault="00950471" w:rsidP="007D31F8">
            <w:pPr>
              <w:jc w:val="center"/>
              <w:rPr>
                <w:color w:val="244061" w:themeColor="accent1" w:themeShade="80"/>
                <w:sz w:val="28"/>
                <w:szCs w:val="28"/>
              </w:rPr>
            </w:pPr>
            <w:r w:rsidRPr="00F10610">
              <w:rPr>
                <w:b/>
                <w:color w:val="244061" w:themeColor="accent1" w:themeShade="80"/>
                <w:sz w:val="28"/>
                <w:szCs w:val="28"/>
              </w:rPr>
              <w:t>ДУМА КОНДИНСКОГО РАЙОНА</w:t>
            </w:r>
          </w:p>
          <w:p w:rsidR="00950471" w:rsidRPr="00F10610" w:rsidRDefault="00950471" w:rsidP="007D31F8">
            <w:pPr>
              <w:jc w:val="right"/>
              <w:rPr>
                <w:sz w:val="28"/>
                <w:szCs w:val="28"/>
              </w:rPr>
            </w:pPr>
          </w:p>
        </w:tc>
      </w:tr>
    </w:tbl>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ОТЧЁТ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ПРЕДСЕДАТЕЛЯ ДУМЫ КОНДИНСКОГО РАЙОНА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О РЕЗУЛЬТАТАХ ДЕЯТЕЛЬНОСТИ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ЗА 201</w:t>
      </w:r>
      <w:r w:rsidR="005442A3">
        <w:rPr>
          <w:rFonts w:ascii="Times New Roman" w:hAnsi="Times New Roman" w:cs="Times New Roman"/>
          <w:b/>
          <w:color w:val="244061" w:themeColor="accent1" w:themeShade="80"/>
          <w:sz w:val="28"/>
          <w:szCs w:val="28"/>
        </w:rPr>
        <w:t xml:space="preserve">9 </w:t>
      </w:r>
      <w:r w:rsidRPr="00F10610">
        <w:rPr>
          <w:rFonts w:ascii="Times New Roman" w:hAnsi="Times New Roman" w:cs="Times New Roman"/>
          <w:b/>
          <w:color w:val="244061" w:themeColor="accent1" w:themeShade="80"/>
          <w:sz w:val="28"/>
          <w:szCs w:val="28"/>
        </w:rPr>
        <w:t>ГОД</w:t>
      </w: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sz w:val="28"/>
          <w:szCs w:val="28"/>
        </w:rPr>
      </w:pPr>
      <w:r w:rsidRPr="00F10610">
        <w:rPr>
          <w:rFonts w:ascii="Times New Roman" w:hAnsi="Times New Roman" w:cs="Times New Roman"/>
          <w:sz w:val="28"/>
          <w:szCs w:val="28"/>
        </w:rPr>
        <w:t>пгт. Междуреченский</w:t>
      </w:r>
    </w:p>
    <w:p w:rsidR="00950471" w:rsidRPr="00F10610" w:rsidRDefault="00950471" w:rsidP="007D31F8">
      <w:pPr>
        <w:spacing w:after="0" w:line="240" w:lineRule="auto"/>
        <w:jc w:val="center"/>
        <w:rPr>
          <w:rFonts w:ascii="Times New Roman" w:hAnsi="Times New Roman" w:cs="Times New Roman"/>
          <w:sz w:val="28"/>
          <w:szCs w:val="28"/>
        </w:rPr>
      </w:pPr>
      <w:r w:rsidRPr="00F10610">
        <w:rPr>
          <w:rFonts w:ascii="Times New Roman" w:hAnsi="Times New Roman" w:cs="Times New Roman"/>
          <w:sz w:val="28"/>
          <w:szCs w:val="28"/>
        </w:rPr>
        <w:t>201</w:t>
      </w:r>
      <w:r w:rsidR="005442A3">
        <w:rPr>
          <w:rFonts w:ascii="Times New Roman" w:hAnsi="Times New Roman" w:cs="Times New Roman"/>
          <w:sz w:val="28"/>
          <w:szCs w:val="28"/>
        </w:rPr>
        <w:t>9</w:t>
      </w:r>
      <w:r w:rsidRPr="00F10610">
        <w:rPr>
          <w:rFonts w:ascii="Times New Roman" w:hAnsi="Times New Roman" w:cs="Times New Roman"/>
          <w:sz w:val="28"/>
          <w:szCs w:val="28"/>
        </w:rPr>
        <w:t xml:space="preserve"> год</w:t>
      </w:r>
    </w:p>
    <w:p w:rsidR="00950471" w:rsidRPr="00F10610" w:rsidRDefault="00950471" w:rsidP="007D31F8">
      <w:pPr>
        <w:spacing w:after="0" w:line="240" w:lineRule="auto"/>
        <w:jc w:val="center"/>
        <w:rPr>
          <w:rFonts w:ascii="Times New Roman" w:hAnsi="Times New Roman" w:cs="Times New Roman"/>
          <w:sz w:val="28"/>
          <w:szCs w:val="28"/>
        </w:rPr>
      </w:pPr>
    </w:p>
    <w:p w:rsidR="00F10610" w:rsidRDefault="00F10610" w:rsidP="007D31F8">
      <w:pPr>
        <w:spacing w:after="0" w:line="240" w:lineRule="auto"/>
        <w:jc w:val="center"/>
        <w:rPr>
          <w:rFonts w:ascii="Times New Roman" w:hAnsi="Times New Roman" w:cs="Times New Roman"/>
          <w:sz w:val="28"/>
          <w:szCs w:val="28"/>
        </w:rPr>
        <w:sectPr w:rsidR="00F10610" w:rsidSect="00816DBF">
          <w:pgSz w:w="11906" w:h="16838"/>
          <w:pgMar w:top="1134" w:right="850" w:bottom="1134" w:left="1701" w:header="708" w:footer="708" w:gutter="0"/>
          <w:cols w:space="708"/>
          <w:docGrid w:linePitch="360"/>
        </w:sect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68"/>
        <w:gridCol w:w="1003"/>
      </w:tblGrid>
      <w:tr w:rsidR="00950471" w:rsidRPr="00F10610" w:rsidTr="00950471">
        <w:tc>
          <w:tcPr>
            <w:tcW w:w="8568" w:type="dxa"/>
          </w:tcPr>
          <w:p w:rsidR="00950471" w:rsidRPr="00F10610" w:rsidRDefault="00950471" w:rsidP="007D31F8">
            <w:pPr>
              <w:jc w:val="both"/>
              <w:rPr>
                <w:b/>
                <w:sz w:val="28"/>
                <w:szCs w:val="28"/>
              </w:rPr>
            </w:pPr>
            <w:r w:rsidRPr="00F10610">
              <w:rPr>
                <w:b/>
                <w:sz w:val="28"/>
                <w:szCs w:val="28"/>
              </w:rPr>
              <w:lastRenderedPageBreak/>
              <w:t>СОДЕРЖАНИЕ</w:t>
            </w: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center"/>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СТРУКТУРА ДУМЫ…………………………………………………….</w:t>
            </w:r>
          </w:p>
        </w:tc>
        <w:tc>
          <w:tcPr>
            <w:tcW w:w="1003" w:type="dxa"/>
          </w:tcPr>
          <w:p w:rsidR="00950471" w:rsidRPr="00F10610" w:rsidRDefault="00EE6920" w:rsidP="007D31F8">
            <w:pPr>
              <w:jc w:val="center"/>
              <w:rPr>
                <w:sz w:val="28"/>
                <w:szCs w:val="28"/>
              </w:rPr>
            </w:pPr>
            <w:r>
              <w:rPr>
                <w:sz w:val="28"/>
                <w:szCs w:val="28"/>
              </w:rPr>
              <w:t>4</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СТАТИСТИЧЕСКАЯ ИНФОРМАЦИЯ…………………………………</w:t>
            </w:r>
          </w:p>
        </w:tc>
        <w:tc>
          <w:tcPr>
            <w:tcW w:w="1003" w:type="dxa"/>
          </w:tcPr>
          <w:p w:rsidR="00950471" w:rsidRPr="00F10610" w:rsidRDefault="00EE6920" w:rsidP="007D31F8">
            <w:pPr>
              <w:jc w:val="center"/>
              <w:rPr>
                <w:sz w:val="28"/>
                <w:szCs w:val="28"/>
              </w:rPr>
            </w:pPr>
            <w:r>
              <w:rPr>
                <w:sz w:val="28"/>
                <w:szCs w:val="28"/>
              </w:rPr>
              <w:t>5</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rPr>
                <w:sz w:val="28"/>
                <w:szCs w:val="28"/>
              </w:rPr>
            </w:pPr>
            <w:r w:rsidRPr="00F10610">
              <w:rPr>
                <w:sz w:val="28"/>
                <w:szCs w:val="28"/>
              </w:rPr>
              <w:t xml:space="preserve">РАБОТА ПРЕДСЕДАТЕЛЯ, ДЕПУТАТСКОГО КОРПУСА, </w:t>
            </w:r>
          </w:p>
          <w:p w:rsidR="00950471" w:rsidRPr="00F10610" w:rsidRDefault="00950471" w:rsidP="007D31F8">
            <w:pPr>
              <w:rPr>
                <w:sz w:val="28"/>
                <w:szCs w:val="28"/>
              </w:rPr>
            </w:pPr>
            <w:r w:rsidRPr="00F10610">
              <w:rPr>
                <w:sz w:val="28"/>
                <w:szCs w:val="28"/>
              </w:rPr>
              <w:t>МЕЖВЕДОМСТВЕННАЯ РАБОТА…………………………………….</w:t>
            </w:r>
          </w:p>
        </w:tc>
        <w:tc>
          <w:tcPr>
            <w:tcW w:w="1003" w:type="dxa"/>
          </w:tcPr>
          <w:p w:rsidR="00950471" w:rsidRPr="00F10610" w:rsidRDefault="00EE6920" w:rsidP="007D31F8">
            <w:pPr>
              <w:jc w:val="center"/>
              <w:rPr>
                <w:sz w:val="28"/>
                <w:szCs w:val="28"/>
              </w:rPr>
            </w:pPr>
            <w:r>
              <w:rPr>
                <w:sz w:val="28"/>
                <w:szCs w:val="28"/>
              </w:rPr>
              <w:t>6</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Депутатские объединения……………………………………….</w:t>
            </w:r>
          </w:p>
        </w:tc>
        <w:tc>
          <w:tcPr>
            <w:tcW w:w="1003" w:type="dxa"/>
          </w:tcPr>
          <w:p w:rsidR="00950471" w:rsidRPr="00F10610" w:rsidRDefault="00650CF1" w:rsidP="007D31F8">
            <w:pPr>
              <w:jc w:val="center"/>
              <w:rPr>
                <w:sz w:val="28"/>
                <w:szCs w:val="28"/>
              </w:rPr>
            </w:pPr>
            <w:r>
              <w:rPr>
                <w:sz w:val="28"/>
                <w:szCs w:val="28"/>
              </w:rPr>
              <w:t>7</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 xml:space="preserve">Парламентские сессии………………………………………….. </w:t>
            </w:r>
          </w:p>
        </w:tc>
        <w:tc>
          <w:tcPr>
            <w:tcW w:w="1003" w:type="dxa"/>
          </w:tcPr>
          <w:p w:rsidR="00950471" w:rsidRPr="00F10610" w:rsidRDefault="00E45017" w:rsidP="00650CF1">
            <w:pPr>
              <w:jc w:val="center"/>
              <w:rPr>
                <w:sz w:val="28"/>
                <w:szCs w:val="28"/>
              </w:rPr>
            </w:pPr>
            <w:r w:rsidRPr="00F10610">
              <w:rPr>
                <w:sz w:val="28"/>
                <w:szCs w:val="28"/>
              </w:rPr>
              <w:t>1</w:t>
            </w:r>
            <w:r w:rsidR="00650CF1">
              <w:rPr>
                <w:sz w:val="28"/>
                <w:szCs w:val="28"/>
              </w:rPr>
              <w:t>1</w:t>
            </w:r>
          </w:p>
        </w:tc>
      </w:tr>
      <w:tr w:rsidR="00E45017" w:rsidRPr="00F10610" w:rsidTr="00950471">
        <w:tc>
          <w:tcPr>
            <w:tcW w:w="8568" w:type="dxa"/>
          </w:tcPr>
          <w:p w:rsidR="00E45017" w:rsidRPr="00F10610" w:rsidRDefault="00650CF1" w:rsidP="007D31F8">
            <w:pPr>
              <w:ind w:left="900"/>
              <w:jc w:val="both"/>
              <w:rPr>
                <w:sz w:val="28"/>
                <w:szCs w:val="28"/>
              </w:rPr>
            </w:pPr>
            <w:r>
              <w:rPr>
                <w:sz w:val="28"/>
                <w:szCs w:val="28"/>
              </w:rPr>
              <w:t>Межведомственное взаимодействие</w:t>
            </w:r>
            <w:r w:rsidR="00E45017" w:rsidRPr="00F10610">
              <w:rPr>
                <w:sz w:val="28"/>
                <w:szCs w:val="28"/>
              </w:rPr>
              <w:t>………………………………………………..</w:t>
            </w:r>
          </w:p>
        </w:tc>
        <w:tc>
          <w:tcPr>
            <w:tcW w:w="1003" w:type="dxa"/>
          </w:tcPr>
          <w:p w:rsidR="00E45017" w:rsidRPr="00F10610" w:rsidRDefault="00650CF1" w:rsidP="007D31F8">
            <w:pPr>
              <w:jc w:val="center"/>
              <w:rPr>
                <w:sz w:val="28"/>
                <w:szCs w:val="28"/>
              </w:rPr>
            </w:pPr>
            <w:r>
              <w:rPr>
                <w:sz w:val="28"/>
                <w:szCs w:val="28"/>
              </w:rPr>
              <w:t>46</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РАБОТА С ГРАЖДАНАМИ…………………………….………………</w:t>
            </w:r>
          </w:p>
        </w:tc>
        <w:tc>
          <w:tcPr>
            <w:tcW w:w="1003" w:type="dxa"/>
          </w:tcPr>
          <w:p w:rsidR="00950471" w:rsidRPr="00F10610" w:rsidRDefault="00EE6920" w:rsidP="00650CF1">
            <w:pPr>
              <w:jc w:val="center"/>
              <w:rPr>
                <w:sz w:val="28"/>
                <w:szCs w:val="28"/>
              </w:rPr>
            </w:pPr>
            <w:r>
              <w:rPr>
                <w:sz w:val="28"/>
                <w:szCs w:val="28"/>
              </w:rPr>
              <w:t>5</w:t>
            </w:r>
            <w:r w:rsidR="00650CF1">
              <w:rPr>
                <w:sz w:val="28"/>
                <w:szCs w:val="28"/>
              </w:rPr>
              <w:t>1</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Наказы избирателей…………………………………………….</w:t>
            </w:r>
          </w:p>
        </w:tc>
        <w:tc>
          <w:tcPr>
            <w:tcW w:w="1003" w:type="dxa"/>
          </w:tcPr>
          <w:p w:rsidR="00950471" w:rsidRPr="00F10610" w:rsidRDefault="00EE6920" w:rsidP="00650CF1">
            <w:pPr>
              <w:jc w:val="center"/>
              <w:rPr>
                <w:sz w:val="28"/>
                <w:szCs w:val="28"/>
              </w:rPr>
            </w:pPr>
            <w:r>
              <w:rPr>
                <w:sz w:val="28"/>
                <w:szCs w:val="28"/>
              </w:rPr>
              <w:t>5</w:t>
            </w:r>
            <w:r w:rsidR="00650CF1">
              <w:rPr>
                <w:sz w:val="28"/>
                <w:szCs w:val="28"/>
              </w:rPr>
              <w:t>1</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Личный прием граждан…………………………………………</w:t>
            </w:r>
          </w:p>
        </w:tc>
        <w:tc>
          <w:tcPr>
            <w:tcW w:w="1003" w:type="dxa"/>
          </w:tcPr>
          <w:p w:rsidR="00950471" w:rsidRPr="00F10610" w:rsidRDefault="00EE6920" w:rsidP="00650CF1">
            <w:pPr>
              <w:jc w:val="center"/>
              <w:rPr>
                <w:sz w:val="28"/>
                <w:szCs w:val="28"/>
              </w:rPr>
            </w:pPr>
            <w:r>
              <w:rPr>
                <w:sz w:val="28"/>
                <w:szCs w:val="28"/>
              </w:rPr>
              <w:t>5</w:t>
            </w:r>
            <w:r w:rsidR="00650CF1">
              <w:rPr>
                <w:sz w:val="28"/>
                <w:szCs w:val="28"/>
              </w:rPr>
              <w:t>1</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МАССОВЫЕ МЕРОПРИЯТИЯ……………………..……………...……</w:t>
            </w:r>
          </w:p>
        </w:tc>
        <w:tc>
          <w:tcPr>
            <w:tcW w:w="1003" w:type="dxa"/>
          </w:tcPr>
          <w:p w:rsidR="00950471" w:rsidRPr="00F10610" w:rsidRDefault="00EE6920" w:rsidP="00650CF1">
            <w:pPr>
              <w:jc w:val="center"/>
              <w:rPr>
                <w:sz w:val="28"/>
                <w:szCs w:val="28"/>
              </w:rPr>
            </w:pPr>
            <w:r>
              <w:rPr>
                <w:sz w:val="28"/>
                <w:szCs w:val="28"/>
              </w:rPr>
              <w:t>5</w:t>
            </w:r>
            <w:r w:rsidR="00650CF1">
              <w:rPr>
                <w:sz w:val="28"/>
                <w:szCs w:val="28"/>
              </w:rPr>
              <w:t>3</w:t>
            </w:r>
          </w:p>
        </w:tc>
      </w:tr>
    </w:tbl>
    <w:p w:rsidR="00950471" w:rsidRPr="00F10610" w:rsidRDefault="00950471" w:rsidP="007D31F8">
      <w:pPr>
        <w:spacing w:after="0" w:line="240" w:lineRule="auto"/>
        <w:rPr>
          <w:rFonts w:ascii="Times New Roman" w:hAnsi="Times New Roman" w:cs="Times New Roman"/>
          <w:sz w:val="28"/>
          <w:szCs w:val="28"/>
        </w:rPr>
      </w:pPr>
    </w:p>
    <w:p w:rsidR="00DB01BC" w:rsidRPr="00F10610" w:rsidRDefault="00DB01BC" w:rsidP="007D31F8">
      <w:pPr>
        <w:spacing w:after="0" w:line="240" w:lineRule="auto"/>
        <w:rPr>
          <w:rFonts w:ascii="Times New Roman" w:hAnsi="Times New Roman" w:cs="Times New Roman"/>
          <w:color w:val="000080"/>
          <w:sz w:val="28"/>
          <w:szCs w:val="28"/>
        </w:rPr>
      </w:pPr>
    </w:p>
    <w:p w:rsidR="00DB01BC" w:rsidRPr="00F10610" w:rsidRDefault="00DB01BC"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sz w:val="28"/>
          <w:szCs w:val="28"/>
        </w:rPr>
      </w:pPr>
      <w:r w:rsidRPr="00F10610">
        <w:rPr>
          <w:rFonts w:ascii="Times New Roman" w:hAnsi="Times New Roman" w:cs="Times New Roman"/>
          <w:b/>
          <w:sz w:val="28"/>
          <w:szCs w:val="28"/>
        </w:rPr>
        <w:t>п. Междуреченский, 201</w:t>
      </w:r>
      <w:r w:rsidR="005442A3">
        <w:rPr>
          <w:rFonts w:ascii="Times New Roman" w:hAnsi="Times New Roman" w:cs="Times New Roman"/>
          <w:b/>
          <w:sz w:val="28"/>
          <w:szCs w:val="28"/>
        </w:rPr>
        <w:t>9</w:t>
      </w:r>
    </w:p>
    <w:p w:rsidR="00DB01BC" w:rsidRPr="00F10610" w:rsidRDefault="00DB01BC" w:rsidP="007D31F8">
      <w:pPr>
        <w:spacing w:after="0" w:line="240" w:lineRule="auto"/>
        <w:rPr>
          <w:rFonts w:ascii="Times New Roman" w:hAnsi="Times New Roman" w:cs="Times New Roman"/>
          <w:sz w:val="28"/>
          <w:szCs w:val="28"/>
        </w:rPr>
      </w:pPr>
    </w:p>
    <w:p w:rsidR="00DB01BC" w:rsidRPr="00F10610" w:rsidRDefault="00DB01BC" w:rsidP="007D31F8">
      <w:pPr>
        <w:spacing w:after="0" w:line="240" w:lineRule="auto"/>
        <w:jc w:val="both"/>
        <w:rPr>
          <w:rFonts w:ascii="Times New Roman" w:hAnsi="Times New Roman" w:cs="Times New Roman"/>
          <w:sz w:val="28"/>
          <w:szCs w:val="28"/>
        </w:rPr>
      </w:pPr>
    </w:p>
    <w:p w:rsidR="00950471" w:rsidRPr="00F10610" w:rsidRDefault="00DB01BC" w:rsidP="007D31F8">
      <w:pPr>
        <w:spacing w:after="0" w:line="240" w:lineRule="auto"/>
        <w:jc w:val="both"/>
        <w:rPr>
          <w:rFonts w:ascii="Times New Roman" w:hAnsi="Times New Roman" w:cs="Times New Roman"/>
          <w:sz w:val="28"/>
          <w:szCs w:val="28"/>
        </w:rPr>
        <w:sectPr w:rsidR="00950471" w:rsidRPr="00F10610" w:rsidSect="00816DBF">
          <w:pgSz w:w="11906" w:h="16838"/>
          <w:pgMar w:top="1134" w:right="850" w:bottom="1134" w:left="1701" w:header="708" w:footer="708" w:gutter="0"/>
          <w:cols w:space="708"/>
          <w:docGrid w:linePitch="360"/>
        </w:sectPr>
      </w:pPr>
      <w:r w:rsidRPr="00F10610">
        <w:rPr>
          <w:rFonts w:ascii="Times New Roman" w:hAnsi="Times New Roman" w:cs="Times New Roman"/>
          <w:sz w:val="28"/>
          <w:szCs w:val="28"/>
        </w:rPr>
        <w:br w:type="page"/>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91"/>
        <w:gridCol w:w="4480"/>
      </w:tblGrid>
      <w:tr w:rsidR="00950471" w:rsidRPr="00F10610" w:rsidTr="00950471">
        <w:tc>
          <w:tcPr>
            <w:tcW w:w="4248" w:type="dxa"/>
          </w:tcPr>
          <w:p w:rsidR="00950471" w:rsidRPr="00F10610" w:rsidRDefault="00950471" w:rsidP="007D31F8">
            <w:pPr>
              <w:jc w:val="both"/>
              <w:rPr>
                <w:sz w:val="28"/>
                <w:szCs w:val="28"/>
              </w:rPr>
            </w:pPr>
          </w:p>
          <w:p w:rsidR="00950471" w:rsidRPr="00F10610" w:rsidRDefault="00FC0D93" w:rsidP="007D31F8">
            <w:pPr>
              <w:jc w:val="both"/>
              <w:rPr>
                <w:sz w:val="28"/>
                <w:szCs w:val="28"/>
              </w:rPr>
            </w:pPr>
            <w:r w:rsidRPr="00F10610">
              <w:rPr>
                <w:noProof/>
                <w:sz w:val="28"/>
                <w:szCs w:val="28"/>
              </w:rPr>
              <w:drawing>
                <wp:inline distT="0" distB="0" distL="0" distR="0">
                  <wp:extent cx="3075963" cy="3352800"/>
                  <wp:effectExtent l="19050" t="0" r="0" b="0"/>
                  <wp:docPr id="1" name="Рисунок 1" descr="http://www.admkonda.ru/tinybrowser/images/duma/brinster-r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duma/brinster-rv.jpg"/>
                          <pic:cNvPicPr>
                            <a:picLocks noChangeAspect="1" noChangeArrowheads="1"/>
                          </pic:cNvPicPr>
                        </pic:nvPicPr>
                        <pic:blipFill>
                          <a:blip r:embed="rId9"/>
                          <a:srcRect/>
                          <a:stretch>
                            <a:fillRect/>
                          </a:stretch>
                        </pic:blipFill>
                        <pic:spPr bwMode="auto">
                          <a:xfrm>
                            <a:off x="0" y="0"/>
                            <a:ext cx="3075963" cy="3352800"/>
                          </a:xfrm>
                          <a:prstGeom prst="rect">
                            <a:avLst/>
                          </a:prstGeom>
                          <a:noFill/>
                          <a:ln w="9525">
                            <a:noFill/>
                            <a:miter lim="800000"/>
                            <a:headEnd/>
                            <a:tailEnd/>
                          </a:ln>
                        </pic:spPr>
                      </pic:pic>
                    </a:graphicData>
                  </a:graphic>
                </wp:inline>
              </w:drawing>
            </w:r>
          </w:p>
          <w:p w:rsidR="00950471" w:rsidRPr="00F10610" w:rsidRDefault="00950471" w:rsidP="007D31F8">
            <w:pPr>
              <w:jc w:val="both"/>
              <w:rPr>
                <w:sz w:val="28"/>
                <w:szCs w:val="28"/>
              </w:rPr>
            </w:pPr>
          </w:p>
          <w:p w:rsidR="00950471" w:rsidRPr="00F10610" w:rsidRDefault="00950471" w:rsidP="007D31F8">
            <w:pPr>
              <w:jc w:val="both"/>
              <w:rPr>
                <w:sz w:val="28"/>
                <w:szCs w:val="28"/>
              </w:rPr>
            </w:pPr>
          </w:p>
          <w:p w:rsidR="00950471" w:rsidRPr="00F10610" w:rsidRDefault="00950471" w:rsidP="007D31F8">
            <w:pPr>
              <w:jc w:val="both"/>
              <w:rPr>
                <w:sz w:val="28"/>
                <w:szCs w:val="28"/>
              </w:rPr>
            </w:pPr>
          </w:p>
        </w:tc>
        <w:tc>
          <w:tcPr>
            <w:tcW w:w="5323" w:type="dxa"/>
          </w:tcPr>
          <w:p w:rsidR="00950471" w:rsidRPr="00F10610" w:rsidRDefault="00950471" w:rsidP="007D31F8">
            <w:pPr>
              <w:jc w:val="center"/>
              <w:rPr>
                <w:sz w:val="28"/>
                <w:szCs w:val="28"/>
              </w:rPr>
            </w:pPr>
            <w:r w:rsidRPr="00F10610">
              <w:rPr>
                <w:b/>
                <w:bCs/>
                <w:sz w:val="28"/>
                <w:szCs w:val="28"/>
              </w:rPr>
              <w:t>Уважаемые депутаты, коллеги!</w:t>
            </w:r>
          </w:p>
          <w:p w:rsidR="00950471" w:rsidRPr="00877398" w:rsidRDefault="00662606" w:rsidP="00877398">
            <w:pPr>
              <w:suppressAutoHyphens/>
              <w:spacing w:line="0" w:lineRule="atLeast"/>
              <w:ind w:firstLine="432"/>
              <w:jc w:val="both"/>
              <w:rPr>
                <w:i/>
                <w:sz w:val="28"/>
                <w:szCs w:val="28"/>
              </w:rPr>
            </w:pPr>
            <w:r w:rsidRPr="00877398">
              <w:rPr>
                <w:i/>
                <w:sz w:val="28"/>
                <w:szCs w:val="28"/>
              </w:rPr>
              <w:t>201</w:t>
            </w:r>
            <w:r w:rsidR="005442A3" w:rsidRPr="00877398">
              <w:rPr>
                <w:i/>
                <w:sz w:val="28"/>
                <w:szCs w:val="28"/>
              </w:rPr>
              <w:t>9</w:t>
            </w:r>
            <w:r w:rsidRPr="00877398">
              <w:rPr>
                <w:i/>
                <w:sz w:val="28"/>
                <w:szCs w:val="28"/>
              </w:rPr>
              <w:t xml:space="preserve"> год </w:t>
            </w:r>
            <w:r w:rsidR="00877398" w:rsidRPr="00877398">
              <w:rPr>
                <w:i/>
                <w:sz w:val="28"/>
                <w:szCs w:val="28"/>
              </w:rPr>
              <w:t>стал юбиле</w:t>
            </w:r>
            <w:r w:rsidR="00877398">
              <w:rPr>
                <w:i/>
                <w:sz w:val="28"/>
                <w:szCs w:val="28"/>
              </w:rPr>
              <w:t>йным</w:t>
            </w:r>
            <w:r w:rsidR="00877398" w:rsidRPr="00877398">
              <w:rPr>
                <w:i/>
                <w:sz w:val="28"/>
                <w:szCs w:val="28"/>
              </w:rPr>
              <w:t xml:space="preserve"> для Думы Кондинского района.</w:t>
            </w:r>
          </w:p>
          <w:p w:rsidR="00877398" w:rsidRPr="00877398" w:rsidRDefault="00877398" w:rsidP="00877398">
            <w:pPr>
              <w:pStyle w:val="aff5"/>
              <w:shd w:val="clear" w:color="auto" w:fill="FFFFFF"/>
              <w:spacing w:before="0" w:beforeAutospacing="0" w:after="0" w:afterAutospacing="0"/>
              <w:ind w:firstLine="450"/>
              <w:jc w:val="both"/>
              <w:rPr>
                <w:i/>
                <w:color w:val="333333"/>
                <w:sz w:val="28"/>
                <w:szCs w:val="28"/>
              </w:rPr>
            </w:pPr>
            <w:r w:rsidRPr="00877398">
              <w:rPr>
                <w:i/>
                <w:color w:val="333333"/>
                <w:sz w:val="28"/>
                <w:szCs w:val="28"/>
              </w:rPr>
              <w:t xml:space="preserve">Юбилей стал поводом оценить проделанную за 25-летие работу, по-новому взглянуть на роль представительного органа, на место представительной демократии в современном обществе и тенденции её дальнейшего развития. Общественно-политическая система государства активно модернизируется. Можно сказать о том, что в современном законодательстве начат новый правотворческий цикл, в основе которого – открытость для общества, активное использование независимых экспертных оценок, привлечение к законотворческому процессу широких слоёв населения. </w:t>
            </w:r>
          </w:p>
          <w:p w:rsidR="00877398" w:rsidRPr="00F10610" w:rsidRDefault="00877398" w:rsidP="00877398">
            <w:pPr>
              <w:pStyle w:val="aff5"/>
              <w:shd w:val="clear" w:color="auto" w:fill="FFFFFF"/>
              <w:spacing w:before="0" w:beforeAutospacing="0" w:after="0" w:afterAutospacing="0"/>
              <w:ind w:firstLine="450"/>
              <w:jc w:val="both"/>
              <w:rPr>
                <w:sz w:val="28"/>
                <w:szCs w:val="28"/>
              </w:rPr>
            </w:pPr>
          </w:p>
        </w:tc>
      </w:tr>
      <w:tr w:rsidR="00950471" w:rsidRPr="00F10610" w:rsidTr="00950471">
        <w:tc>
          <w:tcPr>
            <w:tcW w:w="9571" w:type="dxa"/>
            <w:gridSpan w:val="2"/>
          </w:tcPr>
          <w:p w:rsidR="00785FB0" w:rsidRPr="00877398" w:rsidRDefault="00785FB0" w:rsidP="00785FB0">
            <w:pPr>
              <w:pStyle w:val="aff5"/>
              <w:shd w:val="clear" w:color="auto" w:fill="FFFFFF"/>
              <w:spacing w:before="0" w:beforeAutospacing="0" w:after="0" w:afterAutospacing="0"/>
              <w:ind w:firstLine="450"/>
              <w:jc w:val="both"/>
              <w:rPr>
                <w:i/>
                <w:color w:val="333333"/>
                <w:sz w:val="28"/>
                <w:szCs w:val="28"/>
              </w:rPr>
            </w:pPr>
            <w:r w:rsidRPr="00877398">
              <w:rPr>
                <w:i/>
                <w:color w:val="333333"/>
                <w:sz w:val="28"/>
                <w:szCs w:val="28"/>
              </w:rPr>
              <w:t>Каждая страница двадцатипятилетней  истории Думы знаменует определённый период общественно-политической жизни района. Однако все 25 лет  неизменной оставалась ответственность перед жителями района за принимаемые решения.</w:t>
            </w:r>
          </w:p>
          <w:p w:rsidR="005442A3" w:rsidRDefault="00877398" w:rsidP="005442A3">
            <w:pPr>
              <w:pStyle w:val="Default"/>
              <w:ind w:firstLine="708"/>
              <w:jc w:val="both"/>
              <w:rPr>
                <w:i/>
                <w:color w:val="auto"/>
                <w:sz w:val="28"/>
                <w:szCs w:val="28"/>
              </w:rPr>
            </w:pPr>
            <w:r>
              <w:rPr>
                <w:i/>
                <w:color w:val="auto"/>
                <w:sz w:val="28"/>
                <w:szCs w:val="28"/>
              </w:rPr>
              <w:t xml:space="preserve">Не стал исключением и 2019 год. </w:t>
            </w:r>
            <w:r w:rsidR="006C394F" w:rsidRPr="00F10610">
              <w:rPr>
                <w:i/>
                <w:color w:val="auto"/>
                <w:sz w:val="28"/>
                <w:szCs w:val="28"/>
              </w:rPr>
              <w:t>По</w:t>
            </w:r>
            <w:r w:rsidR="00662606">
              <w:rPr>
                <w:i/>
                <w:color w:val="auto"/>
                <w:sz w:val="28"/>
                <w:szCs w:val="28"/>
              </w:rPr>
              <w:t xml:space="preserve"> итогам</w:t>
            </w:r>
            <w:r w:rsidR="006C394F" w:rsidRPr="00F10610">
              <w:rPr>
                <w:i/>
                <w:color w:val="auto"/>
                <w:sz w:val="28"/>
                <w:szCs w:val="28"/>
              </w:rPr>
              <w:t xml:space="preserve"> деятельности </w:t>
            </w:r>
            <w:r w:rsidR="005442A3">
              <w:rPr>
                <w:i/>
                <w:color w:val="auto"/>
                <w:sz w:val="28"/>
                <w:szCs w:val="28"/>
              </w:rPr>
              <w:t>вновь отмечаю</w:t>
            </w:r>
            <w:r w:rsidR="00B809E0" w:rsidRPr="00F10610">
              <w:rPr>
                <w:i/>
                <w:color w:val="auto"/>
                <w:sz w:val="28"/>
                <w:szCs w:val="28"/>
              </w:rPr>
              <w:t xml:space="preserve">, что Дума </w:t>
            </w:r>
            <w:r w:rsidR="00FC0D93" w:rsidRPr="00F10610">
              <w:rPr>
                <w:i/>
                <w:color w:val="auto"/>
                <w:sz w:val="28"/>
                <w:szCs w:val="28"/>
              </w:rPr>
              <w:t xml:space="preserve">Кондинского </w:t>
            </w:r>
            <w:r w:rsidR="00B809E0" w:rsidRPr="00F10610">
              <w:rPr>
                <w:i/>
                <w:color w:val="auto"/>
                <w:sz w:val="28"/>
                <w:szCs w:val="28"/>
              </w:rPr>
              <w:t xml:space="preserve">района </w:t>
            </w:r>
            <w:r w:rsidR="006C394F" w:rsidRPr="00F10610">
              <w:rPr>
                <w:i/>
                <w:color w:val="auto"/>
                <w:sz w:val="28"/>
                <w:szCs w:val="28"/>
              </w:rPr>
              <w:t xml:space="preserve">успешно реализовала </w:t>
            </w:r>
            <w:r w:rsidR="00FC0D93" w:rsidRPr="00F10610">
              <w:rPr>
                <w:i/>
                <w:color w:val="auto"/>
                <w:sz w:val="28"/>
                <w:szCs w:val="28"/>
              </w:rPr>
              <w:t>возложенные на нее полномочия</w:t>
            </w:r>
            <w:r w:rsidR="006C394F" w:rsidRPr="00F10610">
              <w:rPr>
                <w:i/>
                <w:color w:val="auto"/>
                <w:sz w:val="28"/>
                <w:szCs w:val="28"/>
              </w:rPr>
              <w:t xml:space="preserve">. </w:t>
            </w:r>
          </w:p>
          <w:p w:rsidR="00FC0D93" w:rsidRPr="00F10610" w:rsidRDefault="005442A3" w:rsidP="005442A3">
            <w:pPr>
              <w:pStyle w:val="Default"/>
              <w:ind w:firstLine="708"/>
              <w:jc w:val="both"/>
              <w:rPr>
                <w:i/>
                <w:sz w:val="28"/>
                <w:szCs w:val="28"/>
              </w:rPr>
            </w:pPr>
            <w:r>
              <w:rPr>
                <w:i/>
                <w:color w:val="auto"/>
                <w:sz w:val="28"/>
                <w:szCs w:val="28"/>
              </w:rPr>
              <w:t xml:space="preserve">Залогом успешной деятельности стало </w:t>
            </w:r>
            <w:r>
              <w:rPr>
                <w:i/>
                <w:sz w:val="28"/>
                <w:szCs w:val="28"/>
              </w:rPr>
              <w:t>взаимодействие</w:t>
            </w:r>
            <w:r w:rsidR="00FC0D93" w:rsidRPr="00F10610">
              <w:rPr>
                <w:i/>
                <w:sz w:val="28"/>
                <w:szCs w:val="28"/>
              </w:rPr>
              <w:t xml:space="preserve"> депутатов </w:t>
            </w:r>
            <w:r w:rsidR="006C394F" w:rsidRPr="00F10610">
              <w:rPr>
                <w:i/>
                <w:sz w:val="28"/>
                <w:szCs w:val="28"/>
              </w:rPr>
              <w:t>с администрацией Кондинского района,  Контрольно-счетной палатой Кондинского района, федера</w:t>
            </w:r>
            <w:r>
              <w:rPr>
                <w:i/>
                <w:sz w:val="28"/>
                <w:szCs w:val="28"/>
              </w:rPr>
              <w:t>льными и окружными структурами,</w:t>
            </w:r>
            <w:r w:rsidR="00FC0D93" w:rsidRPr="00F10610">
              <w:rPr>
                <w:i/>
                <w:sz w:val="28"/>
                <w:szCs w:val="28"/>
              </w:rPr>
              <w:t xml:space="preserve"> </w:t>
            </w:r>
            <w:r w:rsidR="006C394F" w:rsidRPr="00F10610">
              <w:rPr>
                <w:i/>
                <w:sz w:val="28"/>
                <w:szCs w:val="28"/>
              </w:rPr>
              <w:t>прокуратурой Кондинского района</w:t>
            </w:r>
            <w:r>
              <w:rPr>
                <w:i/>
                <w:sz w:val="28"/>
                <w:szCs w:val="28"/>
              </w:rPr>
              <w:t xml:space="preserve"> и населением.</w:t>
            </w:r>
          </w:p>
          <w:p w:rsidR="00950471" w:rsidRPr="00F10610" w:rsidRDefault="005442A3" w:rsidP="007D31F8">
            <w:pPr>
              <w:ind w:firstLine="360"/>
              <w:jc w:val="both"/>
              <w:rPr>
                <w:sz w:val="28"/>
                <w:szCs w:val="28"/>
              </w:rPr>
            </w:pPr>
            <w:r>
              <w:rPr>
                <w:i/>
                <w:color w:val="000000"/>
                <w:sz w:val="28"/>
                <w:szCs w:val="28"/>
              </w:rPr>
              <w:t xml:space="preserve">    </w:t>
            </w:r>
            <w:r w:rsidR="00FC0D93" w:rsidRPr="00F10610">
              <w:rPr>
                <w:i/>
                <w:color w:val="000000"/>
                <w:sz w:val="28"/>
                <w:szCs w:val="28"/>
              </w:rPr>
              <w:t>Хочется поб</w:t>
            </w:r>
            <w:r w:rsidR="00950471" w:rsidRPr="00F10610">
              <w:rPr>
                <w:i/>
                <w:color w:val="000000"/>
                <w:sz w:val="28"/>
                <w:szCs w:val="28"/>
              </w:rPr>
              <w:t>лагодар</w:t>
            </w:r>
            <w:r w:rsidR="00FC0D93" w:rsidRPr="00F10610">
              <w:rPr>
                <w:i/>
                <w:color w:val="000000"/>
                <w:sz w:val="28"/>
                <w:szCs w:val="28"/>
              </w:rPr>
              <w:t>ить</w:t>
            </w:r>
            <w:r w:rsidR="00950471" w:rsidRPr="00F10610">
              <w:rPr>
                <w:i/>
                <w:color w:val="000000"/>
                <w:sz w:val="28"/>
                <w:szCs w:val="28"/>
              </w:rPr>
              <w:t xml:space="preserve"> депутатов за </w:t>
            </w:r>
            <w:r w:rsidR="00FC0D93" w:rsidRPr="00F10610">
              <w:rPr>
                <w:i/>
                <w:color w:val="000000"/>
                <w:sz w:val="28"/>
                <w:szCs w:val="28"/>
              </w:rPr>
              <w:t>активную работу, целеустремленность и уверенность!</w:t>
            </w:r>
          </w:p>
        </w:tc>
      </w:tr>
    </w:tbl>
    <w:p w:rsidR="00950471" w:rsidRPr="00F10610" w:rsidRDefault="00950471" w:rsidP="007D31F8">
      <w:pPr>
        <w:spacing w:after="0" w:line="240" w:lineRule="auto"/>
        <w:ind w:firstLine="720"/>
        <w:jc w:val="both"/>
        <w:rPr>
          <w:rFonts w:ascii="Times New Roman" w:eastAsia="Calibri" w:hAnsi="Times New Roman" w:cs="Times New Roman"/>
          <w:sz w:val="28"/>
          <w:szCs w:val="28"/>
        </w:rPr>
        <w:sectPr w:rsidR="00950471" w:rsidRPr="00F10610" w:rsidSect="00950471">
          <w:headerReference w:type="default" r:id="rId10"/>
          <w:footerReference w:type="default" r:id="rId11"/>
          <w:pgSz w:w="11906" w:h="16838"/>
          <w:pgMar w:top="1741" w:right="850" w:bottom="1134" w:left="1701" w:header="708" w:footer="708" w:gutter="0"/>
          <w:cols w:space="708"/>
          <w:docGrid w:linePitch="360"/>
        </w:sect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lastRenderedPageBreak/>
        <w:t xml:space="preserve">Вашему вниманию представлен отчет </w:t>
      </w:r>
      <w:r w:rsidRPr="00F10610">
        <w:rPr>
          <w:rFonts w:ascii="Times New Roman" w:hAnsi="Times New Roman" w:cs="Times New Roman"/>
          <w:sz w:val="28"/>
          <w:szCs w:val="28"/>
        </w:rPr>
        <w:t>председателя Думы Кондинского района (далее - Отчет) о результатах деятельности за 201</w:t>
      </w:r>
      <w:r w:rsidR="00E023CB">
        <w:rPr>
          <w:rFonts w:ascii="Times New Roman" w:hAnsi="Times New Roman" w:cs="Times New Roman"/>
          <w:sz w:val="28"/>
          <w:szCs w:val="28"/>
        </w:rPr>
        <w:t>9</w:t>
      </w:r>
      <w:r w:rsidRPr="00F10610">
        <w:rPr>
          <w:rFonts w:ascii="Times New Roman" w:hAnsi="Times New Roman" w:cs="Times New Roman"/>
          <w:sz w:val="28"/>
          <w:szCs w:val="28"/>
        </w:rPr>
        <w:t xml:space="preserve"> год.</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950471" w:rsidRPr="00F10610" w:rsidRDefault="00950471" w:rsidP="007D31F8">
      <w:pPr>
        <w:suppressAutoHyphens/>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 xml:space="preserve">Отчёт выносится на рассмотрение представительного органа муниципального образования в соответствии </w:t>
      </w:r>
      <w:r w:rsidRPr="00F10610">
        <w:rPr>
          <w:rFonts w:ascii="Times New Roman" w:hAnsi="Times New Roman" w:cs="Times New Roman"/>
          <w:sz w:val="28"/>
          <w:szCs w:val="28"/>
        </w:rPr>
        <w:t>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w:t>
      </w:r>
      <w:r w:rsidR="006B4102" w:rsidRPr="00F10610">
        <w:rPr>
          <w:rFonts w:ascii="Times New Roman" w:hAnsi="Times New Roman" w:cs="Times New Roman"/>
          <w:sz w:val="28"/>
          <w:szCs w:val="28"/>
        </w:rPr>
        <w:t xml:space="preserve">кого района от 16 февраля </w:t>
      </w:r>
      <w:r w:rsidRPr="00F10610">
        <w:rPr>
          <w:rFonts w:ascii="Times New Roman" w:hAnsi="Times New Roman" w:cs="Times New Roman"/>
          <w:sz w:val="28"/>
          <w:szCs w:val="28"/>
        </w:rPr>
        <w:t>2016</w:t>
      </w:r>
      <w:r w:rsidR="006B4102" w:rsidRPr="00F10610">
        <w:rPr>
          <w:rFonts w:ascii="Times New Roman" w:hAnsi="Times New Roman" w:cs="Times New Roman"/>
          <w:sz w:val="28"/>
          <w:szCs w:val="28"/>
        </w:rPr>
        <w:t xml:space="preserve"> года</w:t>
      </w:r>
      <w:r w:rsidRPr="00F10610">
        <w:rPr>
          <w:rFonts w:ascii="Times New Roman" w:hAnsi="Times New Roman" w:cs="Times New Roman"/>
          <w:sz w:val="28"/>
          <w:szCs w:val="28"/>
        </w:rPr>
        <w:t xml:space="preserve"> № 63 «</w:t>
      </w:r>
      <w:r w:rsidRPr="00F10610">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F10610">
        <w:rPr>
          <w:rFonts w:ascii="Times New Roman" w:hAnsi="Times New Roman" w:cs="Times New Roman"/>
          <w:sz w:val="28"/>
          <w:szCs w:val="28"/>
        </w:rPr>
        <w:t>».</w:t>
      </w:r>
    </w:p>
    <w:p w:rsidR="00950471" w:rsidRPr="00F10610" w:rsidRDefault="00950471" w:rsidP="007D31F8">
      <w:pPr>
        <w:suppressAutoHyphens/>
        <w:spacing w:after="0" w:line="240" w:lineRule="auto"/>
        <w:ind w:firstLine="720"/>
        <w:jc w:val="both"/>
        <w:rPr>
          <w:rFonts w:ascii="Times New Roman" w:hAnsi="Times New Roman" w:cs="Times New Roman"/>
          <w:sz w:val="28"/>
          <w:szCs w:val="28"/>
        </w:rPr>
      </w:pPr>
    </w:p>
    <w:p w:rsidR="00950471" w:rsidRPr="00F10610" w:rsidRDefault="00950471" w:rsidP="007D31F8">
      <w:pPr>
        <w:suppressAutoHyphens/>
        <w:spacing w:after="0" w:line="240" w:lineRule="auto"/>
        <w:ind w:firstLine="720"/>
        <w:jc w:val="right"/>
        <w:rPr>
          <w:rFonts w:ascii="Times New Roman" w:hAnsi="Times New Roman" w:cs="Times New Roman"/>
          <w:sz w:val="20"/>
          <w:szCs w:val="20"/>
        </w:rPr>
      </w:pPr>
      <w:r w:rsidRPr="00F10610">
        <w:rPr>
          <w:rFonts w:ascii="Times New Roman" w:hAnsi="Times New Roman" w:cs="Times New Roman"/>
          <w:sz w:val="20"/>
          <w:szCs w:val="20"/>
        </w:rPr>
        <w:t xml:space="preserve">Краткая характеристика представительного органа </w:t>
      </w:r>
    </w:p>
    <w:tbl>
      <w:tblPr>
        <w:tblStyle w:val="ac"/>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464"/>
      </w:tblGrid>
      <w:tr w:rsidR="00F10610" w:rsidRPr="00F10610" w:rsidTr="00F10610">
        <w:tc>
          <w:tcPr>
            <w:tcW w:w="9464" w:type="dxa"/>
            <w:shd w:val="clear" w:color="auto" w:fill="C4BC96" w:themeFill="background2" w:themeFillShade="BF"/>
          </w:tcPr>
          <w:p w:rsidR="00F10610" w:rsidRPr="00F10610" w:rsidRDefault="00F10610" w:rsidP="007D31F8">
            <w:pPr>
              <w:suppressAutoHyphens/>
              <w:jc w:val="center"/>
              <w:rPr>
                <w:b/>
                <w:color w:val="244061" w:themeColor="accent1" w:themeShade="80"/>
                <w:sz w:val="24"/>
                <w:szCs w:val="24"/>
              </w:rPr>
            </w:pPr>
            <w:r w:rsidRPr="00F10610">
              <w:rPr>
                <w:b/>
                <w:color w:val="244061" w:themeColor="accent1" w:themeShade="80"/>
                <w:sz w:val="24"/>
                <w:szCs w:val="24"/>
              </w:rPr>
              <w:t xml:space="preserve">Дума Кондинского района </w:t>
            </w:r>
          </w:p>
          <w:p w:rsidR="00F10610" w:rsidRPr="00F10610" w:rsidRDefault="00F10610" w:rsidP="007D31F8">
            <w:pPr>
              <w:suppressAutoHyphens/>
              <w:jc w:val="center"/>
              <w:rPr>
                <w:b/>
                <w:color w:val="244061" w:themeColor="accent1" w:themeShade="80"/>
              </w:rPr>
            </w:pPr>
            <w:r w:rsidRPr="00F10610">
              <w:rPr>
                <w:b/>
                <w:color w:val="244061" w:themeColor="accent1" w:themeShade="80"/>
                <w:sz w:val="24"/>
                <w:szCs w:val="24"/>
              </w:rPr>
              <w:t>(с октября 2015 года)</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sz w:val="24"/>
                <w:szCs w:val="24"/>
              </w:rPr>
              <w:t>сформирована из глав поселений, входящих в состав муниципального района, и из депутатов представительных органов указанных поселений, избираемых представительными органами поселений из своего состава в соответствии с равной независимо от численности населения поселений нормой представительства</w:t>
            </w:r>
          </w:p>
        </w:tc>
      </w:tr>
      <w:tr w:rsidR="00F10610" w:rsidRPr="00F10610" w:rsidTr="00F10610">
        <w:tc>
          <w:tcPr>
            <w:tcW w:w="9464" w:type="dxa"/>
          </w:tcPr>
          <w:p w:rsidR="00F10610" w:rsidRPr="00F10610" w:rsidRDefault="00F10610" w:rsidP="007D31F8">
            <w:pPr>
              <w:autoSpaceDE w:val="0"/>
              <w:autoSpaceDN w:val="0"/>
              <w:adjustRightInd w:val="0"/>
              <w:jc w:val="center"/>
              <w:rPr>
                <w:sz w:val="24"/>
                <w:szCs w:val="24"/>
              </w:rPr>
            </w:pPr>
            <w:r w:rsidRPr="00F10610">
              <w:rPr>
                <w:rFonts w:eastAsia="Times New Roman"/>
                <w:sz w:val="24"/>
                <w:szCs w:val="24"/>
              </w:rPr>
              <w:t xml:space="preserve">Установленное число депутатов  </w:t>
            </w:r>
            <w:r w:rsidRPr="00F10610">
              <w:rPr>
                <w:rFonts w:eastAsia="Times New Roman"/>
                <w:b/>
                <w:bCs/>
                <w:sz w:val="24"/>
                <w:szCs w:val="24"/>
              </w:rPr>
              <w:t>20</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b/>
                <w:sz w:val="24"/>
                <w:szCs w:val="24"/>
              </w:rPr>
              <w:t xml:space="preserve">4 </w:t>
            </w:r>
            <w:r w:rsidRPr="00F10610">
              <w:rPr>
                <w:sz w:val="24"/>
                <w:szCs w:val="24"/>
              </w:rPr>
              <w:t>постоянно действующие комиссии</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b/>
                <w:sz w:val="24"/>
                <w:szCs w:val="24"/>
              </w:rPr>
              <w:t xml:space="preserve">1 </w:t>
            </w:r>
            <w:r w:rsidRPr="00F10610">
              <w:rPr>
                <w:sz w:val="24"/>
                <w:szCs w:val="24"/>
              </w:rPr>
              <w:t>депутатское объединение</w:t>
            </w:r>
          </w:p>
        </w:tc>
      </w:tr>
      <w:tr w:rsidR="00F10610" w:rsidRPr="00F10610" w:rsidTr="00F10610">
        <w:tc>
          <w:tcPr>
            <w:tcW w:w="9464" w:type="dxa"/>
          </w:tcPr>
          <w:p w:rsidR="00F10610" w:rsidRPr="00F10610" w:rsidRDefault="00F10610" w:rsidP="007D31F8">
            <w:pPr>
              <w:suppressAutoHyphens/>
              <w:jc w:val="center"/>
              <w:rPr>
                <w:b/>
                <w:sz w:val="24"/>
                <w:szCs w:val="24"/>
              </w:rPr>
            </w:pPr>
            <w:r w:rsidRPr="00F10610">
              <w:rPr>
                <w:b/>
                <w:sz w:val="24"/>
                <w:szCs w:val="24"/>
              </w:rPr>
              <w:t>Возглавляет Думу</w:t>
            </w:r>
            <w:r w:rsidRPr="00F10610">
              <w:rPr>
                <w:sz w:val="24"/>
                <w:szCs w:val="24"/>
              </w:rPr>
              <w:t xml:space="preserve"> – председатель Думы (избираемый депутатами из своего состава)</w:t>
            </w:r>
          </w:p>
        </w:tc>
      </w:tr>
    </w:tbl>
    <w:p w:rsidR="00950471" w:rsidRPr="00F10610" w:rsidRDefault="00950471" w:rsidP="007D31F8">
      <w:pPr>
        <w:spacing w:after="0" w:line="240" w:lineRule="auto"/>
        <w:ind w:firstLine="720"/>
        <w:jc w:val="both"/>
        <w:rPr>
          <w:rFonts w:ascii="Times New Roman" w:hAnsi="Times New Roman" w:cs="Times New Roman"/>
          <w:sz w:val="28"/>
          <w:szCs w:val="28"/>
        </w:rPr>
      </w:pPr>
    </w:p>
    <w:p w:rsidR="00950471" w:rsidRPr="00F10610" w:rsidRDefault="00950471" w:rsidP="007D31F8">
      <w:pPr>
        <w:spacing w:after="0" w:line="240" w:lineRule="auto"/>
        <w:ind w:firstLine="720"/>
        <w:jc w:val="both"/>
        <w:rPr>
          <w:rFonts w:ascii="Times New Roman" w:hAnsi="Times New Roman" w:cs="Times New Roman"/>
          <w:b/>
          <w:sz w:val="28"/>
          <w:szCs w:val="28"/>
        </w:rPr>
      </w:pPr>
      <w:r w:rsidRPr="00F10610">
        <w:rPr>
          <w:rFonts w:ascii="Times New Roman" w:hAnsi="Times New Roman" w:cs="Times New Roman"/>
          <w:sz w:val="28"/>
          <w:szCs w:val="28"/>
        </w:rPr>
        <w:t>Дума</w:t>
      </w:r>
      <w:r w:rsidR="00812B00" w:rsidRPr="00F10610">
        <w:rPr>
          <w:rFonts w:ascii="Times New Roman" w:hAnsi="Times New Roman" w:cs="Times New Roman"/>
          <w:sz w:val="28"/>
          <w:szCs w:val="28"/>
        </w:rPr>
        <w:t xml:space="preserve"> Кондинского </w:t>
      </w:r>
      <w:r w:rsidRPr="00F10610">
        <w:rPr>
          <w:rFonts w:ascii="Times New Roman" w:hAnsi="Times New Roman" w:cs="Times New Roman"/>
          <w:sz w:val="28"/>
          <w:szCs w:val="28"/>
        </w:rPr>
        <w:t xml:space="preserve"> района</w:t>
      </w:r>
      <w:r w:rsidR="00812B00" w:rsidRPr="00F10610">
        <w:rPr>
          <w:rFonts w:ascii="Times New Roman" w:hAnsi="Times New Roman" w:cs="Times New Roman"/>
          <w:sz w:val="28"/>
          <w:szCs w:val="28"/>
        </w:rPr>
        <w:t xml:space="preserve"> (далее - Дума)</w:t>
      </w:r>
      <w:r w:rsidRPr="00F10610">
        <w:rPr>
          <w:rFonts w:ascii="Times New Roman" w:hAnsi="Times New Roman" w:cs="Times New Roman"/>
          <w:sz w:val="28"/>
          <w:szCs w:val="28"/>
        </w:rPr>
        <w:t xml:space="preserve"> обладает правами юридического лица и является муниципальным казенным учреждением, о</w:t>
      </w:r>
      <w:r w:rsidR="00812B00" w:rsidRPr="00F10610">
        <w:rPr>
          <w:rFonts w:ascii="Times New Roman" w:hAnsi="Times New Roman" w:cs="Times New Roman"/>
          <w:sz w:val="28"/>
          <w:szCs w:val="28"/>
        </w:rPr>
        <w:t xml:space="preserve">бразуемым </w:t>
      </w:r>
      <w:r w:rsidRPr="00F10610">
        <w:rPr>
          <w:rFonts w:ascii="Times New Roman" w:hAnsi="Times New Roman" w:cs="Times New Roman"/>
          <w:sz w:val="28"/>
          <w:szCs w:val="28"/>
        </w:rPr>
        <w:t>для осуществления управленческих функций.</w:t>
      </w:r>
    </w:p>
    <w:p w:rsidR="00D660D0" w:rsidRPr="00F10610" w:rsidRDefault="00D660D0" w:rsidP="007D31F8">
      <w:pPr>
        <w:spacing w:after="0" w:line="240" w:lineRule="auto"/>
        <w:jc w:val="both"/>
        <w:rPr>
          <w:rFonts w:ascii="Times New Roman" w:eastAsia="Calibri" w:hAnsi="Times New Roman" w:cs="Times New Roman"/>
          <w:b/>
          <w:sz w:val="28"/>
          <w:szCs w:val="28"/>
        </w:rPr>
      </w:pPr>
    </w:p>
    <w:p w:rsidR="00950471" w:rsidRPr="00F10610" w:rsidRDefault="00B45957" w:rsidP="007D31F8">
      <w:pPr>
        <w:spacing w:after="0" w:line="240" w:lineRule="auto"/>
        <w:ind w:firstLine="851"/>
        <w:jc w:val="right"/>
        <w:rPr>
          <w:rFonts w:ascii="Times New Roman" w:eastAsia="Calibri" w:hAnsi="Times New Roman" w:cs="Times New Roman"/>
          <w:sz w:val="24"/>
          <w:szCs w:val="24"/>
        </w:rPr>
      </w:pPr>
      <w:r w:rsidRPr="00F10610">
        <w:rPr>
          <w:rFonts w:ascii="Times New Roman" w:eastAsia="Calibri" w:hAnsi="Times New Roman" w:cs="Times New Roman"/>
          <w:sz w:val="24"/>
          <w:szCs w:val="24"/>
        </w:rPr>
        <w:t>Схема рабочих органов Думы:</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1"/>
        <w:gridCol w:w="495"/>
        <w:gridCol w:w="236"/>
        <w:gridCol w:w="864"/>
        <w:gridCol w:w="162"/>
        <w:gridCol w:w="896"/>
        <w:gridCol w:w="182"/>
        <w:gridCol w:w="236"/>
        <w:gridCol w:w="124"/>
        <w:gridCol w:w="540"/>
        <w:gridCol w:w="722"/>
        <w:gridCol w:w="333"/>
        <w:gridCol w:w="921"/>
        <w:gridCol w:w="236"/>
        <w:gridCol w:w="438"/>
        <w:gridCol w:w="1595"/>
      </w:tblGrid>
      <w:tr w:rsidR="00950471" w:rsidRPr="00F10610" w:rsidTr="00F10610">
        <w:trPr>
          <w:trHeight w:val="262"/>
        </w:trPr>
        <w:tc>
          <w:tcPr>
            <w:tcW w:w="1591" w:type="dxa"/>
          </w:tcPr>
          <w:p w:rsidR="00950471" w:rsidRPr="00F10610" w:rsidRDefault="00950471" w:rsidP="007D31F8">
            <w:pPr>
              <w:jc w:val="both"/>
              <w:rPr>
                <w:b/>
              </w:rPr>
            </w:pPr>
          </w:p>
        </w:tc>
        <w:tc>
          <w:tcPr>
            <w:tcW w:w="6385" w:type="dxa"/>
            <w:gridSpan w:val="14"/>
            <w:shd w:val="clear" w:color="auto" w:fill="244061" w:themeFill="accent1" w:themeFillShade="80"/>
          </w:tcPr>
          <w:p w:rsidR="00950471" w:rsidRPr="00F10610" w:rsidRDefault="00950471" w:rsidP="007D31F8">
            <w:pPr>
              <w:jc w:val="center"/>
              <w:rPr>
                <w:b/>
              </w:rPr>
            </w:pPr>
            <w:r w:rsidRPr="00F10610">
              <w:rPr>
                <w:b/>
              </w:rPr>
              <w:t>Депутаты Думы Кондинского района</w:t>
            </w:r>
          </w:p>
        </w:tc>
        <w:tc>
          <w:tcPr>
            <w:tcW w:w="1595" w:type="dxa"/>
          </w:tcPr>
          <w:p w:rsidR="00950471" w:rsidRPr="00F10610" w:rsidRDefault="00950471" w:rsidP="007D31F8">
            <w:pPr>
              <w:jc w:val="both"/>
              <w:rPr>
                <w:b/>
              </w:rPr>
            </w:pPr>
          </w:p>
        </w:tc>
      </w:tr>
      <w:tr w:rsidR="00950471" w:rsidRPr="00F10610" w:rsidTr="00950471">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2700" w:type="dxa"/>
            <w:gridSpan w:val="7"/>
            <w:tcBorders>
              <w:left w:val="single" w:sz="4" w:space="0" w:color="auto"/>
              <w:right w:val="single" w:sz="4" w:space="0" w:color="auto"/>
            </w:tcBorders>
          </w:tcPr>
          <w:p w:rsidR="00950471" w:rsidRPr="00F10610" w:rsidRDefault="00950471" w:rsidP="007D31F8">
            <w:pPr>
              <w:jc w:val="both"/>
              <w:rPr>
                <w:b/>
              </w:rPr>
            </w:pPr>
          </w:p>
        </w:tc>
        <w:tc>
          <w:tcPr>
            <w:tcW w:w="2752" w:type="dxa"/>
            <w:gridSpan w:val="5"/>
            <w:tcBorders>
              <w:left w:val="single" w:sz="4" w:space="0" w:color="auto"/>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Borders>
              <w:left w:val="nil"/>
            </w:tcBorders>
          </w:tcPr>
          <w:p w:rsidR="00950471" w:rsidRPr="00F10610" w:rsidRDefault="00950471" w:rsidP="007D31F8">
            <w:pPr>
              <w:jc w:val="both"/>
              <w:rPr>
                <w:b/>
              </w:rPr>
            </w:pPr>
          </w:p>
        </w:tc>
      </w:tr>
      <w:tr w:rsidR="00950471" w:rsidRPr="00F10610" w:rsidTr="00F10610">
        <w:trPr>
          <w:trHeight w:val="481"/>
        </w:trPr>
        <w:tc>
          <w:tcPr>
            <w:tcW w:w="4244" w:type="dxa"/>
            <w:gridSpan w:val="6"/>
            <w:shd w:val="clear" w:color="auto" w:fill="365F91" w:themeFill="accent1" w:themeFillShade="BF"/>
          </w:tcPr>
          <w:p w:rsidR="00950471" w:rsidRPr="00F10610" w:rsidRDefault="00950471" w:rsidP="007D31F8">
            <w:pPr>
              <w:jc w:val="center"/>
              <w:rPr>
                <w:b/>
                <w:color w:val="FFFFFF" w:themeColor="background1"/>
              </w:rPr>
            </w:pPr>
            <w:r w:rsidRPr="00F10610">
              <w:rPr>
                <w:b/>
                <w:color w:val="FFFFFF" w:themeColor="background1"/>
              </w:rPr>
              <w:t xml:space="preserve">Председатель </w:t>
            </w:r>
          </w:p>
          <w:p w:rsidR="00950471" w:rsidRPr="00F10610" w:rsidRDefault="00950471" w:rsidP="007D31F8">
            <w:pPr>
              <w:jc w:val="center"/>
              <w:rPr>
                <w:b/>
                <w:color w:val="FFFFFF" w:themeColor="background1"/>
              </w:rPr>
            </w:pPr>
            <w:r w:rsidRPr="00F10610">
              <w:rPr>
                <w:b/>
                <w:color w:val="FFFFFF" w:themeColor="background1"/>
              </w:rPr>
              <w:t>Думы Кондинского района</w:t>
            </w:r>
          </w:p>
        </w:tc>
        <w:tc>
          <w:tcPr>
            <w:tcW w:w="542" w:type="dxa"/>
            <w:gridSpan w:val="3"/>
            <w:tcBorders>
              <w:right w:val="single" w:sz="4" w:space="0" w:color="auto"/>
            </w:tcBorders>
          </w:tcPr>
          <w:p w:rsidR="00950471" w:rsidRPr="00F10610" w:rsidRDefault="00950471" w:rsidP="007D31F8">
            <w:pPr>
              <w:jc w:val="both"/>
              <w:rPr>
                <w:b/>
              </w:rPr>
            </w:pPr>
          </w:p>
        </w:tc>
        <w:tc>
          <w:tcPr>
            <w:tcW w:w="540" w:type="dxa"/>
            <w:tcBorders>
              <w:left w:val="single" w:sz="4" w:space="0" w:color="auto"/>
            </w:tcBorders>
          </w:tcPr>
          <w:p w:rsidR="00950471" w:rsidRPr="00F10610" w:rsidRDefault="00950471" w:rsidP="007D31F8">
            <w:pPr>
              <w:jc w:val="both"/>
              <w:rPr>
                <w:b/>
              </w:rPr>
            </w:pPr>
          </w:p>
        </w:tc>
        <w:tc>
          <w:tcPr>
            <w:tcW w:w="4245" w:type="dxa"/>
            <w:gridSpan w:val="6"/>
            <w:shd w:val="clear" w:color="auto" w:fill="365F91" w:themeFill="accent1" w:themeFillShade="BF"/>
          </w:tcPr>
          <w:p w:rsidR="00950471" w:rsidRPr="00F10610" w:rsidRDefault="00950471" w:rsidP="007D31F8">
            <w:pPr>
              <w:jc w:val="center"/>
              <w:rPr>
                <w:b/>
                <w:color w:val="FFFFFF" w:themeColor="background1"/>
              </w:rPr>
            </w:pPr>
            <w:r w:rsidRPr="00F10610">
              <w:rPr>
                <w:b/>
                <w:color w:val="FFFFFF" w:themeColor="background1"/>
              </w:rPr>
              <w:t>Заместитель председателя Думы Кондинского района</w:t>
            </w:r>
          </w:p>
        </w:tc>
      </w:tr>
      <w:tr w:rsidR="00950471" w:rsidRPr="00F10610" w:rsidTr="00950471">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1600" w:type="dxa"/>
            <w:gridSpan w:val="5"/>
            <w:tcBorders>
              <w:right w:val="single" w:sz="4" w:space="0" w:color="auto"/>
            </w:tcBorders>
          </w:tcPr>
          <w:p w:rsidR="00950471" w:rsidRPr="00F10610" w:rsidRDefault="00950471" w:rsidP="007D31F8">
            <w:pPr>
              <w:jc w:val="both"/>
              <w:rPr>
                <w:b/>
              </w:rPr>
            </w:pPr>
          </w:p>
        </w:tc>
        <w:tc>
          <w:tcPr>
            <w:tcW w:w="1595" w:type="dxa"/>
            <w:gridSpan w:val="3"/>
            <w:tcBorders>
              <w:left w:val="single" w:sz="4" w:space="0" w:color="auto"/>
            </w:tcBorders>
          </w:tcPr>
          <w:p w:rsidR="00950471" w:rsidRPr="00F10610" w:rsidRDefault="00950471" w:rsidP="007D31F8">
            <w:pPr>
              <w:jc w:val="both"/>
              <w:rPr>
                <w:b/>
              </w:rPr>
            </w:pP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656"/>
        </w:trPr>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3195" w:type="dxa"/>
            <w:gridSpan w:val="8"/>
            <w:shd w:val="clear" w:color="auto" w:fill="95B3D7" w:themeFill="accent1" w:themeFillTint="99"/>
          </w:tcPr>
          <w:p w:rsidR="00950471" w:rsidRPr="00F10610" w:rsidRDefault="00950471" w:rsidP="007D31F8">
            <w:pPr>
              <w:jc w:val="center"/>
              <w:rPr>
                <w:b/>
              </w:rPr>
            </w:pPr>
            <w:r w:rsidRPr="00F10610">
              <w:rPr>
                <w:b/>
              </w:rPr>
              <w:t>Депутатская фракция Партии «ЕДИНАЯ РОССИЯ» в Думе Кондинского района</w:t>
            </w: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203"/>
        </w:trPr>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1600" w:type="dxa"/>
            <w:gridSpan w:val="5"/>
          </w:tcPr>
          <w:p w:rsidR="00950471" w:rsidRPr="00F10610" w:rsidRDefault="00950471" w:rsidP="007D31F8">
            <w:pPr>
              <w:jc w:val="both"/>
              <w:rPr>
                <w:b/>
              </w:rPr>
            </w:pPr>
          </w:p>
        </w:tc>
        <w:tc>
          <w:tcPr>
            <w:tcW w:w="1595" w:type="dxa"/>
            <w:gridSpan w:val="3"/>
          </w:tcPr>
          <w:p w:rsidR="00950471" w:rsidRPr="00F10610" w:rsidRDefault="00950471" w:rsidP="007D31F8">
            <w:pPr>
              <w:jc w:val="both"/>
              <w:rPr>
                <w:b/>
              </w:rPr>
            </w:pP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295"/>
        </w:trPr>
        <w:tc>
          <w:tcPr>
            <w:tcW w:w="1591" w:type="dxa"/>
          </w:tcPr>
          <w:p w:rsidR="00950471" w:rsidRPr="00F10610" w:rsidRDefault="00950471" w:rsidP="007D31F8">
            <w:pPr>
              <w:jc w:val="both"/>
              <w:rPr>
                <w:b/>
              </w:rPr>
            </w:pPr>
          </w:p>
        </w:tc>
        <w:tc>
          <w:tcPr>
            <w:tcW w:w="6385" w:type="dxa"/>
            <w:gridSpan w:val="14"/>
            <w:shd w:val="clear" w:color="auto" w:fill="B8CCE4" w:themeFill="accent1" w:themeFillTint="66"/>
          </w:tcPr>
          <w:p w:rsidR="00950471" w:rsidRPr="00F10610" w:rsidRDefault="00950471" w:rsidP="007D31F8">
            <w:pPr>
              <w:jc w:val="center"/>
              <w:rPr>
                <w:b/>
              </w:rPr>
            </w:pPr>
            <w:r w:rsidRPr="00F10610">
              <w:rPr>
                <w:b/>
              </w:rPr>
              <w:t xml:space="preserve">ПОСТОЯННЫЕ КОМИССИИ </w:t>
            </w:r>
          </w:p>
          <w:p w:rsidR="00950471" w:rsidRPr="00F10610" w:rsidRDefault="00950471" w:rsidP="007D31F8">
            <w:pPr>
              <w:jc w:val="center"/>
              <w:rPr>
                <w:b/>
              </w:rPr>
            </w:pPr>
            <w:r w:rsidRPr="00F10610">
              <w:rPr>
                <w:b/>
              </w:rPr>
              <w:t>ДУМЫ КОНДИНСКОГО РАЙОНА</w:t>
            </w:r>
          </w:p>
        </w:tc>
        <w:tc>
          <w:tcPr>
            <w:tcW w:w="1595" w:type="dxa"/>
          </w:tcPr>
          <w:p w:rsidR="00950471" w:rsidRPr="00F10610" w:rsidRDefault="00950471" w:rsidP="007D31F8">
            <w:pPr>
              <w:jc w:val="both"/>
              <w:rPr>
                <w:b/>
              </w:rPr>
            </w:pPr>
          </w:p>
        </w:tc>
      </w:tr>
      <w:tr w:rsidR="00950471" w:rsidRPr="00F10610" w:rsidTr="00950471">
        <w:tc>
          <w:tcPr>
            <w:tcW w:w="1591" w:type="dxa"/>
            <w:tcBorders>
              <w:right w:val="single" w:sz="4" w:space="0" w:color="auto"/>
            </w:tcBorders>
          </w:tcPr>
          <w:p w:rsidR="00950471" w:rsidRPr="00F10610" w:rsidRDefault="00950471" w:rsidP="007D31F8">
            <w:pPr>
              <w:jc w:val="both"/>
              <w:rPr>
                <w:b/>
              </w:rPr>
            </w:pPr>
          </w:p>
        </w:tc>
        <w:tc>
          <w:tcPr>
            <w:tcW w:w="1757" w:type="dxa"/>
            <w:gridSpan w:val="4"/>
            <w:tcBorders>
              <w:left w:val="single" w:sz="4" w:space="0" w:color="auto"/>
              <w:right w:val="single" w:sz="4" w:space="0" w:color="auto"/>
            </w:tcBorders>
          </w:tcPr>
          <w:p w:rsidR="00950471" w:rsidRPr="00F10610" w:rsidRDefault="00950471" w:rsidP="007D31F8">
            <w:pPr>
              <w:jc w:val="both"/>
              <w:rPr>
                <w:b/>
              </w:rPr>
            </w:pPr>
          </w:p>
        </w:tc>
        <w:tc>
          <w:tcPr>
            <w:tcW w:w="1438" w:type="dxa"/>
            <w:gridSpan w:val="4"/>
            <w:tcBorders>
              <w:left w:val="single" w:sz="4" w:space="0" w:color="auto"/>
            </w:tcBorders>
          </w:tcPr>
          <w:p w:rsidR="00950471" w:rsidRPr="00F10610" w:rsidRDefault="00950471" w:rsidP="007D31F8">
            <w:pPr>
              <w:jc w:val="both"/>
              <w:rPr>
                <w:b/>
              </w:rPr>
            </w:pPr>
          </w:p>
        </w:tc>
        <w:tc>
          <w:tcPr>
            <w:tcW w:w="1262" w:type="dxa"/>
            <w:gridSpan w:val="2"/>
            <w:tcBorders>
              <w:right w:val="single" w:sz="4" w:space="0" w:color="auto"/>
            </w:tcBorders>
          </w:tcPr>
          <w:p w:rsidR="00950471" w:rsidRPr="00F10610" w:rsidRDefault="00950471" w:rsidP="007D31F8">
            <w:pPr>
              <w:jc w:val="both"/>
              <w:rPr>
                <w:b/>
              </w:rPr>
            </w:pPr>
          </w:p>
        </w:tc>
        <w:tc>
          <w:tcPr>
            <w:tcW w:w="1928" w:type="dxa"/>
            <w:gridSpan w:val="4"/>
            <w:tcBorders>
              <w:left w:val="single" w:sz="4" w:space="0" w:color="auto"/>
              <w:right w:val="single" w:sz="4" w:space="0" w:color="auto"/>
            </w:tcBorders>
          </w:tcPr>
          <w:p w:rsidR="00950471" w:rsidRPr="00F10610" w:rsidRDefault="00950471" w:rsidP="007D31F8">
            <w:pPr>
              <w:jc w:val="both"/>
              <w:rPr>
                <w:b/>
              </w:rPr>
            </w:pPr>
          </w:p>
        </w:tc>
        <w:tc>
          <w:tcPr>
            <w:tcW w:w="1595" w:type="dxa"/>
            <w:tcBorders>
              <w:left w:val="single" w:sz="4" w:space="0" w:color="auto"/>
            </w:tcBorders>
          </w:tcPr>
          <w:p w:rsidR="00950471" w:rsidRPr="00F10610" w:rsidRDefault="00950471" w:rsidP="007D31F8">
            <w:pPr>
              <w:jc w:val="both"/>
              <w:rPr>
                <w:b/>
              </w:rPr>
            </w:pPr>
          </w:p>
        </w:tc>
      </w:tr>
      <w:tr w:rsidR="00950471" w:rsidRPr="00F10610" w:rsidTr="00F10610">
        <w:trPr>
          <w:trHeight w:val="1269"/>
        </w:trPr>
        <w:tc>
          <w:tcPr>
            <w:tcW w:w="2086" w:type="dxa"/>
            <w:gridSpan w:val="2"/>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rPr>
                <w:b/>
              </w:rPr>
            </w:pPr>
            <w:r w:rsidRPr="00F10610">
              <w:t>мандатная</w:t>
            </w:r>
          </w:p>
        </w:tc>
        <w:tc>
          <w:tcPr>
            <w:tcW w:w="236" w:type="dxa"/>
          </w:tcPr>
          <w:p w:rsidR="00950471" w:rsidRPr="00F10610" w:rsidRDefault="00950471" w:rsidP="007D31F8">
            <w:pPr>
              <w:jc w:val="center"/>
              <w:rPr>
                <w:b/>
              </w:rPr>
            </w:pPr>
          </w:p>
        </w:tc>
        <w:tc>
          <w:tcPr>
            <w:tcW w:w="2104" w:type="dxa"/>
            <w:gridSpan w:val="4"/>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pPr>
            <w:r w:rsidRPr="00F10610">
              <w:t xml:space="preserve">по бюджету </w:t>
            </w:r>
          </w:p>
          <w:p w:rsidR="00950471" w:rsidRPr="00F10610" w:rsidRDefault="00950471" w:rsidP="007D31F8">
            <w:pPr>
              <w:jc w:val="center"/>
              <w:rPr>
                <w:b/>
              </w:rPr>
            </w:pPr>
            <w:r w:rsidRPr="00F10610">
              <w:t>и экономике</w:t>
            </w:r>
          </w:p>
        </w:tc>
        <w:tc>
          <w:tcPr>
            <w:tcW w:w="236" w:type="dxa"/>
          </w:tcPr>
          <w:p w:rsidR="00950471" w:rsidRPr="00F10610" w:rsidRDefault="00950471" w:rsidP="007D31F8">
            <w:pPr>
              <w:jc w:val="center"/>
              <w:rPr>
                <w:b/>
              </w:rPr>
            </w:pPr>
          </w:p>
        </w:tc>
        <w:tc>
          <w:tcPr>
            <w:tcW w:w="2640" w:type="dxa"/>
            <w:gridSpan w:val="5"/>
            <w:shd w:val="clear" w:color="auto" w:fill="DBE5F1" w:themeFill="accent1" w:themeFillTint="33"/>
          </w:tcPr>
          <w:p w:rsidR="00950471" w:rsidRPr="00F10610" w:rsidRDefault="00950471" w:rsidP="007D31F8">
            <w:pPr>
              <w:jc w:val="center"/>
              <w:rPr>
                <w:b/>
              </w:rPr>
            </w:pPr>
            <w:r w:rsidRPr="00F10610">
              <w:t>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Pr="00F10610" w:rsidRDefault="00950471" w:rsidP="007D31F8">
            <w:pPr>
              <w:jc w:val="center"/>
              <w:rPr>
                <w:b/>
              </w:rPr>
            </w:pPr>
          </w:p>
        </w:tc>
        <w:tc>
          <w:tcPr>
            <w:tcW w:w="2033" w:type="dxa"/>
            <w:gridSpan w:val="2"/>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rPr>
                <w:b/>
              </w:rPr>
            </w:pPr>
            <w:r w:rsidRPr="00F10610">
              <w:t>по социальным вопросам и правопорядку</w:t>
            </w:r>
          </w:p>
        </w:tc>
      </w:tr>
    </w:tbl>
    <w:p w:rsidR="0050331D" w:rsidRDefault="0050331D" w:rsidP="007D31F8">
      <w:pPr>
        <w:spacing w:after="0" w:line="240" w:lineRule="auto"/>
        <w:jc w:val="both"/>
        <w:rPr>
          <w:rFonts w:ascii="Times New Roman" w:eastAsia="Calibri" w:hAnsi="Times New Roman" w:cs="Times New Roman"/>
          <w:b/>
          <w:sz w:val="28"/>
          <w:szCs w:val="28"/>
        </w:rPr>
      </w:pPr>
    </w:p>
    <w:p w:rsidR="00950471" w:rsidRPr="00F10610" w:rsidRDefault="00950471" w:rsidP="007D31F8">
      <w:pPr>
        <w:spacing w:after="0" w:line="240" w:lineRule="auto"/>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lastRenderedPageBreak/>
        <w:t>СТАТИСТИЧЕСКАЯ ИНФОРМАЦИЯ</w:t>
      </w:r>
      <w:r w:rsidRPr="00F10610">
        <w:rPr>
          <w:rFonts w:ascii="Times New Roman" w:eastAsia="Calibri" w:hAnsi="Times New Roman" w:cs="Times New Roman"/>
          <w:sz w:val="28"/>
          <w:szCs w:val="28"/>
        </w:rPr>
        <w:t>:</w:t>
      </w:r>
    </w:p>
    <w:p w:rsidR="000D6114" w:rsidRPr="00F10610" w:rsidRDefault="000D6114" w:rsidP="007D31F8">
      <w:pPr>
        <w:spacing w:after="0" w:line="240" w:lineRule="auto"/>
        <w:jc w:val="both"/>
        <w:rPr>
          <w:rFonts w:ascii="Times New Roman" w:eastAsia="Calibri" w:hAnsi="Times New Roman" w:cs="Times New Roman"/>
          <w:sz w:val="28"/>
          <w:szCs w:val="28"/>
        </w:rPr>
      </w:pPr>
    </w:p>
    <w:tbl>
      <w:tblPr>
        <w:tblW w:w="10038" w:type="dxa"/>
        <w:tblInd w:w="-432" w:type="dxa"/>
        <w:tblLayout w:type="fixed"/>
        <w:tblLook w:val="01E0"/>
      </w:tblPr>
      <w:tblGrid>
        <w:gridCol w:w="540"/>
        <w:gridCol w:w="7371"/>
        <w:gridCol w:w="993"/>
        <w:gridCol w:w="1134"/>
      </w:tblGrid>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b/>
                <w:sz w:val="16"/>
                <w:szCs w:val="16"/>
              </w:rPr>
            </w:pPr>
            <w:r w:rsidRPr="00D61C3E">
              <w:rPr>
                <w:rFonts w:ascii="Times New Roman" w:hAnsi="Times New Roman" w:cs="Times New Roman"/>
                <w:b/>
                <w:sz w:val="16"/>
                <w:szCs w:val="16"/>
              </w:rPr>
              <w:t>№</w:t>
            </w:r>
          </w:p>
        </w:tc>
        <w:tc>
          <w:tcPr>
            <w:tcW w:w="7371" w:type="dxa"/>
            <w:shd w:val="clear" w:color="auto" w:fill="auto"/>
          </w:tcPr>
          <w:p w:rsidR="00E023CB" w:rsidRPr="00D61C3E" w:rsidRDefault="00E023CB" w:rsidP="00E023CB">
            <w:pPr>
              <w:spacing w:after="0" w:line="240" w:lineRule="auto"/>
              <w:jc w:val="center"/>
              <w:rPr>
                <w:rFonts w:ascii="Times New Roman" w:hAnsi="Times New Roman" w:cs="Times New Roman"/>
                <w:b/>
                <w:sz w:val="16"/>
                <w:szCs w:val="16"/>
              </w:rPr>
            </w:pPr>
            <w:r w:rsidRPr="00D61C3E">
              <w:rPr>
                <w:rFonts w:ascii="Times New Roman" w:hAnsi="Times New Roman" w:cs="Times New Roman"/>
                <w:b/>
                <w:sz w:val="16"/>
                <w:szCs w:val="16"/>
              </w:rPr>
              <w:t>Содержание</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sz w:val="16"/>
                <w:szCs w:val="16"/>
              </w:rPr>
            </w:pPr>
            <w:r w:rsidRPr="00D61C3E">
              <w:rPr>
                <w:rFonts w:ascii="Times New Roman" w:hAnsi="Times New Roman" w:cs="Times New Roman"/>
                <w:b/>
                <w:sz w:val="16"/>
                <w:szCs w:val="16"/>
              </w:rPr>
              <w:t>2018</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sz w:val="16"/>
                <w:szCs w:val="16"/>
              </w:rPr>
            </w:pPr>
            <w:r w:rsidRPr="00D61C3E">
              <w:rPr>
                <w:rFonts w:ascii="Times New Roman" w:hAnsi="Times New Roman" w:cs="Times New Roman"/>
                <w:b/>
                <w:sz w:val="16"/>
                <w:szCs w:val="16"/>
              </w:rPr>
              <w:t>201</w:t>
            </w:r>
            <w:r>
              <w:rPr>
                <w:rFonts w:ascii="Times New Roman" w:hAnsi="Times New Roman" w:cs="Times New Roman"/>
                <w:b/>
                <w:sz w:val="16"/>
                <w:szCs w:val="16"/>
              </w:rPr>
              <w:t>9</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Проведено заседаний Думы</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rPr>
            </w:pPr>
            <w:r w:rsidRPr="00D61C3E">
              <w:rPr>
                <w:rFonts w:ascii="Times New Roman" w:hAnsi="Times New Roman" w:cs="Times New Roman"/>
              </w:rPr>
              <w:t>8</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rPr>
            </w:pPr>
            <w:r>
              <w:rPr>
                <w:rFonts w:ascii="Times New Roman" w:hAnsi="Times New Roman" w:cs="Times New Roman"/>
              </w:rPr>
              <w:t>10</w:t>
            </w:r>
          </w:p>
        </w:tc>
      </w:tr>
      <w:tr w:rsidR="00E023CB" w:rsidRPr="00D61C3E" w:rsidTr="00E023CB">
        <w:tc>
          <w:tcPr>
            <w:tcW w:w="540" w:type="dxa"/>
            <w:vMerge w:val="restart"/>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2</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Рассмотрено вопросов всего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118</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r>
              <w:rPr>
                <w:rFonts w:ascii="Times New Roman" w:hAnsi="Times New Roman" w:cs="Times New Roman"/>
                <w:b/>
              </w:rPr>
              <w:t>40</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по изменению в устав, Регламент</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2</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по бюджету, налогам, финансам</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19</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24</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по социальной политике</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12</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22</w:t>
            </w:r>
          </w:p>
        </w:tc>
      </w:tr>
      <w:tr w:rsidR="00E023CB" w:rsidRPr="00D61C3E" w:rsidTr="00E023CB">
        <w:tc>
          <w:tcPr>
            <w:tcW w:w="540" w:type="dxa"/>
            <w:vMerge w:val="restart"/>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3</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 xml:space="preserve">Количество принятых </w:t>
            </w:r>
            <w:r>
              <w:rPr>
                <w:rFonts w:ascii="Times New Roman" w:hAnsi="Times New Roman" w:cs="Times New Roman"/>
                <w:sz w:val="16"/>
                <w:szCs w:val="16"/>
              </w:rPr>
              <w:t xml:space="preserve">муниципальных </w:t>
            </w:r>
            <w:r w:rsidRPr="00D61C3E">
              <w:rPr>
                <w:rFonts w:ascii="Times New Roman" w:hAnsi="Times New Roman" w:cs="Times New Roman"/>
                <w:sz w:val="16"/>
                <w:szCs w:val="16"/>
              </w:rPr>
              <w:t xml:space="preserve"> правовых актов всего: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135</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r>
              <w:rPr>
                <w:rFonts w:ascii="Times New Roman" w:hAnsi="Times New Roman" w:cs="Times New Roman"/>
                <w:b/>
              </w:rPr>
              <w:t>46</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решений представительного органа</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112</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r>
              <w:rPr>
                <w:rFonts w:ascii="Times New Roman" w:hAnsi="Times New Roman" w:cs="Times New Roman"/>
                <w:b/>
              </w:rPr>
              <w:t>21</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постановлений, распоряжений председателя представительного органа</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23</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w:t>
            </w:r>
            <w:r>
              <w:rPr>
                <w:rFonts w:ascii="Times New Roman" w:hAnsi="Times New Roman" w:cs="Times New Roman"/>
                <w:b/>
              </w:rPr>
              <w:t>5</w:t>
            </w:r>
          </w:p>
        </w:tc>
      </w:tr>
      <w:tr w:rsidR="00E023CB" w:rsidRPr="00D61C3E" w:rsidTr="00E023CB">
        <w:tc>
          <w:tcPr>
            <w:tcW w:w="540" w:type="dxa"/>
            <w:vMerge w:val="restart"/>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4</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Проведено: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rPr>
            </w:pP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rPr>
            </w:pP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а) заседаний постоянных депутатских комиссий;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18</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23</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в) депутатских слушаний;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г) публичных слушаний.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3</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5</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Рассмотрено депутатских запросов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6</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 xml:space="preserve">Заслушано отчетов должностных лиц </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3</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7</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7</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Рассмотрено протестов прокурора, из них удовлетворено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rPr>
          <w:trHeight w:val="248"/>
        </w:trPr>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8</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Количество законодательных инициатив, принятых Думой муниципального образования, из них принято Думой автономного округа</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p>
          <w:p w:rsidR="00E023CB" w:rsidRPr="00D61C3E" w:rsidRDefault="00E023CB" w:rsidP="00E023CB">
            <w:pPr>
              <w:spacing w:after="0" w:line="240" w:lineRule="auto"/>
              <w:jc w:val="center"/>
              <w:rPr>
                <w:rFonts w:ascii="Times New Roman" w:hAnsi="Times New Roman" w:cs="Times New Roman"/>
                <w:b/>
              </w:rPr>
            </w:pPr>
          </w:p>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p>
          <w:p w:rsidR="00E023CB" w:rsidRPr="00D61C3E" w:rsidRDefault="00E023CB" w:rsidP="00E023CB">
            <w:pPr>
              <w:spacing w:after="0" w:line="240" w:lineRule="auto"/>
              <w:jc w:val="center"/>
              <w:rPr>
                <w:rFonts w:ascii="Times New Roman" w:hAnsi="Times New Roman" w:cs="Times New Roman"/>
                <w:b/>
              </w:rPr>
            </w:pPr>
          </w:p>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9</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Рассмотрено проектов законов ХМАО - Югры</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10</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Заслушано информации о выполнении ранее принятых решений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6</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6</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11</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Установленное число депутатов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20</w:t>
            </w:r>
          </w:p>
        </w:tc>
      </w:tr>
      <w:tr w:rsidR="00E023CB" w:rsidRPr="00D61C3E" w:rsidTr="00E023CB">
        <w:tc>
          <w:tcPr>
            <w:tcW w:w="540" w:type="dxa"/>
            <w:vMerge w:val="restart"/>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12</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Избранное число депутатов: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20</w:t>
            </w:r>
          </w:p>
        </w:tc>
      </w:tr>
      <w:tr w:rsidR="00E023CB" w:rsidRPr="00D61C3E" w:rsidTr="00E023CB">
        <w:tc>
          <w:tcPr>
            <w:tcW w:w="540" w:type="dxa"/>
            <w:vMerge/>
            <w:shd w:val="clear" w:color="auto" w:fill="auto"/>
            <w:vAlign w:val="center"/>
          </w:tcPr>
          <w:p w:rsidR="00E023CB" w:rsidRPr="00D61C3E" w:rsidRDefault="00E023CB" w:rsidP="00E023CB">
            <w:pPr>
              <w:spacing w:after="0" w:line="240" w:lineRule="auto"/>
              <w:jc w:val="center"/>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1"/>
              </w:num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в результате довыборов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13</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Депутатов, работающих на постоянной основе</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14</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Проведено отчетов перед избирателями</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22</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30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15</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Рассмотрено депутатами писем, обращений, заявлений. Из них решено положительно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83/75</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8</w:t>
            </w:r>
            <w:r>
              <w:rPr>
                <w:rFonts w:ascii="Times New Roman" w:hAnsi="Times New Roman" w:cs="Times New Roman"/>
                <w:b/>
              </w:rPr>
              <w:t>4</w:t>
            </w:r>
            <w:r w:rsidRPr="00D61C3E">
              <w:rPr>
                <w:rFonts w:ascii="Times New Roman" w:hAnsi="Times New Roman" w:cs="Times New Roman"/>
                <w:b/>
              </w:rPr>
              <w:t>/7</w:t>
            </w:r>
            <w:r>
              <w:rPr>
                <w:rFonts w:ascii="Times New Roman" w:hAnsi="Times New Roman" w:cs="Times New Roman"/>
                <w:b/>
              </w:rPr>
              <w:t>1</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16</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Принято депутатами  граждан по личным вопросам. Из них решено положительно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177/171</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255</w:t>
            </w:r>
            <w:r w:rsidRPr="00D61C3E">
              <w:rPr>
                <w:rFonts w:ascii="Times New Roman" w:hAnsi="Times New Roman" w:cs="Times New Roman"/>
                <w:b/>
              </w:rPr>
              <w:t>/</w:t>
            </w:r>
            <w:r>
              <w:rPr>
                <w:rFonts w:ascii="Times New Roman" w:hAnsi="Times New Roman" w:cs="Times New Roman"/>
                <w:b/>
              </w:rPr>
              <w:t>231</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17</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Количество депутатов, прошедших обучение на семинарах, курсах разных уровней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18</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Дума Кондинского района как юридическое лицо</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да</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да</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19</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sz w:val="16"/>
                <w:szCs w:val="16"/>
              </w:rPr>
            </w:pPr>
            <w:r w:rsidRPr="00D61C3E">
              <w:rPr>
                <w:rFonts w:ascii="Times New Roman" w:hAnsi="Times New Roman" w:cs="Times New Roman"/>
                <w:sz w:val="16"/>
                <w:szCs w:val="16"/>
              </w:rPr>
              <w:t xml:space="preserve">Количество муниципальных служащих в аппарате Думы </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r>
      <w:tr w:rsidR="00E023CB" w:rsidRPr="00D61C3E" w:rsidTr="00E023CB">
        <w:tc>
          <w:tcPr>
            <w:tcW w:w="540" w:type="dxa"/>
            <w:shd w:val="clear" w:color="auto" w:fill="auto"/>
          </w:tcPr>
          <w:p w:rsidR="00E023CB" w:rsidRPr="00D61C3E" w:rsidRDefault="00E023CB" w:rsidP="00E023CB">
            <w:pPr>
              <w:spacing w:after="0" w:line="240" w:lineRule="auto"/>
              <w:jc w:val="center"/>
              <w:rPr>
                <w:rFonts w:ascii="Times New Roman" w:hAnsi="Times New Roman" w:cs="Times New Roman"/>
                <w:bCs/>
                <w:sz w:val="16"/>
                <w:szCs w:val="16"/>
              </w:rPr>
            </w:pPr>
            <w:r w:rsidRPr="00D61C3E">
              <w:rPr>
                <w:rFonts w:ascii="Times New Roman" w:hAnsi="Times New Roman" w:cs="Times New Roman"/>
                <w:bCs/>
                <w:sz w:val="16"/>
                <w:szCs w:val="16"/>
              </w:rPr>
              <w:t>20</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bCs/>
                <w:sz w:val="16"/>
                <w:szCs w:val="16"/>
              </w:rPr>
            </w:pPr>
            <w:r w:rsidRPr="00D61C3E">
              <w:rPr>
                <w:rFonts w:ascii="Times New Roman" w:hAnsi="Times New Roman" w:cs="Times New Roman"/>
                <w:bCs/>
                <w:sz w:val="16"/>
                <w:szCs w:val="16"/>
              </w:rPr>
              <w:t>Количество ТОСов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0</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Pr>
                <w:rFonts w:ascii="Times New Roman" w:hAnsi="Times New Roman" w:cs="Times New Roman"/>
                <w:b/>
              </w:rPr>
              <w:t>1</w:t>
            </w:r>
          </w:p>
        </w:tc>
      </w:tr>
      <w:tr w:rsidR="00E023CB" w:rsidRPr="00D61C3E" w:rsidTr="00E023CB">
        <w:tc>
          <w:tcPr>
            <w:tcW w:w="540" w:type="dxa"/>
            <w:vMerge w:val="restart"/>
            <w:shd w:val="clear" w:color="auto" w:fill="auto"/>
          </w:tcPr>
          <w:p w:rsidR="00E023CB" w:rsidRPr="00D61C3E" w:rsidRDefault="00E023CB" w:rsidP="00E023CB">
            <w:pPr>
              <w:spacing w:after="0" w:line="240" w:lineRule="auto"/>
              <w:jc w:val="center"/>
              <w:rPr>
                <w:rFonts w:ascii="Times New Roman" w:hAnsi="Times New Roman" w:cs="Times New Roman"/>
                <w:sz w:val="16"/>
                <w:szCs w:val="16"/>
              </w:rPr>
            </w:pPr>
            <w:r w:rsidRPr="00D61C3E">
              <w:rPr>
                <w:rFonts w:ascii="Times New Roman" w:hAnsi="Times New Roman" w:cs="Times New Roman"/>
                <w:sz w:val="16"/>
                <w:szCs w:val="16"/>
              </w:rPr>
              <w:t>21</w:t>
            </w:r>
          </w:p>
        </w:tc>
        <w:tc>
          <w:tcPr>
            <w:tcW w:w="7371" w:type="dxa"/>
            <w:shd w:val="clear" w:color="auto" w:fill="auto"/>
          </w:tcPr>
          <w:p w:rsidR="00E023CB" w:rsidRPr="00D61C3E" w:rsidRDefault="00E023CB" w:rsidP="00E023CB">
            <w:pPr>
              <w:spacing w:after="0" w:line="240" w:lineRule="auto"/>
              <w:rPr>
                <w:rFonts w:ascii="Times New Roman" w:hAnsi="Times New Roman" w:cs="Times New Roman"/>
                <w:bCs/>
                <w:sz w:val="16"/>
                <w:szCs w:val="16"/>
              </w:rPr>
            </w:pPr>
            <w:r w:rsidRPr="00D61C3E">
              <w:rPr>
                <w:rFonts w:ascii="Times New Roman" w:hAnsi="Times New Roman" w:cs="Times New Roman"/>
                <w:bCs/>
                <w:sz w:val="16"/>
                <w:szCs w:val="16"/>
              </w:rPr>
              <w:t>Наличие зарегистрированных партийных фракций:</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rPr>
            </w:pPr>
            <w:r w:rsidRPr="00D61C3E">
              <w:rPr>
                <w:rFonts w:ascii="Times New Roman" w:hAnsi="Times New Roman" w:cs="Times New Roman"/>
                <w:b/>
              </w:rPr>
              <w:t>1</w:t>
            </w:r>
          </w:p>
        </w:tc>
      </w:tr>
      <w:tr w:rsidR="00E023CB" w:rsidRPr="00D61C3E" w:rsidTr="00E023CB">
        <w:trPr>
          <w:gridAfter w:val="2"/>
          <w:wAfter w:w="2127" w:type="dxa"/>
          <w:trHeight w:val="139"/>
        </w:trPr>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2"/>
              </w:numPr>
              <w:spacing w:after="0" w:line="240" w:lineRule="auto"/>
              <w:rPr>
                <w:rFonts w:ascii="Times New Roman" w:hAnsi="Times New Roman" w:cs="Times New Roman"/>
                <w:bCs/>
                <w:sz w:val="16"/>
                <w:szCs w:val="16"/>
              </w:rPr>
            </w:pPr>
            <w:r w:rsidRPr="00D61C3E">
              <w:rPr>
                <w:rFonts w:ascii="Times New Roman" w:hAnsi="Times New Roman" w:cs="Times New Roman"/>
                <w:bCs/>
                <w:sz w:val="16"/>
                <w:szCs w:val="16"/>
              </w:rPr>
              <w:t xml:space="preserve">название фракции: </w:t>
            </w:r>
            <w:r w:rsidRPr="00D61C3E">
              <w:rPr>
                <w:rFonts w:ascii="Times New Roman" w:hAnsi="Times New Roman" w:cs="Times New Roman"/>
                <w:sz w:val="16"/>
                <w:szCs w:val="16"/>
              </w:rPr>
              <w:t xml:space="preserve">депутатская фракция ВПП «ЕДИНАЯ РОССИЯ»           </w:t>
            </w:r>
          </w:p>
        </w:tc>
      </w:tr>
      <w:tr w:rsidR="00E023CB" w:rsidRPr="00D61C3E" w:rsidTr="00E023CB">
        <w:trPr>
          <w:trHeight w:val="224"/>
        </w:trPr>
        <w:tc>
          <w:tcPr>
            <w:tcW w:w="540" w:type="dxa"/>
            <w:vMerge/>
            <w:shd w:val="clear" w:color="auto" w:fill="auto"/>
            <w:vAlign w:val="center"/>
          </w:tcPr>
          <w:p w:rsidR="00E023CB" w:rsidRPr="00D61C3E" w:rsidRDefault="00E023CB" w:rsidP="00E023CB">
            <w:pPr>
              <w:spacing w:after="0" w:line="240" w:lineRule="auto"/>
              <w:rPr>
                <w:rFonts w:ascii="Times New Roman" w:hAnsi="Times New Roman" w:cs="Times New Roman"/>
                <w:sz w:val="16"/>
                <w:szCs w:val="16"/>
              </w:rPr>
            </w:pPr>
          </w:p>
        </w:tc>
        <w:tc>
          <w:tcPr>
            <w:tcW w:w="7371" w:type="dxa"/>
            <w:shd w:val="clear" w:color="auto" w:fill="auto"/>
          </w:tcPr>
          <w:p w:rsidR="00E023CB" w:rsidRPr="00D61C3E" w:rsidRDefault="00E023CB" w:rsidP="00E023CB">
            <w:pPr>
              <w:numPr>
                <w:ilvl w:val="0"/>
                <w:numId w:val="3"/>
              </w:numPr>
              <w:spacing w:after="0" w:line="240" w:lineRule="auto"/>
              <w:rPr>
                <w:rFonts w:ascii="Times New Roman" w:hAnsi="Times New Roman" w:cs="Times New Roman"/>
                <w:sz w:val="16"/>
                <w:szCs w:val="16"/>
              </w:rPr>
            </w:pPr>
            <w:r w:rsidRPr="00D61C3E">
              <w:rPr>
                <w:rFonts w:ascii="Times New Roman" w:hAnsi="Times New Roman" w:cs="Times New Roman"/>
                <w:bCs/>
                <w:sz w:val="16"/>
                <w:szCs w:val="16"/>
              </w:rPr>
              <w:t>количество депутатов</w:t>
            </w:r>
          </w:p>
        </w:tc>
        <w:tc>
          <w:tcPr>
            <w:tcW w:w="993"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18</w:t>
            </w:r>
          </w:p>
        </w:tc>
        <w:tc>
          <w:tcPr>
            <w:tcW w:w="1134" w:type="dxa"/>
            <w:tcBorders>
              <w:left w:val="single" w:sz="4" w:space="0" w:color="auto"/>
              <w:right w:val="single" w:sz="4" w:space="0" w:color="auto"/>
            </w:tcBorders>
          </w:tcPr>
          <w:p w:rsidR="00E023CB" w:rsidRPr="00D61C3E" w:rsidRDefault="00E023CB" w:rsidP="00E023CB">
            <w:pPr>
              <w:spacing w:after="0" w:line="240" w:lineRule="auto"/>
              <w:jc w:val="center"/>
              <w:rPr>
                <w:rFonts w:ascii="Times New Roman" w:hAnsi="Times New Roman" w:cs="Times New Roman"/>
                <w:b/>
                <w:sz w:val="16"/>
                <w:szCs w:val="16"/>
              </w:rPr>
            </w:pPr>
            <w:r w:rsidRPr="00D61C3E">
              <w:rPr>
                <w:rFonts w:ascii="Times New Roman" w:hAnsi="Times New Roman" w:cs="Times New Roman"/>
                <w:b/>
                <w:sz w:val="16"/>
                <w:szCs w:val="16"/>
              </w:rPr>
              <w:t>1</w:t>
            </w:r>
            <w:r>
              <w:rPr>
                <w:rFonts w:ascii="Times New Roman" w:hAnsi="Times New Roman" w:cs="Times New Roman"/>
                <w:b/>
                <w:sz w:val="16"/>
                <w:szCs w:val="16"/>
              </w:rPr>
              <w:t>9</w:t>
            </w:r>
          </w:p>
        </w:tc>
      </w:tr>
    </w:tbl>
    <w:p w:rsidR="00E023CB" w:rsidRDefault="00E023CB" w:rsidP="007D31F8">
      <w:pPr>
        <w:spacing w:after="0" w:line="240" w:lineRule="auto"/>
        <w:ind w:firstLine="851"/>
        <w:jc w:val="both"/>
        <w:rPr>
          <w:rFonts w:ascii="Times New Roman" w:hAnsi="Times New Roman" w:cs="Times New Roman"/>
          <w:sz w:val="28"/>
          <w:szCs w:val="28"/>
        </w:rPr>
      </w:pPr>
    </w:p>
    <w:p w:rsidR="00E023CB" w:rsidRPr="00F10610" w:rsidRDefault="00E023CB" w:rsidP="007D31F8">
      <w:pPr>
        <w:spacing w:after="0" w:line="240" w:lineRule="auto"/>
        <w:ind w:firstLine="851"/>
        <w:jc w:val="both"/>
        <w:rPr>
          <w:rFonts w:ascii="Times New Roman" w:hAnsi="Times New Roman" w:cs="Times New Roman"/>
          <w:sz w:val="28"/>
          <w:szCs w:val="28"/>
        </w:rPr>
      </w:pPr>
    </w:p>
    <w:p w:rsidR="00AB0BB7" w:rsidRPr="00486B1D" w:rsidRDefault="00BC1F09" w:rsidP="00486B1D">
      <w:pPr>
        <w:spacing w:after="0" w:line="240" w:lineRule="auto"/>
        <w:ind w:firstLine="851"/>
        <w:jc w:val="both"/>
        <w:rPr>
          <w:rFonts w:ascii="Times New Roman" w:eastAsia="Calibri" w:hAnsi="Times New Roman" w:cs="Times New Roman"/>
          <w:sz w:val="28"/>
          <w:szCs w:val="28"/>
        </w:rPr>
      </w:pPr>
      <w:r w:rsidRPr="00486B1D">
        <w:rPr>
          <w:rFonts w:ascii="Times New Roman" w:hAnsi="Times New Roman" w:cs="Times New Roman"/>
          <w:sz w:val="28"/>
          <w:szCs w:val="28"/>
        </w:rPr>
        <w:t>Дума</w:t>
      </w:r>
      <w:r w:rsidR="00950471" w:rsidRPr="00486B1D">
        <w:rPr>
          <w:rFonts w:ascii="Times New Roman" w:hAnsi="Times New Roman" w:cs="Times New Roman"/>
          <w:sz w:val="28"/>
          <w:szCs w:val="28"/>
        </w:rPr>
        <w:t xml:space="preserve"> </w:t>
      </w:r>
      <w:r w:rsidR="00812B00" w:rsidRPr="00486B1D">
        <w:rPr>
          <w:rFonts w:ascii="Times New Roman" w:hAnsi="Times New Roman" w:cs="Times New Roman"/>
          <w:sz w:val="28"/>
          <w:szCs w:val="28"/>
        </w:rPr>
        <w:t>с</w:t>
      </w:r>
      <w:r w:rsidR="00950471" w:rsidRPr="00486B1D">
        <w:rPr>
          <w:rFonts w:ascii="Times New Roman" w:hAnsi="Times New Roman" w:cs="Times New Roman"/>
          <w:sz w:val="28"/>
          <w:szCs w:val="28"/>
        </w:rPr>
        <w:t>формир</w:t>
      </w:r>
      <w:r w:rsidR="00812B00" w:rsidRPr="00486B1D">
        <w:rPr>
          <w:rFonts w:ascii="Times New Roman" w:hAnsi="Times New Roman" w:cs="Times New Roman"/>
          <w:sz w:val="28"/>
          <w:szCs w:val="28"/>
        </w:rPr>
        <w:t>ована</w:t>
      </w:r>
      <w:r w:rsidR="00950471" w:rsidRPr="00486B1D">
        <w:rPr>
          <w:rFonts w:ascii="Times New Roman" w:hAnsi="Times New Roman" w:cs="Times New Roman"/>
          <w:sz w:val="28"/>
          <w:szCs w:val="28"/>
        </w:rPr>
        <w:t xml:space="preserve"> из глав поселений, входящих в состав муниципального района и из депутатов представительных органов указанных поселений, избираемых (делегируемых) представительными органами поселений из своего состава с равной нормой представительства не зависимо от числа избирателей.</w:t>
      </w:r>
      <w:r w:rsidR="00812B00" w:rsidRPr="00486B1D">
        <w:rPr>
          <w:rFonts w:ascii="Times New Roman" w:hAnsi="Times New Roman" w:cs="Times New Roman"/>
          <w:sz w:val="28"/>
          <w:szCs w:val="28"/>
        </w:rPr>
        <w:t xml:space="preserve"> Депутатский корпус состоит из 20 человек.  В</w:t>
      </w:r>
      <w:r w:rsidR="00950471" w:rsidRPr="00486B1D">
        <w:rPr>
          <w:rFonts w:ascii="Times New Roman" w:hAnsi="Times New Roman" w:cs="Times New Roman"/>
          <w:sz w:val="28"/>
          <w:szCs w:val="28"/>
        </w:rPr>
        <w:t xml:space="preserve">озглавляет Думу </w:t>
      </w:r>
      <w:r w:rsidR="00812B00" w:rsidRPr="00486B1D">
        <w:rPr>
          <w:rFonts w:ascii="Times New Roman" w:hAnsi="Times New Roman" w:cs="Times New Roman"/>
          <w:sz w:val="28"/>
          <w:szCs w:val="28"/>
        </w:rPr>
        <w:t>председатель</w:t>
      </w:r>
      <w:r w:rsidR="00950471" w:rsidRPr="00486B1D">
        <w:rPr>
          <w:rFonts w:ascii="Times New Roman" w:hAnsi="Times New Roman" w:cs="Times New Roman"/>
          <w:sz w:val="28"/>
          <w:szCs w:val="28"/>
        </w:rPr>
        <w:t xml:space="preserve">, избранный депутатами из своего состава, осуществляющий свои полномочия </w:t>
      </w:r>
      <w:r w:rsidR="00812B00" w:rsidRPr="00486B1D">
        <w:rPr>
          <w:rFonts w:ascii="Times New Roman" w:hAnsi="Times New Roman" w:cs="Times New Roman"/>
          <w:sz w:val="28"/>
          <w:szCs w:val="28"/>
        </w:rPr>
        <w:t>не</w:t>
      </w:r>
      <w:r w:rsidR="00950471" w:rsidRPr="00486B1D">
        <w:rPr>
          <w:rFonts w:ascii="Times New Roman" w:hAnsi="Times New Roman" w:cs="Times New Roman"/>
          <w:sz w:val="28"/>
          <w:szCs w:val="28"/>
        </w:rPr>
        <w:t>постоянной основе</w:t>
      </w:r>
      <w:r w:rsidR="00812B00" w:rsidRPr="00486B1D">
        <w:rPr>
          <w:rFonts w:ascii="Times New Roman" w:hAnsi="Times New Roman" w:cs="Times New Roman"/>
          <w:sz w:val="28"/>
          <w:szCs w:val="28"/>
        </w:rPr>
        <w:t>.</w:t>
      </w:r>
      <w:r w:rsidR="00950471" w:rsidRPr="00486B1D">
        <w:rPr>
          <w:rFonts w:ascii="Times New Roman" w:hAnsi="Times New Roman" w:cs="Times New Roman"/>
          <w:sz w:val="28"/>
          <w:szCs w:val="28"/>
        </w:rPr>
        <w:t xml:space="preserve"> Заместитель председателя Думы района также избран Думой района из своего состава и осуществляет свои полномочия </w:t>
      </w:r>
      <w:r w:rsidR="00AB0BB7" w:rsidRPr="00486B1D">
        <w:rPr>
          <w:rFonts w:ascii="Times New Roman" w:hAnsi="Times New Roman" w:cs="Times New Roman"/>
          <w:sz w:val="28"/>
          <w:szCs w:val="28"/>
        </w:rPr>
        <w:t xml:space="preserve">так же </w:t>
      </w:r>
      <w:r w:rsidR="00950471" w:rsidRPr="00486B1D">
        <w:rPr>
          <w:rFonts w:ascii="Times New Roman" w:hAnsi="Times New Roman" w:cs="Times New Roman"/>
          <w:sz w:val="28"/>
          <w:szCs w:val="28"/>
        </w:rPr>
        <w:t>на постоянной основе.</w:t>
      </w:r>
      <w:r w:rsidR="00812B00" w:rsidRPr="00486B1D">
        <w:rPr>
          <w:rFonts w:ascii="Times New Roman" w:eastAsia="Calibri" w:hAnsi="Times New Roman" w:cs="Times New Roman"/>
          <w:sz w:val="28"/>
          <w:szCs w:val="28"/>
        </w:rPr>
        <w:t xml:space="preserve"> </w:t>
      </w:r>
    </w:p>
    <w:p w:rsidR="00486B1D" w:rsidRPr="00486B1D" w:rsidRDefault="00AB0BB7" w:rsidP="00486B1D">
      <w:pPr>
        <w:spacing w:after="0" w:line="240" w:lineRule="auto"/>
        <w:ind w:firstLine="708"/>
        <w:jc w:val="both"/>
        <w:rPr>
          <w:rFonts w:ascii="Times New Roman" w:hAnsi="Times New Roman" w:cs="Times New Roman"/>
          <w:sz w:val="28"/>
          <w:szCs w:val="28"/>
        </w:rPr>
      </w:pPr>
      <w:r w:rsidRPr="00486B1D">
        <w:rPr>
          <w:rFonts w:ascii="Times New Roman" w:hAnsi="Times New Roman" w:cs="Times New Roman"/>
          <w:sz w:val="28"/>
          <w:szCs w:val="28"/>
        </w:rPr>
        <w:t xml:space="preserve">Относительно депутатского корпуса: </w:t>
      </w:r>
    </w:p>
    <w:p w:rsidR="00486B1D" w:rsidRPr="00486B1D" w:rsidRDefault="00486B1D" w:rsidP="00486B1D">
      <w:pPr>
        <w:spacing w:after="0" w:line="240" w:lineRule="auto"/>
        <w:ind w:firstLine="708"/>
        <w:jc w:val="both"/>
        <w:rPr>
          <w:rFonts w:ascii="Times New Roman" w:hAnsi="Times New Roman" w:cs="Times New Roman"/>
          <w:sz w:val="28"/>
          <w:szCs w:val="28"/>
        </w:rPr>
      </w:pPr>
      <w:r w:rsidRPr="00486B1D">
        <w:rPr>
          <w:rFonts w:ascii="Times New Roman" w:hAnsi="Times New Roman" w:cs="Times New Roman"/>
          <w:sz w:val="28"/>
          <w:szCs w:val="28"/>
        </w:rPr>
        <w:lastRenderedPageBreak/>
        <w:t>Депутатский корпус в 2019 году проработал в 100% составе</w:t>
      </w:r>
      <w:r>
        <w:rPr>
          <w:rFonts w:ascii="Times New Roman" w:hAnsi="Times New Roman" w:cs="Times New Roman"/>
          <w:sz w:val="28"/>
          <w:szCs w:val="28"/>
        </w:rPr>
        <w:t xml:space="preserve"> в количестве 20 депутатов</w:t>
      </w:r>
      <w:r w:rsidRPr="00486B1D">
        <w:rPr>
          <w:rFonts w:ascii="Times New Roman" w:hAnsi="Times New Roman" w:cs="Times New Roman"/>
          <w:sz w:val="28"/>
          <w:szCs w:val="28"/>
        </w:rPr>
        <w:t xml:space="preserve">. После проведения муниципальных выборов 08 сентября 2019 года главой сельского поселения Болчары вновь избран Мокроусов Сергей Юрьевич. Таким образом, в соответствии с Уставом Кондинского района, он вновь становится депутатом Думы Кондинского район, его полномочия продолжаются после инаугурации с 17 сентября 2019 года.   </w:t>
      </w:r>
    </w:p>
    <w:p w:rsidR="00486B1D" w:rsidRPr="00486B1D" w:rsidRDefault="00486B1D" w:rsidP="00486B1D">
      <w:pPr>
        <w:pStyle w:val="a6"/>
        <w:ind w:firstLine="708"/>
        <w:rPr>
          <w:sz w:val="28"/>
          <w:szCs w:val="28"/>
        </w:rPr>
      </w:pPr>
      <w:r w:rsidRPr="00486B1D">
        <w:rPr>
          <w:sz w:val="28"/>
          <w:szCs w:val="28"/>
        </w:rPr>
        <w:t xml:space="preserve">Избранные в 2018 году председатель Бринстер Руслан Владимировичи заместитель председателя, Калащнюк Виталий Петрович исполняют свои полномочия на постоянной основе с момента избрания.   </w:t>
      </w:r>
    </w:p>
    <w:p w:rsidR="00486B1D" w:rsidRPr="00486B1D" w:rsidRDefault="00486B1D" w:rsidP="00486B1D">
      <w:pPr>
        <w:pStyle w:val="a6"/>
        <w:ind w:firstLine="708"/>
        <w:rPr>
          <w:sz w:val="28"/>
          <w:szCs w:val="28"/>
        </w:rPr>
      </w:pPr>
      <w:r w:rsidRPr="00486B1D">
        <w:rPr>
          <w:sz w:val="28"/>
          <w:szCs w:val="28"/>
        </w:rPr>
        <w:t>.</w:t>
      </w:r>
    </w:p>
    <w:tbl>
      <w:tblPr>
        <w:tblW w:w="9720" w:type="dxa"/>
        <w:tblInd w:w="-72" w:type="dxa"/>
        <w:tblLook w:val="04A0"/>
      </w:tblPr>
      <w:tblGrid>
        <w:gridCol w:w="4394"/>
        <w:gridCol w:w="5326"/>
      </w:tblGrid>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городское поселение Кондинское:</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Дерябин Сергей Александрович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Лукашеня Владимир Алексеевич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городское поселение Куминский:</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Грубцов Сергей Анатольевич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Батурин Сергей Николаевич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городское поселение Луговой:</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Гришаев Юрий Васильевич</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Тюльканова Светлана Александровна</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городское поселение Междуреченский:</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Кошманов Андрей Анатольевич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Калашнюк Виталий Петрович</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городское поселение Мортка:</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Тагильцев Александр Александрович </w:t>
            </w:r>
          </w:p>
          <w:p w:rsidR="00486B1D" w:rsidRPr="00486B1D" w:rsidRDefault="00486B1D" w:rsidP="00486B1D">
            <w:pPr>
              <w:pStyle w:val="23"/>
              <w:spacing w:after="0" w:line="240" w:lineRule="auto"/>
              <w:rPr>
                <w:sz w:val="28"/>
                <w:szCs w:val="28"/>
              </w:rPr>
            </w:pPr>
            <w:r w:rsidRPr="00486B1D">
              <w:rPr>
                <w:sz w:val="28"/>
                <w:szCs w:val="28"/>
              </w:rPr>
              <w:t xml:space="preserve">Карякин Игорь Викторович </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сельское поселение Болчары:</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Мокроусов Сергей Юрьевич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Балашов Николай Александрович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сельское поселение Леуши:</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Злыгостев Павел Николаевич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Зуев Игорь Георгиевич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 xml:space="preserve">от муниципального образования </w:t>
            </w:r>
            <w:r w:rsidRPr="00486B1D">
              <w:rPr>
                <w:sz w:val="28"/>
                <w:szCs w:val="28"/>
              </w:rPr>
              <w:lastRenderedPageBreak/>
              <w:t>сельское поселение Мулымья:</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Белослудцев Евгений Викторович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Гандзюк Владимир Романович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сельское поселение Половинка:</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 xml:space="preserve">Старжинский Александр Александрович </w:t>
            </w: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Брюхов Александр Валерьевич</w:t>
            </w:r>
          </w:p>
        </w:tc>
      </w:tr>
      <w:tr w:rsidR="00486B1D" w:rsidRPr="00486B1D" w:rsidTr="00634306">
        <w:tc>
          <w:tcPr>
            <w:tcW w:w="4394" w:type="dxa"/>
            <w:shd w:val="clear" w:color="auto" w:fill="DDD9C3"/>
            <w:hideMark/>
          </w:tcPr>
          <w:p w:rsidR="00486B1D" w:rsidRPr="00486B1D" w:rsidRDefault="00486B1D" w:rsidP="00486B1D">
            <w:pPr>
              <w:pStyle w:val="23"/>
              <w:spacing w:after="0" w:line="240" w:lineRule="auto"/>
              <w:rPr>
                <w:sz w:val="28"/>
                <w:szCs w:val="28"/>
              </w:rPr>
            </w:pPr>
            <w:r w:rsidRPr="00486B1D">
              <w:rPr>
                <w:sz w:val="28"/>
                <w:szCs w:val="28"/>
              </w:rPr>
              <w:t>от муниципального образования сельское поселение Шугур:</w:t>
            </w:r>
          </w:p>
        </w:tc>
        <w:tc>
          <w:tcPr>
            <w:tcW w:w="5326" w:type="dxa"/>
          </w:tcPr>
          <w:p w:rsidR="00486B1D" w:rsidRPr="00486B1D" w:rsidRDefault="00486B1D" w:rsidP="00486B1D">
            <w:pPr>
              <w:pStyle w:val="23"/>
              <w:spacing w:after="0" w:line="240" w:lineRule="auto"/>
              <w:rPr>
                <w:sz w:val="28"/>
                <w:szCs w:val="28"/>
              </w:rPr>
            </w:pPr>
          </w:p>
        </w:tc>
      </w:tr>
      <w:tr w:rsidR="00486B1D" w:rsidRPr="00486B1D" w:rsidTr="00634306">
        <w:tc>
          <w:tcPr>
            <w:tcW w:w="4394" w:type="dxa"/>
          </w:tcPr>
          <w:p w:rsidR="00486B1D" w:rsidRPr="00486B1D" w:rsidRDefault="00486B1D" w:rsidP="00486B1D">
            <w:pPr>
              <w:pStyle w:val="23"/>
              <w:spacing w:after="0" w:line="240" w:lineRule="auto"/>
              <w:rPr>
                <w:sz w:val="28"/>
                <w:szCs w:val="28"/>
              </w:rPr>
            </w:pPr>
          </w:p>
        </w:tc>
        <w:tc>
          <w:tcPr>
            <w:tcW w:w="5326" w:type="dxa"/>
            <w:hideMark/>
          </w:tcPr>
          <w:p w:rsidR="00486B1D" w:rsidRPr="00486B1D" w:rsidRDefault="00486B1D" w:rsidP="00486B1D">
            <w:pPr>
              <w:pStyle w:val="23"/>
              <w:spacing w:after="0" w:line="240" w:lineRule="auto"/>
              <w:rPr>
                <w:sz w:val="28"/>
                <w:szCs w:val="28"/>
              </w:rPr>
            </w:pPr>
            <w:r w:rsidRPr="00486B1D">
              <w:rPr>
                <w:sz w:val="28"/>
                <w:szCs w:val="28"/>
              </w:rPr>
              <w:t>Решетников Александр Витальевич</w:t>
            </w:r>
          </w:p>
          <w:p w:rsidR="00486B1D" w:rsidRPr="00486B1D" w:rsidRDefault="00486B1D" w:rsidP="00486B1D">
            <w:pPr>
              <w:pStyle w:val="23"/>
              <w:spacing w:after="0" w:line="240" w:lineRule="auto"/>
              <w:rPr>
                <w:sz w:val="28"/>
                <w:szCs w:val="28"/>
              </w:rPr>
            </w:pPr>
            <w:r w:rsidRPr="00486B1D">
              <w:rPr>
                <w:sz w:val="28"/>
                <w:szCs w:val="28"/>
              </w:rPr>
              <w:t>Бринстер Руслан Владимирович</w:t>
            </w:r>
          </w:p>
        </w:tc>
      </w:tr>
    </w:tbl>
    <w:p w:rsidR="00AB0BB7" w:rsidRPr="00F10610" w:rsidRDefault="00AB0BB7" w:rsidP="007D31F8">
      <w:pPr>
        <w:pStyle w:val="a6"/>
        <w:ind w:firstLine="708"/>
        <w:rPr>
          <w:sz w:val="28"/>
          <w:szCs w:val="28"/>
        </w:rPr>
      </w:pPr>
      <w:r w:rsidRPr="00F10610">
        <w:rPr>
          <w:sz w:val="28"/>
          <w:szCs w:val="28"/>
        </w:rPr>
        <w:t xml:space="preserve"> </w:t>
      </w:r>
    </w:p>
    <w:p w:rsidR="00A454B3" w:rsidRPr="00F10610" w:rsidRDefault="001700E8" w:rsidP="007D31F8">
      <w:pPr>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r>
      <w:r w:rsidR="00A454B3" w:rsidRPr="00F10610">
        <w:rPr>
          <w:rFonts w:ascii="Times New Roman" w:hAnsi="Times New Roman" w:cs="Times New Roman"/>
          <w:sz w:val="28"/>
          <w:szCs w:val="28"/>
        </w:rPr>
        <w:t>В Думе Кондинского района продолжили работать сформированные  4 постоянных комиссии, после ротации депутатов, составы которых претерпели изменения, были избраны новые председатели, заместители председателей и секретари комиссий:</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 комиссия по бюджету и экономике; </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комиссия по социальным вопросам и правопорядку;</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мандатная комиссия.</w:t>
      </w:r>
    </w:p>
    <w:p w:rsidR="001700E8" w:rsidRPr="00F10610" w:rsidRDefault="001700E8" w:rsidP="007D31F8">
      <w:pPr>
        <w:tabs>
          <w:tab w:val="left" w:pos="851"/>
          <w:tab w:val="left" w:pos="1418"/>
        </w:tabs>
        <w:suppressAutoHyphen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 xml:space="preserve"> </w:t>
      </w:r>
    </w:p>
    <w:p w:rsidR="00AB0BB7" w:rsidRPr="00F10610" w:rsidRDefault="00AB0BB7" w:rsidP="007D31F8">
      <w:pPr>
        <w:spacing w:after="0" w:line="240" w:lineRule="auto"/>
        <w:ind w:firstLine="851"/>
        <w:jc w:val="both"/>
        <w:rPr>
          <w:rFonts w:ascii="Times New Roman" w:hAnsi="Times New Roman" w:cs="Times New Roman"/>
          <w:sz w:val="28"/>
          <w:szCs w:val="28"/>
        </w:rPr>
      </w:pPr>
      <w:r w:rsidRPr="00F10610">
        <w:rPr>
          <w:rFonts w:ascii="Times New Roman" w:hAnsi="Times New Roman" w:cs="Times New Roman"/>
          <w:sz w:val="28"/>
          <w:szCs w:val="28"/>
        </w:rPr>
        <w:t>После упразднения в марте 2017 года аппарата Думы Кондинского района функции по обеспечению деятельности Думы Кондинского района исполняет 1 специалист отдела по организации деятельности Думы Кондинского района юридическо-правового управления администрации Кондинского района.</w:t>
      </w:r>
    </w:p>
    <w:p w:rsidR="00486B1D" w:rsidRDefault="00A454B3"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Кроме 4  постоянно действующих комиссий, Контрольно-счетн</w:t>
      </w:r>
      <w:r w:rsidR="00486B1D">
        <w:rPr>
          <w:rFonts w:ascii="Times New Roman" w:eastAsia="Calibri" w:hAnsi="Times New Roman" w:cs="Times New Roman"/>
          <w:sz w:val="28"/>
          <w:szCs w:val="28"/>
        </w:rPr>
        <w:t>ой</w:t>
      </w:r>
      <w:r w:rsidRPr="00F10610">
        <w:rPr>
          <w:rFonts w:ascii="Times New Roman" w:eastAsia="Calibri" w:hAnsi="Times New Roman" w:cs="Times New Roman"/>
          <w:sz w:val="28"/>
          <w:szCs w:val="28"/>
        </w:rPr>
        <w:t xml:space="preserve"> палаты района в Думе </w:t>
      </w:r>
      <w:r w:rsidR="00E45B11" w:rsidRPr="00F10610">
        <w:rPr>
          <w:rFonts w:ascii="Times New Roman" w:eastAsia="Calibri" w:hAnsi="Times New Roman" w:cs="Times New Roman"/>
          <w:sz w:val="28"/>
          <w:szCs w:val="28"/>
        </w:rPr>
        <w:t>район</w:t>
      </w:r>
      <w:r w:rsidR="00486B1D">
        <w:rPr>
          <w:rFonts w:ascii="Times New Roman" w:eastAsia="Calibri" w:hAnsi="Times New Roman" w:cs="Times New Roman"/>
          <w:sz w:val="28"/>
          <w:szCs w:val="28"/>
        </w:rPr>
        <w:t>а</w:t>
      </w:r>
      <w:r w:rsidR="00E45B11" w:rsidRPr="00F10610">
        <w:rPr>
          <w:rFonts w:ascii="Times New Roman" w:eastAsia="Calibri" w:hAnsi="Times New Roman" w:cs="Times New Roman"/>
          <w:sz w:val="28"/>
          <w:szCs w:val="28"/>
        </w:rPr>
        <w:t xml:space="preserve"> продолжило работу сформированное </w:t>
      </w:r>
      <w:r w:rsidRPr="00F10610">
        <w:rPr>
          <w:rFonts w:ascii="Times New Roman" w:eastAsia="Calibri" w:hAnsi="Times New Roman" w:cs="Times New Roman"/>
          <w:sz w:val="28"/>
          <w:szCs w:val="28"/>
        </w:rPr>
        <w:t xml:space="preserve"> </w:t>
      </w:r>
      <w:r w:rsidR="00486B1D">
        <w:rPr>
          <w:rFonts w:ascii="Times New Roman" w:eastAsia="Calibri" w:hAnsi="Times New Roman" w:cs="Times New Roman"/>
          <w:sz w:val="28"/>
          <w:szCs w:val="28"/>
        </w:rPr>
        <w:t>одно депутатское объединение.</w:t>
      </w:r>
    </w:p>
    <w:p w:rsidR="00950471" w:rsidRPr="00F10610" w:rsidRDefault="00F10610" w:rsidP="007D31F8">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b/>
          <w:sz w:val="28"/>
          <w:szCs w:val="28"/>
          <w:shd w:val="clear" w:color="auto" w:fill="244061" w:themeFill="accent1" w:themeFillShade="80"/>
        </w:rPr>
        <w:t xml:space="preserve"> </w:t>
      </w:r>
      <w:r w:rsidR="00A454B3" w:rsidRPr="00F10610">
        <w:rPr>
          <w:rFonts w:ascii="Times New Roman" w:eastAsia="Calibri" w:hAnsi="Times New Roman" w:cs="Times New Roman"/>
          <w:b/>
          <w:sz w:val="28"/>
          <w:szCs w:val="28"/>
          <w:shd w:val="clear" w:color="auto" w:fill="244061" w:themeFill="accent1" w:themeFillShade="80"/>
        </w:rPr>
        <w:t xml:space="preserve">Депутатская фракция ВПП «ЕДИНАЯ РОССИЯ» </w:t>
      </w:r>
      <w:r w:rsidR="00A454B3" w:rsidRPr="00F10610">
        <w:rPr>
          <w:rFonts w:ascii="Times New Roman" w:eastAsia="Calibri" w:hAnsi="Times New Roman" w:cs="Times New Roman"/>
          <w:sz w:val="28"/>
          <w:szCs w:val="28"/>
        </w:rPr>
        <w:t xml:space="preserve">(далее – депутатская фракция) создана с </w:t>
      </w:r>
      <w:r w:rsidR="00950471" w:rsidRPr="00F10610">
        <w:rPr>
          <w:rFonts w:ascii="Times New Roman" w:eastAsia="Calibri" w:hAnsi="Times New Roman" w:cs="Times New Roman"/>
          <w:sz w:val="28"/>
          <w:szCs w:val="28"/>
        </w:rPr>
        <w:t>целью выработки политической позиции по определенному кругу во</w:t>
      </w:r>
      <w:r w:rsidR="00A454B3" w:rsidRPr="00F10610">
        <w:rPr>
          <w:rFonts w:ascii="Times New Roman" w:eastAsia="Calibri" w:hAnsi="Times New Roman" w:cs="Times New Roman"/>
          <w:sz w:val="28"/>
          <w:szCs w:val="28"/>
        </w:rPr>
        <w:t>просов общественной значимости.</w:t>
      </w:r>
    </w:p>
    <w:p w:rsidR="00A454B3" w:rsidRPr="00F10610" w:rsidRDefault="00A454B3" w:rsidP="007D31F8">
      <w:pPr>
        <w:spacing w:after="0" w:line="240" w:lineRule="auto"/>
        <w:ind w:firstLine="709"/>
        <w:jc w:val="both"/>
        <w:rPr>
          <w:rFonts w:ascii="Times New Roman" w:eastAsia="Calibri" w:hAnsi="Times New Roman" w:cs="Times New Roman"/>
          <w:sz w:val="28"/>
          <w:szCs w:val="28"/>
        </w:rPr>
      </w:pPr>
    </w:p>
    <w:p w:rsidR="00634306" w:rsidRPr="00634306" w:rsidRDefault="00634306" w:rsidP="00634306">
      <w:pPr>
        <w:pStyle w:val="aff5"/>
        <w:shd w:val="clear" w:color="auto" w:fill="EFF4F9"/>
        <w:spacing w:before="0" w:beforeAutospacing="0" w:after="0" w:afterAutospacing="0"/>
        <w:ind w:firstLine="708"/>
        <w:jc w:val="both"/>
        <w:rPr>
          <w:rFonts w:eastAsia="Calibri"/>
          <w:sz w:val="28"/>
          <w:szCs w:val="28"/>
        </w:rPr>
      </w:pPr>
      <w:r w:rsidRPr="00634306">
        <w:rPr>
          <w:rFonts w:eastAsia="Calibri"/>
          <w:sz w:val="28"/>
          <w:szCs w:val="28"/>
        </w:rPr>
        <w:t xml:space="preserve">Депутатская фракция была зарегистрирована решением Думы Кондинского района от 27 октября 2015 года № 1.  </w:t>
      </w:r>
    </w:p>
    <w:p w:rsidR="00634306" w:rsidRPr="00634306" w:rsidRDefault="00634306" w:rsidP="00634306">
      <w:pPr>
        <w:pStyle w:val="aff5"/>
        <w:shd w:val="clear" w:color="auto" w:fill="EFF4F9"/>
        <w:spacing w:before="0" w:beforeAutospacing="0" w:after="0" w:afterAutospacing="0"/>
        <w:ind w:firstLine="708"/>
        <w:jc w:val="both"/>
        <w:rPr>
          <w:color w:val="3B2D36"/>
          <w:sz w:val="28"/>
          <w:szCs w:val="28"/>
        </w:rPr>
      </w:pPr>
      <w:r w:rsidRPr="00634306">
        <w:rPr>
          <w:color w:val="3B2D36"/>
          <w:sz w:val="28"/>
          <w:szCs w:val="28"/>
        </w:rPr>
        <w:t>На начало 2019 года</w:t>
      </w:r>
      <w:r w:rsidRPr="00634306">
        <w:rPr>
          <w:sz w:val="28"/>
          <w:szCs w:val="28"/>
        </w:rPr>
        <w:t xml:space="preserve"> в состав фракции входили 18 депутатов Думы Кондинского района, сформированной из глав городских и сельских поселений и делегированных депутатов Советов депутатов городских и сельских поселений. </w:t>
      </w:r>
      <w:r w:rsidRPr="00634306">
        <w:rPr>
          <w:color w:val="3B2D36"/>
          <w:sz w:val="28"/>
          <w:szCs w:val="28"/>
        </w:rPr>
        <w:t xml:space="preserve"> В феврале 2020 состав фракции пополнился на 1 члена</w:t>
      </w:r>
      <w:r>
        <w:rPr>
          <w:color w:val="3B2D36"/>
          <w:sz w:val="28"/>
          <w:szCs w:val="28"/>
        </w:rPr>
        <w:t>(А.А.Старжинский)</w:t>
      </w:r>
      <w:r w:rsidRPr="00634306">
        <w:rPr>
          <w:color w:val="3B2D36"/>
          <w:sz w:val="28"/>
          <w:szCs w:val="28"/>
        </w:rPr>
        <w:t xml:space="preserve"> и составил 19 человек. </w:t>
      </w:r>
    </w:p>
    <w:p w:rsidR="00634306" w:rsidRPr="00634306" w:rsidRDefault="00634306" w:rsidP="00634306">
      <w:pPr>
        <w:pStyle w:val="aff5"/>
        <w:shd w:val="clear" w:color="auto" w:fill="EFF4F9"/>
        <w:spacing w:before="0" w:beforeAutospacing="0" w:after="0" w:afterAutospacing="0"/>
        <w:ind w:firstLine="708"/>
        <w:jc w:val="both"/>
        <w:rPr>
          <w:sz w:val="28"/>
          <w:szCs w:val="28"/>
        </w:rPr>
      </w:pPr>
      <w:r w:rsidRPr="00634306">
        <w:rPr>
          <w:sz w:val="28"/>
          <w:szCs w:val="28"/>
        </w:rPr>
        <w:lastRenderedPageBreak/>
        <w:t xml:space="preserve"> Должности руководителя фракции и заместителя руководителя фракции занимают Калашнюк Виталий Петрович и Тагильцев Александр Александрович, избранные  24 сентября 2018 года и  02 ноября 2018 года соответственно.</w:t>
      </w:r>
    </w:p>
    <w:p w:rsidR="00634306" w:rsidRPr="00450F3F" w:rsidRDefault="00634306" w:rsidP="00634306">
      <w:pPr>
        <w:pStyle w:val="aff5"/>
        <w:shd w:val="clear" w:color="auto" w:fill="EFF4F9"/>
        <w:spacing w:before="0" w:beforeAutospacing="0" w:after="0" w:afterAutospacing="0"/>
        <w:ind w:firstLine="708"/>
        <w:jc w:val="both"/>
      </w:pPr>
    </w:p>
    <w:p w:rsidR="00634306" w:rsidRPr="00450F3F" w:rsidRDefault="00634306" w:rsidP="00634306">
      <w:pPr>
        <w:tabs>
          <w:tab w:val="left" w:pos="108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0F3F">
        <w:rPr>
          <w:rFonts w:ascii="Times New Roman" w:hAnsi="Times New Roman" w:cs="Times New Roman"/>
          <w:sz w:val="24"/>
          <w:szCs w:val="24"/>
        </w:rPr>
        <w:t>Состав фракции:</w:t>
      </w:r>
    </w:p>
    <w:tbl>
      <w:tblPr>
        <w:tblStyle w:val="ac"/>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6"/>
        <w:gridCol w:w="8898"/>
      </w:tblGrid>
      <w:tr w:rsidR="00634306" w:rsidRPr="00634306" w:rsidTr="00634306">
        <w:tc>
          <w:tcPr>
            <w:tcW w:w="566" w:type="dxa"/>
          </w:tcPr>
          <w:p w:rsidR="00634306" w:rsidRPr="00634306" w:rsidRDefault="00634306" w:rsidP="00634306">
            <w:pPr>
              <w:jc w:val="center"/>
              <w:rPr>
                <w:sz w:val="24"/>
                <w:szCs w:val="24"/>
              </w:rPr>
            </w:pPr>
            <w:r w:rsidRPr="00634306">
              <w:rPr>
                <w:sz w:val="24"/>
                <w:szCs w:val="24"/>
              </w:rPr>
              <w:t>1.</w:t>
            </w:r>
          </w:p>
        </w:tc>
        <w:tc>
          <w:tcPr>
            <w:tcW w:w="8898" w:type="dxa"/>
          </w:tcPr>
          <w:p w:rsidR="00634306" w:rsidRPr="00634306" w:rsidRDefault="00634306" w:rsidP="00634306">
            <w:pPr>
              <w:pStyle w:val="23"/>
              <w:spacing w:after="0" w:line="240" w:lineRule="auto"/>
            </w:pPr>
            <w:r w:rsidRPr="00634306">
              <w:t>Калашнюк Виталий Петрович- руководитель депутатской фракции Всероссийской политической партии «ЕДИНАЯ РОССИЯ» в Думе Кондинского района;</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2.</w:t>
            </w:r>
          </w:p>
        </w:tc>
        <w:tc>
          <w:tcPr>
            <w:tcW w:w="8898" w:type="dxa"/>
          </w:tcPr>
          <w:p w:rsidR="00634306" w:rsidRPr="00634306" w:rsidRDefault="00634306" w:rsidP="00634306">
            <w:pPr>
              <w:pStyle w:val="af3"/>
              <w:rPr>
                <w:sz w:val="24"/>
                <w:szCs w:val="24"/>
              </w:rPr>
            </w:pPr>
            <w:r w:rsidRPr="00634306">
              <w:rPr>
                <w:sz w:val="24"/>
                <w:szCs w:val="24"/>
              </w:rPr>
              <w:t>Гришаев Юрий Васильевич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3.</w:t>
            </w:r>
          </w:p>
        </w:tc>
        <w:tc>
          <w:tcPr>
            <w:tcW w:w="8898" w:type="dxa"/>
          </w:tcPr>
          <w:p w:rsidR="00634306" w:rsidRPr="00634306" w:rsidRDefault="00634306" w:rsidP="00634306">
            <w:pPr>
              <w:pStyle w:val="23"/>
              <w:spacing w:after="0" w:line="240" w:lineRule="auto"/>
            </w:pPr>
            <w:r w:rsidRPr="00634306">
              <w:t>Белослудцев Евгений Викторович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4.</w:t>
            </w:r>
          </w:p>
        </w:tc>
        <w:tc>
          <w:tcPr>
            <w:tcW w:w="8898" w:type="dxa"/>
          </w:tcPr>
          <w:p w:rsidR="00634306" w:rsidRPr="00634306" w:rsidRDefault="00634306" w:rsidP="00634306">
            <w:pPr>
              <w:pStyle w:val="af3"/>
              <w:jc w:val="both"/>
              <w:rPr>
                <w:sz w:val="24"/>
                <w:szCs w:val="24"/>
              </w:rPr>
            </w:pPr>
            <w:r w:rsidRPr="00634306">
              <w:rPr>
                <w:sz w:val="24"/>
                <w:szCs w:val="24"/>
              </w:rPr>
              <w:t>Грубцов Сергей Анатольевич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5.</w:t>
            </w:r>
          </w:p>
        </w:tc>
        <w:tc>
          <w:tcPr>
            <w:tcW w:w="8898" w:type="dxa"/>
          </w:tcPr>
          <w:p w:rsidR="00634306" w:rsidRPr="00634306" w:rsidRDefault="00634306" w:rsidP="00634306">
            <w:pPr>
              <w:pStyle w:val="af3"/>
              <w:jc w:val="both"/>
              <w:rPr>
                <w:sz w:val="24"/>
                <w:szCs w:val="24"/>
              </w:rPr>
            </w:pPr>
            <w:r w:rsidRPr="00634306">
              <w:rPr>
                <w:sz w:val="24"/>
                <w:szCs w:val="24"/>
              </w:rPr>
              <w:t>Батурин Сергей Николаевич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6.</w:t>
            </w:r>
          </w:p>
        </w:tc>
        <w:tc>
          <w:tcPr>
            <w:tcW w:w="8898" w:type="dxa"/>
          </w:tcPr>
          <w:p w:rsidR="00634306" w:rsidRPr="00634306" w:rsidRDefault="00634306" w:rsidP="00634306">
            <w:pPr>
              <w:pStyle w:val="23"/>
              <w:spacing w:after="0" w:line="240" w:lineRule="auto"/>
            </w:pPr>
            <w:r w:rsidRPr="00634306">
              <w:t>Тюльканова Светлана Александровна</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7.</w:t>
            </w:r>
          </w:p>
        </w:tc>
        <w:tc>
          <w:tcPr>
            <w:tcW w:w="8898" w:type="dxa"/>
          </w:tcPr>
          <w:p w:rsidR="00634306" w:rsidRPr="00634306" w:rsidRDefault="00634306" w:rsidP="00634306">
            <w:pPr>
              <w:pStyle w:val="af3"/>
              <w:jc w:val="both"/>
              <w:rPr>
                <w:sz w:val="24"/>
                <w:szCs w:val="24"/>
              </w:rPr>
            </w:pPr>
            <w:r w:rsidRPr="00634306">
              <w:rPr>
                <w:sz w:val="24"/>
                <w:szCs w:val="24"/>
              </w:rPr>
              <w:t>Бринстер  Руслан Владимирович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8.</w:t>
            </w:r>
          </w:p>
        </w:tc>
        <w:tc>
          <w:tcPr>
            <w:tcW w:w="8898" w:type="dxa"/>
          </w:tcPr>
          <w:p w:rsidR="00634306" w:rsidRPr="00634306" w:rsidRDefault="00634306" w:rsidP="00634306">
            <w:pPr>
              <w:pStyle w:val="23"/>
              <w:spacing w:after="0" w:line="240" w:lineRule="auto"/>
            </w:pPr>
            <w:r w:rsidRPr="00634306">
              <w:t>Дерябин Сергей Александрович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9.</w:t>
            </w:r>
          </w:p>
        </w:tc>
        <w:tc>
          <w:tcPr>
            <w:tcW w:w="8898" w:type="dxa"/>
          </w:tcPr>
          <w:p w:rsidR="00634306" w:rsidRPr="00634306" w:rsidRDefault="00634306" w:rsidP="00634306">
            <w:pPr>
              <w:pStyle w:val="23"/>
              <w:spacing w:after="0" w:line="240" w:lineRule="auto"/>
            </w:pPr>
            <w:r w:rsidRPr="00634306">
              <w:t>Лукашеня Владимир Алексеевич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10.</w:t>
            </w:r>
          </w:p>
        </w:tc>
        <w:tc>
          <w:tcPr>
            <w:tcW w:w="8898" w:type="dxa"/>
          </w:tcPr>
          <w:p w:rsidR="00634306" w:rsidRPr="00634306" w:rsidRDefault="00634306" w:rsidP="00634306">
            <w:pPr>
              <w:pStyle w:val="23"/>
              <w:spacing w:after="0" w:line="240" w:lineRule="auto"/>
            </w:pPr>
            <w:r w:rsidRPr="00634306">
              <w:t>Злыгостев Павел Николаевич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11.</w:t>
            </w:r>
          </w:p>
        </w:tc>
        <w:tc>
          <w:tcPr>
            <w:tcW w:w="8898" w:type="dxa"/>
          </w:tcPr>
          <w:p w:rsidR="00634306" w:rsidRPr="00634306" w:rsidRDefault="00634306" w:rsidP="00634306">
            <w:pPr>
              <w:pStyle w:val="23"/>
              <w:spacing w:after="0" w:line="240" w:lineRule="auto"/>
            </w:pPr>
            <w:r w:rsidRPr="00634306">
              <w:t>Зуев Игорь Георгиевич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12.</w:t>
            </w:r>
          </w:p>
        </w:tc>
        <w:tc>
          <w:tcPr>
            <w:tcW w:w="8898" w:type="dxa"/>
          </w:tcPr>
          <w:p w:rsidR="00634306" w:rsidRPr="00634306" w:rsidRDefault="00634306" w:rsidP="00634306">
            <w:pPr>
              <w:pStyle w:val="af3"/>
              <w:jc w:val="both"/>
              <w:rPr>
                <w:sz w:val="24"/>
                <w:szCs w:val="24"/>
              </w:rPr>
            </w:pPr>
            <w:r w:rsidRPr="00634306">
              <w:rPr>
                <w:sz w:val="24"/>
                <w:szCs w:val="24"/>
              </w:rPr>
              <w:t xml:space="preserve">Мокроусов Сергей Юрьевич </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13.</w:t>
            </w:r>
          </w:p>
        </w:tc>
        <w:tc>
          <w:tcPr>
            <w:tcW w:w="8898" w:type="dxa"/>
          </w:tcPr>
          <w:p w:rsidR="00634306" w:rsidRPr="00634306" w:rsidRDefault="00634306" w:rsidP="00634306">
            <w:pPr>
              <w:pStyle w:val="af3"/>
              <w:jc w:val="both"/>
              <w:rPr>
                <w:sz w:val="24"/>
                <w:szCs w:val="24"/>
              </w:rPr>
            </w:pPr>
            <w:r w:rsidRPr="00634306">
              <w:rPr>
                <w:sz w:val="24"/>
                <w:szCs w:val="24"/>
              </w:rPr>
              <w:t>Балашов Николай Александрович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14.</w:t>
            </w:r>
          </w:p>
        </w:tc>
        <w:tc>
          <w:tcPr>
            <w:tcW w:w="8898" w:type="dxa"/>
          </w:tcPr>
          <w:p w:rsidR="00634306" w:rsidRPr="00634306" w:rsidRDefault="00634306" w:rsidP="00634306">
            <w:pPr>
              <w:pStyle w:val="af3"/>
              <w:jc w:val="both"/>
              <w:rPr>
                <w:sz w:val="24"/>
                <w:szCs w:val="24"/>
              </w:rPr>
            </w:pPr>
            <w:r w:rsidRPr="00634306">
              <w:rPr>
                <w:sz w:val="24"/>
                <w:szCs w:val="24"/>
              </w:rPr>
              <w:t>Тагильцев Александр Александрович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15.</w:t>
            </w:r>
          </w:p>
        </w:tc>
        <w:tc>
          <w:tcPr>
            <w:tcW w:w="8898" w:type="dxa"/>
          </w:tcPr>
          <w:p w:rsidR="00634306" w:rsidRPr="00634306" w:rsidRDefault="00634306" w:rsidP="00634306">
            <w:pPr>
              <w:pStyle w:val="af3"/>
              <w:jc w:val="both"/>
              <w:rPr>
                <w:sz w:val="24"/>
                <w:szCs w:val="24"/>
              </w:rPr>
            </w:pPr>
            <w:r w:rsidRPr="00634306">
              <w:rPr>
                <w:sz w:val="24"/>
                <w:szCs w:val="24"/>
              </w:rPr>
              <w:t>Карякин Игорь Викторович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16.</w:t>
            </w:r>
          </w:p>
        </w:tc>
        <w:tc>
          <w:tcPr>
            <w:tcW w:w="8898" w:type="dxa"/>
          </w:tcPr>
          <w:p w:rsidR="00634306" w:rsidRPr="00634306" w:rsidRDefault="00634306" w:rsidP="00634306">
            <w:pPr>
              <w:pStyle w:val="af3"/>
              <w:jc w:val="both"/>
              <w:rPr>
                <w:sz w:val="24"/>
                <w:szCs w:val="24"/>
              </w:rPr>
            </w:pPr>
            <w:r w:rsidRPr="00634306">
              <w:rPr>
                <w:sz w:val="24"/>
                <w:szCs w:val="24"/>
              </w:rPr>
              <w:t>Решетников Александр Витальевич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17.</w:t>
            </w:r>
          </w:p>
        </w:tc>
        <w:tc>
          <w:tcPr>
            <w:tcW w:w="8898" w:type="dxa"/>
          </w:tcPr>
          <w:p w:rsidR="00634306" w:rsidRPr="00634306" w:rsidRDefault="00634306" w:rsidP="00634306">
            <w:pPr>
              <w:pStyle w:val="af3"/>
              <w:jc w:val="both"/>
              <w:rPr>
                <w:sz w:val="24"/>
                <w:szCs w:val="24"/>
              </w:rPr>
            </w:pPr>
            <w:r w:rsidRPr="00634306">
              <w:rPr>
                <w:sz w:val="24"/>
                <w:szCs w:val="24"/>
              </w:rPr>
              <w:t>Гандзюк Владимир Романович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18.</w:t>
            </w:r>
          </w:p>
        </w:tc>
        <w:tc>
          <w:tcPr>
            <w:tcW w:w="8898" w:type="dxa"/>
          </w:tcPr>
          <w:p w:rsidR="00634306" w:rsidRPr="00634306" w:rsidRDefault="00634306" w:rsidP="00634306">
            <w:pPr>
              <w:pStyle w:val="af3"/>
              <w:jc w:val="both"/>
              <w:rPr>
                <w:sz w:val="24"/>
                <w:szCs w:val="24"/>
              </w:rPr>
            </w:pPr>
            <w:r w:rsidRPr="00634306">
              <w:rPr>
                <w:sz w:val="24"/>
                <w:szCs w:val="24"/>
              </w:rPr>
              <w:t>Брюхов Александр Валерьевич</w:t>
            </w:r>
          </w:p>
        </w:tc>
      </w:tr>
      <w:tr w:rsidR="00634306" w:rsidRPr="00634306" w:rsidTr="00634306">
        <w:tc>
          <w:tcPr>
            <w:tcW w:w="566" w:type="dxa"/>
          </w:tcPr>
          <w:p w:rsidR="00634306" w:rsidRPr="00634306" w:rsidRDefault="00634306" w:rsidP="00634306">
            <w:pPr>
              <w:jc w:val="center"/>
              <w:rPr>
                <w:sz w:val="24"/>
                <w:szCs w:val="24"/>
              </w:rPr>
            </w:pPr>
            <w:r w:rsidRPr="00634306">
              <w:rPr>
                <w:sz w:val="24"/>
                <w:szCs w:val="24"/>
              </w:rPr>
              <w:t>19.</w:t>
            </w:r>
          </w:p>
        </w:tc>
        <w:tc>
          <w:tcPr>
            <w:tcW w:w="8898" w:type="dxa"/>
          </w:tcPr>
          <w:p w:rsidR="00634306" w:rsidRPr="00634306" w:rsidRDefault="00634306" w:rsidP="00634306">
            <w:pPr>
              <w:pStyle w:val="23"/>
              <w:spacing w:after="0" w:line="240" w:lineRule="auto"/>
            </w:pPr>
            <w:r w:rsidRPr="00634306">
              <w:t>Старжинский Александр Александрович</w:t>
            </w:r>
          </w:p>
        </w:tc>
      </w:tr>
    </w:tbl>
    <w:p w:rsidR="00634306" w:rsidRDefault="00634306" w:rsidP="007D31F8">
      <w:pPr>
        <w:spacing w:after="0" w:line="240" w:lineRule="auto"/>
        <w:ind w:firstLine="709"/>
        <w:jc w:val="both"/>
        <w:rPr>
          <w:rFonts w:ascii="Times New Roman" w:eastAsia="Calibri" w:hAnsi="Times New Roman" w:cs="Times New Roman"/>
          <w:sz w:val="28"/>
          <w:szCs w:val="28"/>
        </w:rPr>
      </w:pPr>
    </w:p>
    <w:p w:rsidR="00E45B11" w:rsidRPr="00F10610" w:rsidRDefault="00E45B11"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sz w:val="28"/>
          <w:szCs w:val="28"/>
        </w:rPr>
        <w:t>На конец 201</w:t>
      </w:r>
      <w:r w:rsidR="00486B1D">
        <w:rPr>
          <w:rFonts w:ascii="Times New Roman" w:hAnsi="Times New Roman" w:cs="Times New Roman"/>
          <w:sz w:val="28"/>
          <w:szCs w:val="28"/>
        </w:rPr>
        <w:t>9</w:t>
      </w:r>
      <w:r w:rsidRPr="00F10610">
        <w:rPr>
          <w:rFonts w:ascii="Times New Roman" w:hAnsi="Times New Roman" w:cs="Times New Roman"/>
          <w:sz w:val="28"/>
          <w:szCs w:val="28"/>
        </w:rPr>
        <w:t xml:space="preserve"> года 1</w:t>
      </w:r>
      <w:r w:rsidR="00486B1D">
        <w:rPr>
          <w:rFonts w:ascii="Times New Roman" w:hAnsi="Times New Roman" w:cs="Times New Roman"/>
          <w:sz w:val="28"/>
          <w:szCs w:val="28"/>
        </w:rPr>
        <w:t>5</w:t>
      </w:r>
      <w:r w:rsidRPr="00F10610">
        <w:rPr>
          <w:rFonts w:ascii="Times New Roman" w:hAnsi="Times New Roman" w:cs="Times New Roman"/>
          <w:sz w:val="28"/>
          <w:szCs w:val="28"/>
        </w:rPr>
        <w:t xml:space="preserve"> членов фракции являются членами Партии «ЕДИНАЯ РОССИЯ», 4 человека</w:t>
      </w:r>
      <w:r w:rsidR="00486B1D">
        <w:rPr>
          <w:rFonts w:ascii="Times New Roman" w:hAnsi="Times New Roman" w:cs="Times New Roman"/>
          <w:sz w:val="28"/>
          <w:szCs w:val="28"/>
        </w:rPr>
        <w:t xml:space="preserve"> остаются </w:t>
      </w:r>
      <w:r w:rsidRPr="00F10610">
        <w:rPr>
          <w:rFonts w:ascii="Times New Roman" w:hAnsi="Times New Roman" w:cs="Times New Roman"/>
          <w:sz w:val="28"/>
          <w:szCs w:val="28"/>
        </w:rPr>
        <w:t>сторонниками.</w:t>
      </w:r>
    </w:p>
    <w:p w:rsidR="000F10BC" w:rsidRPr="00F10610" w:rsidRDefault="000F10BC"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sz w:val="28"/>
          <w:szCs w:val="28"/>
        </w:rPr>
        <w:t>Для достижения одной из главных целей деятельности фракции – повышения качества жизни жителей Кондинского района</w:t>
      </w:r>
      <w:r w:rsidRPr="00F10610">
        <w:rPr>
          <w:rFonts w:ascii="Times New Roman" w:hAnsi="Times New Roman" w:cs="Times New Roman"/>
          <w:b/>
          <w:sz w:val="28"/>
          <w:szCs w:val="28"/>
        </w:rPr>
        <w:t xml:space="preserve"> – </w:t>
      </w:r>
      <w:r w:rsidRPr="00F10610">
        <w:rPr>
          <w:rFonts w:ascii="Times New Roman" w:hAnsi="Times New Roman" w:cs="Times New Roman"/>
          <w:sz w:val="28"/>
          <w:szCs w:val="28"/>
        </w:rPr>
        <w:t>члены фракции принимали</w:t>
      </w:r>
      <w:r w:rsidRPr="00F10610">
        <w:rPr>
          <w:rFonts w:ascii="Times New Roman" w:hAnsi="Times New Roman" w:cs="Times New Roman"/>
          <w:b/>
          <w:sz w:val="28"/>
          <w:szCs w:val="28"/>
        </w:rPr>
        <w:t xml:space="preserve"> </w:t>
      </w:r>
      <w:r w:rsidRPr="00F10610">
        <w:rPr>
          <w:rFonts w:ascii="Times New Roman" w:hAnsi="Times New Roman" w:cs="Times New Roman"/>
          <w:sz w:val="28"/>
          <w:szCs w:val="28"/>
        </w:rPr>
        <w:t xml:space="preserve">активное участие в нормотворческом обеспечении социально-экономического развития района. По многим вопросам фракция тесно взаимодействует с </w:t>
      </w:r>
      <w:r w:rsidRPr="00F10610">
        <w:rPr>
          <w:rFonts w:ascii="Times New Roman" w:hAnsi="Times New Roman" w:cs="Times New Roman"/>
          <w:iCs/>
          <w:sz w:val="28"/>
          <w:szCs w:val="28"/>
        </w:rPr>
        <w:t>Кондинским политическим советом местного отделения Партии</w:t>
      </w:r>
      <w:r w:rsidRPr="00F10610">
        <w:rPr>
          <w:rFonts w:ascii="Times New Roman" w:hAnsi="Times New Roman" w:cs="Times New Roman"/>
          <w:sz w:val="28"/>
          <w:szCs w:val="28"/>
        </w:rPr>
        <w:t xml:space="preserve"> «ЕДИНАЯ РОССИЯ».</w:t>
      </w:r>
    </w:p>
    <w:p w:rsidR="000F10BC" w:rsidRPr="00F10610" w:rsidRDefault="000F10BC"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iCs/>
          <w:sz w:val="28"/>
          <w:szCs w:val="28"/>
        </w:rPr>
        <w:t xml:space="preserve">Заседания фракции «ЕДИНАЯ РОССИЯ» проводятся в день заседания Думы Кондинского района. Перед пленарным заседанием Думы </w:t>
      </w:r>
      <w:r w:rsidR="00634306">
        <w:rPr>
          <w:rFonts w:ascii="Times New Roman" w:hAnsi="Times New Roman" w:cs="Times New Roman"/>
          <w:iCs/>
          <w:sz w:val="28"/>
          <w:szCs w:val="28"/>
        </w:rPr>
        <w:t>д</w:t>
      </w:r>
      <w:r w:rsidRPr="00F10610">
        <w:rPr>
          <w:rFonts w:ascii="Times New Roman" w:hAnsi="Times New Roman" w:cs="Times New Roman"/>
          <w:iCs/>
          <w:sz w:val="28"/>
          <w:szCs w:val="28"/>
        </w:rPr>
        <w:t>епутаты рассматривают вопросы и принимают единое политическое решение. Обеспечить  согласованную политику представительного органа местного самоуправления есть одна из задач фракции. Члены депутатской фракции на заседании Думы Кондинского района при рассмотрении данных вопросов голосуют солидарно за принятое на заседании фракции  решение.</w:t>
      </w:r>
      <w:r w:rsidRPr="00F10610">
        <w:rPr>
          <w:rFonts w:ascii="Times New Roman" w:hAnsi="Times New Roman" w:cs="Times New Roman"/>
          <w:sz w:val="28"/>
          <w:szCs w:val="28"/>
        </w:rPr>
        <w:t xml:space="preserve"> </w:t>
      </w:r>
    </w:p>
    <w:p w:rsidR="00634306" w:rsidRDefault="00634306" w:rsidP="007D31F8">
      <w:pPr>
        <w:spacing w:after="0" w:line="240" w:lineRule="auto"/>
        <w:ind w:firstLine="708"/>
        <w:jc w:val="both"/>
        <w:rPr>
          <w:rFonts w:ascii="Times New Roman" w:hAnsi="Times New Roman" w:cs="Times New Roman"/>
          <w:sz w:val="28"/>
          <w:szCs w:val="28"/>
        </w:rPr>
      </w:pPr>
    </w:p>
    <w:p w:rsidR="00634306" w:rsidRDefault="00634306" w:rsidP="007D31F8">
      <w:pPr>
        <w:spacing w:after="0" w:line="240" w:lineRule="auto"/>
        <w:ind w:firstLine="708"/>
        <w:jc w:val="both"/>
        <w:rPr>
          <w:rFonts w:ascii="Times New Roman" w:hAnsi="Times New Roman" w:cs="Times New Roman"/>
          <w:sz w:val="28"/>
          <w:szCs w:val="28"/>
        </w:rPr>
      </w:pPr>
    </w:p>
    <w:p w:rsidR="00634306" w:rsidRPr="00A07181" w:rsidRDefault="00634306" w:rsidP="00634306">
      <w:pPr>
        <w:spacing w:after="0" w:line="240" w:lineRule="auto"/>
        <w:ind w:firstLine="708"/>
        <w:jc w:val="both"/>
        <w:rPr>
          <w:rFonts w:ascii="Times New Roman" w:hAnsi="Times New Roman" w:cs="Times New Roman"/>
          <w:sz w:val="28"/>
          <w:szCs w:val="28"/>
        </w:rPr>
      </w:pPr>
      <w:r w:rsidRPr="00A07181">
        <w:rPr>
          <w:rFonts w:ascii="Times New Roman" w:hAnsi="Times New Roman" w:cs="Times New Roman"/>
          <w:sz w:val="28"/>
          <w:szCs w:val="28"/>
        </w:rPr>
        <w:lastRenderedPageBreak/>
        <w:t xml:space="preserve">В 2019  году  возобновилась практика проведения выездных заседаний - первое заседание в январе было проведено в сельском поселении Болчары, все последующие в пгт. Междуреченский. </w:t>
      </w:r>
    </w:p>
    <w:p w:rsidR="00634306" w:rsidRPr="00A07181" w:rsidRDefault="00634306" w:rsidP="00634306">
      <w:pPr>
        <w:spacing w:after="0" w:line="240" w:lineRule="auto"/>
        <w:ind w:firstLine="708"/>
        <w:jc w:val="both"/>
        <w:rPr>
          <w:rFonts w:ascii="Times New Roman" w:hAnsi="Times New Roman" w:cs="Times New Roman"/>
          <w:iCs/>
          <w:sz w:val="28"/>
          <w:szCs w:val="28"/>
        </w:rPr>
      </w:pPr>
      <w:r w:rsidRPr="00A07181">
        <w:rPr>
          <w:rFonts w:ascii="Times New Roman" w:hAnsi="Times New Roman" w:cs="Times New Roman"/>
          <w:sz w:val="28"/>
          <w:szCs w:val="28"/>
        </w:rPr>
        <w:t xml:space="preserve"> Всего  в</w:t>
      </w:r>
      <w:r w:rsidRPr="00A07181">
        <w:rPr>
          <w:rFonts w:ascii="Times New Roman" w:hAnsi="Times New Roman" w:cs="Times New Roman"/>
          <w:iCs/>
          <w:sz w:val="28"/>
          <w:szCs w:val="28"/>
        </w:rPr>
        <w:t xml:space="preserve"> течение 2019 года было проведено 10 заседаний, что на 3 заседания больше чем в 2018 году. На заседаниях было рассмотрено 33 вопроса. </w:t>
      </w:r>
    </w:p>
    <w:p w:rsidR="00634306" w:rsidRPr="00A07181" w:rsidRDefault="00634306" w:rsidP="00634306">
      <w:pPr>
        <w:spacing w:after="0" w:line="240" w:lineRule="auto"/>
        <w:ind w:firstLine="708"/>
        <w:jc w:val="both"/>
        <w:rPr>
          <w:rFonts w:ascii="Times New Roman" w:hAnsi="Times New Roman" w:cs="Times New Roman"/>
          <w:iCs/>
          <w:sz w:val="28"/>
          <w:szCs w:val="28"/>
        </w:rPr>
      </w:pPr>
      <w:r w:rsidRPr="00A07181">
        <w:rPr>
          <w:rFonts w:ascii="Times New Roman" w:hAnsi="Times New Roman" w:cs="Times New Roman"/>
          <w:iCs/>
          <w:sz w:val="28"/>
          <w:szCs w:val="28"/>
        </w:rPr>
        <w:t xml:space="preserve">Всего депутаты фракции одобрили 30 проектов муниципальных правовых актов, внесенных в повестки заседаний Думы района.15 проектов носили нормативный характер. </w:t>
      </w:r>
    </w:p>
    <w:p w:rsidR="00634306" w:rsidRPr="00A07181" w:rsidRDefault="00634306" w:rsidP="00634306">
      <w:pPr>
        <w:spacing w:after="0" w:line="240" w:lineRule="auto"/>
        <w:ind w:firstLine="708"/>
        <w:jc w:val="both"/>
        <w:rPr>
          <w:rFonts w:ascii="Times New Roman" w:hAnsi="Times New Roman" w:cs="Times New Roman"/>
          <w:iCs/>
          <w:sz w:val="28"/>
          <w:szCs w:val="28"/>
        </w:rPr>
      </w:pPr>
      <w:r w:rsidRPr="00A07181">
        <w:rPr>
          <w:rFonts w:ascii="Times New Roman" w:hAnsi="Times New Roman" w:cs="Times New Roman"/>
          <w:iCs/>
          <w:sz w:val="28"/>
          <w:szCs w:val="28"/>
        </w:rPr>
        <w:t>Рассмотрен 1</w:t>
      </w:r>
      <w:r w:rsidRPr="00A07181">
        <w:rPr>
          <w:rFonts w:ascii="Times New Roman" w:hAnsi="Times New Roman" w:cs="Times New Roman"/>
          <w:b/>
          <w:iCs/>
          <w:sz w:val="28"/>
          <w:szCs w:val="28"/>
        </w:rPr>
        <w:t xml:space="preserve"> </w:t>
      </w:r>
      <w:r w:rsidRPr="00A07181">
        <w:rPr>
          <w:rFonts w:ascii="Times New Roman" w:hAnsi="Times New Roman" w:cs="Times New Roman"/>
          <w:iCs/>
          <w:sz w:val="28"/>
          <w:szCs w:val="28"/>
        </w:rPr>
        <w:t xml:space="preserve">вопросов процедурного характера, 5 вопросов организационного характера и 3 информационного характера. </w:t>
      </w:r>
    </w:p>
    <w:p w:rsidR="00634306" w:rsidRPr="00A07181" w:rsidRDefault="00634306" w:rsidP="00634306">
      <w:pPr>
        <w:spacing w:after="0" w:line="240" w:lineRule="auto"/>
        <w:ind w:firstLine="709"/>
        <w:jc w:val="both"/>
        <w:rPr>
          <w:rFonts w:ascii="Times New Roman" w:hAnsi="Times New Roman" w:cs="Times New Roman"/>
          <w:sz w:val="28"/>
          <w:szCs w:val="28"/>
        </w:rPr>
      </w:pPr>
      <w:r w:rsidRPr="00A07181">
        <w:rPr>
          <w:rFonts w:ascii="Times New Roman" w:hAnsi="Times New Roman" w:cs="Times New Roman"/>
          <w:sz w:val="28"/>
          <w:szCs w:val="28"/>
        </w:rPr>
        <w:t>Все рассматриваемые проекты решений были рекомендованы к принятию на заседаниях Думы Кондинского района, рекомендации процедурных вопросов исполнены,  информационные вопросы приняты к сведению.</w:t>
      </w:r>
    </w:p>
    <w:p w:rsidR="00634306" w:rsidRPr="00A07181" w:rsidRDefault="00634306" w:rsidP="00634306">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07181">
        <w:rPr>
          <w:rFonts w:ascii="Times New Roman" w:hAnsi="Times New Roman" w:cs="Times New Roman"/>
          <w:sz w:val="28"/>
          <w:szCs w:val="28"/>
        </w:rPr>
        <w:t xml:space="preserve">В соответствии с планом работы фракции на 2019 год в январе также были приняты решения об утверждения графика приема избирателей по личным вопросам депутатами Думы Кондинского района – членами депутатской фракции «ЕДИНАЯ РОССИЯ» на 2019 год и об утверждении плана работы фракции на 2019 год. </w:t>
      </w:r>
    </w:p>
    <w:p w:rsidR="008A7D4A" w:rsidRPr="00A07181" w:rsidRDefault="008A7D4A" w:rsidP="008A7D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A07181">
        <w:rPr>
          <w:rFonts w:ascii="Times New Roman" w:hAnsi="Times New Roman" w:cs="Times New Roman"/>
          <w:sz w:val="28"/>
          <w:szCs w:val="28"/>
        </w:rPr>
        <w:t xml:space="preserve">В феврале была заслушана информация об </w:t>
      </w:r>
      <w:r w:rsidRPr="00A07181">
        <w:rPr>
          <w:rFonts w:ascii="Times New Roman" w:hAnsi="Times New Roman" w:cs="Times New Roman"/>
          <w:color w:val="000000"/>
          <w:sz w:val="28"/>
          <w:szCs w:val="28"/>
        </w:rPr>
        <w:t>Исполнении плана мероприятий в Кондинском районе по реализации Послания Президента Российской Федерации Собранию Российской Федерации за 2018 год</w:t>
      </w:r>
      <w:r w:rsidRPr="00A07181">
        <w:rPr>
          <w:rFonts w:ascii="Times New Roman" w:hAnsi="Times New Roman" w:cs="Times New Roman"/>
          <w:sz w:val="28"/>
          <w:szCs w:val="28"/>
        </w:rPr>
        <w:t xml:space="preserve">, предоставленная комитетом экономического развития администрации  Кондинского района, являющейся ориентиром в постановке целей, задач, необходимых для вывода экономики из кризисного состояния, а также определением приоритетов в выполнении первоочередных действий, направленных на стабилизирование ситуации в сфере торговли, занятости, условий развития агропромышленного комплекса района и производств. </w:t>
      </w:r>
    </w:p>
    <w:p w:rsidR="008A7D4A" w:rsidRPr="00A07181" w:rsidRDefault="008A7D4A" w:rsidP="008A7D4A">
      <w:pPr>
        <w:spacing w:after="0" w:line="240" w:lineRule="auto"/>
        <w:ind w:firstLine="708"/>
        <w:jc w:val="both"/>
        <w:rPr>
          <w:rFonts w:ascii="Times New Roman" w:hAnsi="Times New Roman" w:cs="Times New Roman"/>
          <w:sz w:val="28"/>
          <w:szCs w:val="28"/>
        </w:rPr>
      </w:pPr>
      <w:r w:rsidRPr="00A07181">
        <w:rPr>
          <w:rFonts w:ascii="Times New Roman" w:hAnsi="Times New Roman" w:cs="Times New Roman"/>
          <w:sz w:val="28"/>
          <w:szCs w:val="28"/>
        </w:rPr>
        <w:t xml:space="preserve">В феврале  был заслушан отчет руководителя депутатской фракции о результатах деятельности за 2018 год. Депутаты оценили результаты деятельности, подвели итоги  и единогласно одобрили свою работу за прошлый год. </w:t>
      </w:r>
    </w:p>
    <w:p w:rsidR="008A7D4A" w:rsidRPr="00A07181" w:rsidRDefault="00CC06CD" w:rsidP="008A7D4A">
      <w:pPr>
        <w:spacing w:after="0" w:line="240" w:lineRule="auto"/>
        <w:ind w:firstLine="708"/>
        <w:jc w:val="both"/>
        <w:rPr>
          <w:rFonts w:ascii="Times New Roman" w:hAnsi="Times New Roman"/>
          <w:sz w:val="28"/>
          <w:szCs w:val="28"/>
        </w:rPr>
      </w:pPr>
      <w:r w:rsidRPr="00A07181">
        <w:rPr>
          <w:rFonts w:ascii="Times New Roman" w:hAnsi="Times New Roman"/>
          <w:sz w:val="28"/>
          <w:szCs w:val="28"/>
        </w:rPr>
        <w:t>Е</w:t>
      </w:r>
      <w:r w:rsidR="008A7D4A" w:rsidRPr="00A07181">
        <w:rPr>
          <w:rFonts w:ascii="Times New Roman" w:hAnsi="Times New Roman"/>
          <w:sz w:val="28"/>
          <w:szCs w:val="28"/>
        </w:rPr>
        <w:t xml:space="preserve">жегодно на заседании фракции ВПП «ЕДИНАЯ РОССИЯ» депутатами заслушивалась информация о выполнении мероприятий по обеспечению устойчивого развития экономики и социальной стабильности в Кондинском районе по состоянию на январь текущего года, так называемом «антикризисном плане» или </w:t>
      </w:r>
      <w:r w:rsidR="008A7D4A" w:rsidRPr="00A07181">
        <w:rPr>
          <w:rFonts w:ascii="Times New Roman" w:hAnsi="Times New Roman" w:cs="Times New Roman"/>
          <w:sz w:val="28"/>
          <w:szCs w:val="28"/>
        </w:rPr>
        <w:t xml:space="preserve">информация об </w:t>
      </w:r>
      <w:r w:rsidR="008A7D4A" w:rsidRPr="00A07181">
        <w:rPr>
          <w:rFonts w:ascii="Times New Roman" w:hAnsi="Times New Roman" w:cs="Times New Roman"/>
          <w:color w:val="000000"/>
          <w:sz w:val="28"/>
          <w:szCs w:val="28"/>
        </w:rPr>
        <w:t>Исполнении плана мероприятий в Кондинском районе по реализации Послания Президента Российской Федерации Собранию Российской Федерации</w:t>
      </w:r>
      <w:r w:rsidR="008A7D4A" w:rsidRPr="00A07181">
        <w:rPr>
          <w:rFonts w:ascii="Times New Roman" w:hAnsi="Times New Roman"/>
          <w:sz w:val="28"/>
          <w:szCs w:val="28"/>
        </w:rPr>
        <w:t xml:space="preserve">. </w:t>
      </w:r>
    </w:p>
    <w:p w:rsidR="008A7D4A" w:rsidRPr="00A07181" w:rsidRDefault="008A7D4A" w:rsidP="008A7D4A">
      <w:pPr>
        <w:spacing w:after="0" w:line="240" w:lineRule="auto"/>
        <w:ind w:firstLine="708"/>
        <w:jc w:val="both"/>
        <w:rPr>
          <w:rFonts w:ascii="Times New Roman" w:hAnsi="Times New Roman"/>
          <w:sz w:val="28"/>
          <w:szCs w:val="28"/>
        </w:rPr>
      </w:pPr>
      <w:r w:rsidRPr="00A07181">
        <w:rPr>
          <w:rFonts w:ascii="Times New Roman" w:hAnsi="Times New Roman"/>
          <w:sz w:val="28"/>
          <w:szCs w:val="28"/>
        </w:rPr>
        <w:t xml:space="preserve">Информация о ходе реализации Послания Президента Российской Федерации Федеральному Собранию включена в план текущего года. Кроме </w:t>
      </w:r>
      <w:r w:rsidRPr="00A07181">
        <w:rPr>
          <w:rFonts w:ascii="Times New Roman" w:hAnsi="Times New Roman"/>
          <w:sz w:val="28"/>
          <w:szCs w:val="28"/>
        </w:rPr>
        <w:lastRenderedPageBreak/>
        <w:t>того, информация о  национальных проектах, реализуемых на территории Кондинского района,  а также информация о партийных проектах, кураторами которых являются депутаты Думы члены фракции ВПП «ЕДИНАЯ РОССИЯ», является постоянной строчкой повесток заседаний.</w:t>
      </w:r>
    </w:p>
    <w:p w:rsidR="00CC06CD" w:rsidRPr="00A07181" w:rsidRDefault="00CC06CD" w:rsidP="008A7D4A">
      <w:pPr>
        <w:spacing w:after="0" w:line="240" w:lineRule="auto"/>
        <w:ind w:firstLine="708"/>
        <w:jc w:val="both"/>
        <w:rPr>
          <w:rFonts w:ascii="Times New Roman" w:hAnsi="Times New Roman" w:cs="Times New Roman"/>
          <w:sz w:val="28"/>
          <w:szCs w:val="28"/>
        </w:rPr>
      </w:pPr>
      <w:r w:rsidRPr="00A07181">
        <w:rPr>
          <w:rFonts w:ascii="Times New Roman" w:hAnsi="Times New Roman" w:cs="Times New Roman"/>
          <w:sz w:val="28"/>
          <w:szCs w:val="28"/>
        </w:rPr>
        <w:t xml:space="preserve">За год членами фракции рассмотрены 4 обращения представительных органов округа  о законодательной инициативе, </w:t>
      </w:r>
      <w:r w:rsidRPr="00A07181">
        <w:rPr>
          <w:rFonts w:ascii="Times New Roman" w:eastAsia="Times New Roman" w:hAnsi="Times New Roman" w:cs="Times New Roman"/>
          <w:sz w:val="28"/>
          <w:szCs w:val="28"/>
        </w:rPr>
        <w:t xml:space="preserve">3 из которых депутаты  посчитали целесообразными  и </w:t>
      </w:r>
      <w:r w:rsidRPr="00A07181">
        <w:rPr>
          <w:rFonts w:ascii="Times New Roman" w:hAnsi="Times New Roman" w:cs="Times New Roman"/>
          <w:sz w:val="28"/>
          <w:szCs w:val="28"/>
        </w:rPr>
        <w:t xml:space="preserve"> проголосовали за подготовку соответствующей инициативы, одно обращение поддержано не было.</w:t>
      </w:r>
    </w:p>
    <w:p w:rsidR="00CC06CD" w:rsidRPr="00A07181" w:rsidRDefault="00CC06CD" w:rsidP="00CC06CD">
      <w:pPr>
        <w:spacing w:after="0" w:line="240" w:lineRule="auto"/>
        <w:ind w:firstLine="708"/>
        <w:jc w:val="both"/>
        <w:rPr>
          <w:rFonts w:ascii="Times New Roman" w:hAnsi="Times New Roman" w:cs="Times New Roman"/>
          <w:sz w:val="28"/>
          <w:szCs w:val="28"/>
        </w:rPr>
      </w:pPr>
      <w:r w:rsidRPr="00A07181">
        <w:rPr>
          <w:rFonts w:ascii="Times New Roman" w:hAnsi="Times New Roman" w:cs="Times New Roman"/>
          <w:sz w:val="28"/>
          <w:szCs w:val="28"/>
        </w:rPr>
        <w:t xml:space="preserve">С марта до конца года депутаты  работали в обычном режиме: на повестках заседаний предварительное рассмотрение проектов решений представительного органа. Все рассмотренные  и одобренные на фракции в течении года проекты решений были  при солидарном голосовании приняты Думой Кондинского района. </w:t>
      </w:r>
    </w:p>
    <w:p w:rsidR="00CC06CD" w:rsidRPr="001A7CC1" w:rsidRDefault="00CC06CD" w:rsidP="008A7D4A">
      <w:pPr>
        <w:spacing w:after="0" w:line="240" w:lineRule="auto"/>
        <w:ind w:firstLine="708"/>
        <w:jc w:val="both"/>
        <w:rPr>
          <w:rFonts w:ascii="Times New Roman" w:hAnsi="Times New Roman" w:cs="Times New Roman"/>
          <w:sz w:val="24"/>
          <w:szCs w:val="24"/>
        </w:rPr>
      </w:pPr>
    </w:p>
    <w:p w:rsidR="00772E34" w:rsidRPr="00F10610" w:rsidRDefault="00F10610"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течение</w:t>
      </w:r>
      <w:r w:rsidR="000F10BC" w:rsidRPr="00F10610">
        <w:rPr>
          <w:rFonts w:ascii="Times New Roman" w:hAnsi="Times New Roman" w:cs="Times New Roman"/>
          <w:sz w:val="28"/>
          <w:szCs w:val="28"/>
        </w:rPr>
        <w:t xml:space="preserve"> года депутаты принимали участие в работе общественных приемных Партии «ЕДИНАЯ РОССИЯ». </w:t>
      </w:r>
    </w:p>
    <w:p w:rsidR="00052620" w:rsidRPr="00F10610" w:rsidRDefault="000F10B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Руководителем общественной приемной Партии «ЕДИНАЯ РОССИЯ» в Кондинском районе </w:t>
      </w:r>
      <w:r w:rsidR="001C2DE6" w:rsidRPr="00F10610">
        <w:rPr>
          <w:rFonts w:ascii="Times New Roman" w:hAnsi="Times New Roman" w:cs="Times New Roman"/>
          <w:sz w:val="28"/>
          <w:szCs w:val="28"/>
        </w:rPr>
        <w:t>28 ноября</w:t>
      </w:r>
      <w:r w:rsidR="00207DF1">
        <w:rPr>
          <w:rFonts w:ascii="Times New Roman" w:hAnsi="Times New Roman" w:cs="Times New Roman"/>
          <w:sz w:val="28"/>
          <w:szCs w:val="28"/>
        </w:rPr>
        <w:t xml:space="preserve"> 2018</w:t>
      </w:r>
      <w:r w:rsidR="00477806" w:rsidRPr="00F10610">
        <w:rPr>
          <w:rFonts w:ascii="Times New Roman" w:hAnsi="Times New Roman" w:cs="Times New Roman"/>
          <w:sz w:val="28"/>
          <w:szCs w:val="28"/>
        </w:rPr>
        <w:t xml:space="preserve"> </w:t>
      </w:r>
      <w:r w:rsidR="001C2DE6" w:rsidRPr="00F10610">
        <w:rPr>
          <w:rFonts w:ascii="Times New Roman" w:hAnsi="Times New Roman" w:cs="Times New Roman"/>
          <w:sz w:val="28"/>
          <w:szCs w:val="28"/>
        </w:rPr>
        <w:t>- Бринстер Руслан Владимирович</w:t>
      </w:r>
      <w:r w:rsidRPr="00F10610">
        <w:rPr>
          <w:rFonts w:ascii="Times New Roman" w:hAnsi="Times New Roman" w:cs="Times New Roman"/>
          <w:sz w:val="28"/>
          <w:szCs w:val="28"/>
        </w:rPr>
        <w:t xml:space="preserve">.  </w:t>
      </w:r>
    </w:p>
    <w:p w:rsidR="00207DF1" w:rsidRDefault="000F10B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В работе приемных также принимали участие: А.В.Дубовик – глава Кондинского района, секретарь Местного отделения Партии «ЕДИНАЯ РОССИЯ» Кондинского района, В.П.Калашнюк – руководитель Исполкома Местного отделения Партии «ЕДИНАЯ РОССИЯ» Кондинского района, депутаты органов местного самоуправления Кондинского района. </w:t>
      </w:r>
    </w:p>
    <w:p w:rsidR="004E0DCA" w:rsidRPr="00A07181" w:rsidRDefault="004E0DCA" w:rsidP="004E0DCA">
      <w:pPr>
        <w:pStyle w:val="Default"/>
        <w:ind w:firstLine="708"/>
        <w:jc w:val="both"/>
        <w:rPr>
          <w:sz w:val="28"/>
          <w:szCs w:val="28"/>
        </w:rPr>
      </w:pPr>
      <w:r w:rsidRPr="00A07181">
        <w:rPr>
          <w:sz w:val="28"/>
          <w:szCs w:val="28"/>
        </w:rPr>
        <w:t>Исключительное значение фракция придает работе депутатов в избирательных округах, организации работы с обращениями и приему граждан по личным вопросам, выполнению наказов избирателей.</w:t>
      </w:r>
      <w:r w:rsidRPr="00A07181">
        <w:rPr>
          <w:iCs/>
          <w:sz w:val="28"/>
          <w:szCs w:val="28"/>
        </w:rPr>
        <w:t xml:space="preserve"> За 2019 года депутатами фракции было уделено внимание разъяснению среди жителей района и</w:t>
      </w:r>
      <w:r w:rsidRPr="00A07181">
        <w:rPr>
          <w:sz w:val="28"/>
          <w:szCs w:val="28"/>
        </w:rPr>
        <w:t>нформации о выполнении мероприятий по обеспечению устойчивого развития экономики и социальной стабильности в Кондинском районе, об исполни наказов избирателей, а также о национальных проектах в Ханты-Мансйиском автономном округе-Югре. Также депутаты, которые закреплены координаторами проектов ВПП «ЕДИНАЯ РОССИЯ», информировали об организации партийного контроля за исполнением национальных проектов в Кондинском районе, они осуществляли ежедневный мониторинг за ходом реализации национальных проектов, лично присутствовали на мероприятиях проектов и доводили информацию о роли Партии и своем участии до СМИ и населения.</w:t>
      </w:r>
    </w:p>
    <w:p w:rsidR="004E0DCA" w:rsidRPr="00A07181" w:rsidRDefault="004E0DCA" w:rsidP="004E0DCA">
      <w:pPr>
        <w:pStyle w:val="Default"/>
        <w:ind w:firstLine="708"/>
        <w:jc w:val="both"/>
        <w:rPr>
          <w:sz w:val="28"/>
          <w:szCs w:val="28"/>
        </w:rPr>
      </w:pPr>
      <w:r w:rsidRPr="00A07181">
        <w:rPr>
          <w:sz w:val="28"/>
          <w:szCs w:val="28"/>
        </w:rPr>
        <w:t xml:space="preserve"> В январе 2019 года на заседании фракции утвержден график приема избирателей по личным вопросам депутатами Думы Кондинского района, членами фракции «ЕДИНАЯ РОССИЯ» в 2019 году, на основании которого и велся прием граждан, а также утвержден ГРАФИК приема граждан депутатами Думы Кондинского района – членами депутатской фракции Партии «ЕДИНАЯ РОССИЯ» в общественной приемной Кондинского </w:t>
      </w:r>
      <w:r w:rsidRPr="00A07181">
        <w:rPr>
          <w:sz w:val="28"/>
          <w:szCs w:val="28"/>
        </w:rPr>
        <w:lastRenderedPageBreak/>
        <w:t>местного отделения Всероссийской политической партии «ЕДИНАЯ РОССИЯ» на 2019 год.</w:t>
      </w:r>
    </w:p>
    <w:p w:rsidR="004E0DCA" w:rsidRPr="00A07181" w:rsidRDefault="004E0DCA" w:rsidP="004E0DCA">
      <w:pPr>
        <w:pStyle w:val="Default"/>
        <w:ind w:firstLine="708"/>
        <w:jc w:val="both"/>
        <w:rPr>
          <w:sz w:val="28"/>
          <w:szCs w:val="28"/>
        </w:rPr>
      </w:pPr>
      <w:r w:rsidRPr="00A07181">
        <w:rPr>
          <w:sz w:val="28"/>
          <w:szCs w:val="28"/>
        </w:rPr>
        <w:t>В течение года депутаты принимали участие в работе общественных приемных Партии «ЕДИНАЯ РОССИЯ», принимали избирателей по личным вопросам в своих населенных пунктах. В результате, на личном приеме в местных общественных приемных приято 160 обращений, 153 из которых рассмотрено (71 положительный результат, 4-отрицатеьный, в работе на конец отчетного периода находятся 7 обращений), Письменных обращений поступило 83, по 42 дан положительный ответ, по 7-отрицательный). Категория вопросов остается неизменной – на первом месте жилье и ЖКХ.</w:t>
      </w:r>
    </w:p>
    <w:p w:rsidR="004E0DCA" w:rsidRPr="00A07181" w:rsidRDefault="004E0DCA" w:rsidP="004E0DCA">
      <w:pPr>
        <w:pStyle w:val="Default"/>
        <w:ind w:firstLine="708"/>
        <w:jc w:val="both"/>
        <w:rPr>
          <w:sz w:val="28"/>
          <w:szCs w:val="28"/>
        </w:rPr>
      </w:pPr>
      <w:r w:rsidRPr="00A07181">
        <w:rPr>
          <w:sz w:val="28"/>
          <w:szCs w:val="28"/>
        </w:rPr>
        <w:t>Основная категория обращающихся – пенсионеры (107) , работающие (104) и безработные (26). Если судить о возрастной категории, то 50 процентов обратившихся –это люди от 56 лет.</w:t>
      </w:r>
    </w:p>
    <w:p w:rsidR="001700E8" w:rsidRPr="00F10610" w:rsidRDefault="009B3C12" w:rsidP="0050331D">
      <w:pPr>
        <w:spacing w:after="0" w:line="240" w:lineRule="auto"/>
        <w:jc w:val="both"/>
        <w:rPr>
          <w:rFonts w:ascii="Times New Roman" w:hAnsi="Times New Roman" w:cs="Times New Roman"/>
          <w:sz w:val="28"/>
          <w:szCs w:val="28"/>
        </w:rPr>
      </w:pPr>
      <w:r w:rsidRPr="00F10610">
        <w:rPr>
          <w:rFonts w:ascii="Times New Roman" w:hAnsi="Times New Roman" w:cs="Times New Roman"/>
          <w:color w:val="0070C0"/>
          <w:sz w:val="28"/>
          <w:szCs w:val="28"/>
        </w:rPr>
        <w:t>.</w:t>
      </w:r>
      <w:r w:rsidR="0050331D">
        <w:rPr>
          <w:rFonts w:ascii="Times New Roman" w:hAnsi="Times New Roman" w:cs="Times New Roman"/>
          <w:color w:val="0070C0"/>
          <w:sz w:val="28"/>
          <w:szCs w:val="28"/>
        </w:rPr>
        <w:tab/>
      </w:r>
      <w:r w:rsidR="00605A28" w:rsidRPr="00F10610">
        <w:rPr>
          <w:rFonts w:ascii="Times New Roman" w:hAnsi="Times New Roman" w:cs="Times New Roman"/>
          <w:sz w:val="28"/>
          <w:szCs w:val="28"/>
        </w:rPr>
        <w:t xml:space="preserve">В целом, ежегодно подводя итоги работы фракции за год,  было отмечено о плодотворной и очень важной работе, проделанной депутатами-фракционистами в течение года. </w:t>
      </w:r>
      <w:r w:rsidR="004E0DCA">
        <w:rPr>
          <w:rFonts w:ascii="Times New Roman" w:hAnsi="Times New Roman" w:cs="Times New Roman"/>
          <w:sz w:val="28"/>
          <w:szCs w:val="28"/>
        </w:rPr>
        <w:t>Задачи, которые были поставлены партией перед фракционистами, были выполнены.</w:t>
      </w:r>
    </w:p>
    <w:p w:rsidR="00B45957" w:rsidRPr="00F10610" w:rsidRDefault="00B45957" w:rsidP="007D31F8">
      <w:pPr>
        <w:tabs>
          <w:tab w:val="left" w:pos="900"/>
        </w:tabs>
        <w:spacing w:after="0" w:line="240" w:lineRule="auto"/>
        <w:ind w:firstLine="720"/>
        <w:jc w:val="both"/>
        <w:rPr>
          <w:rFonts w:ascii="Times New Roman" w:eastAsia="Calibri" w:hAnsi="Times New Roman" w:cs="Times New Roman"/>
          <w:sz w:val="28"/>
          <w:szCs w:val="28"/>
        </w:rPr>
      </w:pPr>
    </w:p>
    <w:p w:rsidR="00950471" w:rsidRPr="00F10610" w:rsidRDefault="00950471" w:rsidP="007D31F8">
      <w:pPr>
        <w:tabs>
          <w:tab w:val="left" w:pos="900"/>
        </w:tabs>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За отчетный период в Думе района продолжали активно работать </w:t>
      </w:r>
      <w:r w:rsidRPr="00F10610">
        <w:rPr>
          <w:rFonts w:ascii="Times New Roman" w:eastAsia="Calibri" w:hAnsi="Times New Roman" w:cs="Times New Roman"/>
          <w:b/>
          <w:bCs/>
          <w:sz w:val="28"/>
          <w:szCs w:val="28"/>
          <w:shd w:val="clear" w:color="auto" w:fill="244061" w:themeFill="accent1" w:themeFillShade="80"/>
        </w:rPr>
        <w:t xml:space="preserve">4 </w:t>
      </w:r>
      <w:r w:rsidRPr="00F10610">
        <w:rPr>
          <w:rFonts w:ascii="Times New Roman" w:eastAsia="Calibri" w:hAnsi="Times New Roman" w:cs="Times New Roman"/>
          <w:b/>
          <w:sz w:val="28"/>
          <w:szCs w:val="28"/>
          <w:shd w:val="clear" w:color="auto" w:fill="244061" w:themeFill="accent1" w:themeFillShade="80"/>
        </w:rPr>
        <w:t>постоянно действующие комиссии</w:t>
      </w:r>
      <w:r w:rsidRPr="00F10610">
        <w:rPr>
          <w:rFonts w:ascii="Times New Roman" w:eastAsia="Calibri" w:hAnsi="Times New Roman" w:cs="Times New Roman"/>
          <w:sz w:val="28"/>
          <w:szCs w:val="28"/>
        </w:rPr>
        <w:t xml:space="preserve">. </w:t>
      </w:r>
      <w:r w:rsidR="006C3722" w:rsidRPr="00F10610">
        <w:rPr>
          <w:rFonts w:ascii="Times New Roman" w:eastAsia="Calibri" w:hAnsi="Times New Roman" w:cs="Times New Roman"/>
          <w:sz w:val="28"/>
          <w:szCs w:val="28"/>
        </w:rPr>
        <w:t xml:space="preserve">Комиссии </w:t>
      </w:r>
      <w:r w:rsidR="006C3722" w:rsidRPr="00F10610">
        <w:rPr>
          <w:rFonts w:ascii="Times New Roman" w:hAnsi="Times New Roman" w:cs="Times New Roman"/>
          <w:sz w:val="28"/>
          <w:szCs w:val="28"/>
        </w:rPr>
        <w:t xml:space="preserve">работают в соответствии с </w:t>
      </w:r>
      <w:r w:rsidR="003B2C69">
        <w:rPr>
          <w:rFonts w:ascii="Times New Roman" w:hAnsi="Times New Roman" w:cs="Times New Roman"/>
          <w:sz w:val="28"/>
          <w:szCs w:val="28"/>
        </w:rPr>
        <w:t>У</w:t>
      </w:r>
      <w:r w:rsidR="006C3722" w:rsidRPr="00F10610">
        <w:rPr>
          <w:rFonts w:ascii="Times New Roman" w:hAnsi="Times New Roman" w:cs="Times New Roman"/>
          <w:sz w:val="28"/>
          <w:szCs w:val="28"/>
        </w:rPr>
        <w:t>ставом Кондинского района, Регламентом Думы Кондинского района, Положением о комиссиях.</w:t>
      </w:r>
    </w:p>
    <w:p w:rsidR="00950471" w:rsidRPr="00F10610" w:rsidRDefault="00950471" w:rsidP="007D31F8">
      <w:pPr>
        <w:tabs>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Выполняя возложенные на них задачи, постоянные комиссии призваны во время заседаний Думы и в период между ними, способствовать постоянной и эффективной деятельности Думы, исходить из единства общегосударственных интересов и интересов граждан, проживающих на территории Кондинского района.</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Основными задачами постоянных комиссий являются:</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-разработка предложений для рассмотрения районной Думой;</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-подготовка заключений по вопросам, внесенным на рассмотрение районной Думы;</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-участие в организаторской работе по практическому осуществлению решений районной Думы и решений вышестоящих государственных органов;</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-контроль за деятельностью структурных подразделений районной администрации, учреждений и организаций по проведению в жизнь решений Думы.</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p>
    <w:p w:rsidR="00536C64" w:rsidRPr="00F10610" w:rsidRDefault="00950471" w:rsidP="0050331D">
      <w:pPr>
        <w:suppressAutoHyphens/>
        <w:spacing w:after="0" w:line="240" w:lineRule="auto"/>
        <w:ind w:firstLine="708"/>
        <w:jc w:val="both"/>
        <w:rPr>
          <w:rFonts w:ascii="Times New Roman" w:eastAsia="Times New Roman" w:hAnsi="Times New Roman" w:cs="Times New Roman"/>
          <w:sz w:val="28"/>
          <w:szCs w:val="28"/>
        </w:rPr>
      </w:pPr>
      <w:r w:rsidRPr="00F10610">
        <w:rPr>
          <w:rFonts w:ascii="Times New Roman" w:eastAsia="Calibri" w:hAnsi="Times New Roman" w:cs="Times New Roman"/>
          <w:b/>
          <w:sz w:val="28"/>
          <w:szCs w:val="28"/>
        </w:rPr>
        <w:t>Постоянная мандатная комиссия</w:t>
      </w:r>
      <w:r w:rsidR="003B2C69">
        <w:rPr>
          <w:rFonts w:ascii="Times New Roman" w:eastAsia="Calibri" w:hAnsi="Times New Roman" w:cs="Times New Roman"/>
          <w:b/>
          <w:sz w:val="28"/>
          <w:szCs w:val="28"/>
        </w:rPr>
        <w:t>:</w:t>
      </w:r>
    </w:p>
    <w:tbl>
      <w:tblPr>
        <w:tblW w:w="0" w:type="auto"/>
        <w:tblLook w:val="04A0"/>
      </w:tblPr>
      <w:tblGrid>
        <w:gridCol w:w="668"/>
        <w:gridCol w:w="4543"/>
        <w:gridCol w:w="4360"/>
      </w:tblGrid>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1.</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Белослудцев Евгений Викторович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председатель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2.</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Зуев Игорь Георгиевич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заместитель председателя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Тюльканова Светлана Александровна</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секретарь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Старжинский Александр Александрович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член Комиссии.</w:t>
            </w:r>
          </w:p>
        </w:tc>
      </w:tr>
    </w:tbl>
    <w:p w:rsidR="00536C64" w:rsidRPr="00F10610" w:rsidRDefault="00536C64" w:rsidP="007D31F8">
      <w:pPr>
        <w:spacing w:after="0" w:line="240" w:lineRule="auto"/>
        <w:jc w:val="both"/>
        <w:rPr>
          <w:rFonts w:ascii="Times New Roman" w:eastAsia="Times New Roman" w:hAnsi="Times New Roman" w:cs="Times New Roman"/>
          <w:b/>
          <w:sz w:val="28"/>
          <w:szCs w:val="28"/>
        </w:r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lastRenderedPageBreak/>
        <w:t xml:space="preserve">Всего было проведено </w:t>
      </w:r>
      <w:r w:rsidR="003B2C69">
        <w:rPr>
          <w:rFonts w:ascii="Times New Roman" w:eastAsia="Calibri" w:hAnsi="Times New Roman" w:cs="Times New Roman"/>
          <w:sz w:val="28"/>
          <w:szCs w:val="28"/>
        </w:rPr>
        <w:t>7</w:t>
      </w:r>
      <w:r w:rsidR="004A33ED" w:rsidRPr="00F10610">
        <w:rPr>
          <w:rFonts w:ascii="Times New Roman" w:eastAsia="Calibri" w:hAnsi="Times New Roman" w:cs="Times New Roman"/>
          <w:sz w:val="28"/>
          <w:szCs w:val="28"/>
        </w:rPr>
        <w:t xml:space="preserve"> </w:t>
      </w:r>
      <w:r w:rsidR="00536C64" w:rsidRPr="00F10610">
        <w:rPr>
          <w:rFonts w:ascii="Times New Roman" w:eastAsia="Calibri" w:hAnsi="Times New Roman" w:cs="Times New Roman"/>
          <w:sz w:val="28"/>
          <w:szCs w:val="28"/>
        </w:rPr>
        <w:t>заседаний</w:t>
      </w:r>
      <w:r w:rsidR="004A33ED" w:rsidRPr="00F10610">
        <w:rPr>
          <w:rFonts w:ascii="Times New Roman" w:eastAsia="Calibri" w:hAnsi="Times New Roman" w:cs="Times New Roman"/>
          <w:sz w:val="28"/>
          <w:szCs w:val="28"/>
        </w:rPr>
        <w:t>.</w:t>
      </w:r>
      <w:r w:rsidR="008F214B"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внесения изменений в Устав Кондинского района;</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структуры органов местного самоуправления;</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публичных слушаний;</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наград;</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кадровых вопросов;</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вопросов деятельности Думы Кондинского района и т.д.</w:t>
      </w:r>
    </w:p>
    <w:p w:rsidR="003B2C69" w:rsidRDefault="00CE63E5" w:rsidP="007D31F8">
      <w:pPr>
        <w:spacing w:after="0" w:line="240" w:lineRule="auto"/>
        <w:ind w:firstLine="708"/>
        <w:jc w:val="both"/>
      </w:pPr>
      <w:r w:rsidRPr="00F10610">
        <w:rPr>
          <w:rFonts w:ascii="Times New Roman" w:eastAsia="Calibri" w:hAnsi="Times New Roman" w:cs="Times New Roman"/>
          <w:sz w:val="28"/>
          <w:szCs w:val="28"/>
        </w:rPr>
        <w:t xml:space="preserve">Итого: </w:t>
      </w:r>
      <w:r w:rsidR="003B2C69">
        <w:rPr>
          <w:rFonts w:ascii="Times New Roman" w:eastAsia="Times New Roman" w:hAnsi="Times New Roman" w:cs="Times New Roman"/>
          <w:sz w:val="28"/>
          <w:szCs w:val="28"/>
        </w:rPr>
        <w:t>12</w:t>
      </w:r>
      <w:r w:rsidR="00536C64" w:rsidRPr="00F10610">
        <w:rPr>
          <w:rFonts w:ascii="Times New Roman" w:hAnsi="Times New Roman" w:cs="Times New Roman"/>
          <w:sz w:val="28"/>
          <w:szCs w:val="28"/>
        </w:rPr>
        <w:t xml:space="preserve"> вопросов рассмотрено</w:t>
      </w:r>
      <w:r w:rsidR="003B2C69">
        <w:rPr>
          <w:rFonts w:ascii="Times New Roman" w:eastAsia="Times New Roman" w:hAnsi="Times New Roman" w:cs="Times New Roman"/>
          <w:sz w:val="28"/>
          <w:szCs w:val="28"/>
        </w:rPr>
        <w:t>, из них 12</w:t>
      </w:r>
      <w:r w:rsidR="00536C64" w:rsidRPr="00F10610">
        <w:rPr>
          <w:rFonts w:ascii="Times New Roman" w:hAnsi="Times New Roman" w:cs="Times New Roman"/>
          <w:sz w:val="28"/>
          <w:szCs w:val="28"/>
        </w:rPr>
        <w:t xml:space="preserve"> муниципальных правовых актов</w:t>
      </w:r>
      <w:r w:rsidR="00536C64" w:rsidRPr="00F10610">
        <w:rPr>
          <w:rFonts w:ascii="Times New Roman" w:eastAsia="Times New Roman" w:hAnsi="Times New Roman" w:cs="Times New Roman"/>
          <w:sz w:val="28"/>
          <w:szCs w:val="28"/>
        </w:rPr>
        <w:t xml:space="preserve">, </w:t>
      </w:r>
      <w:r w:rsidR="003B2C69">
        <w:rPr>
          <w:rFonts w:ascii="Times New Roman" w:eastAsia="Times New Roman" w:hAnsi="Times New Roman" w:cs="Times New Roman"/>
          <w:sz w:val="28"/>
          <w:szCs w:val="28"/>
        </w:rPr>
        <w:t>из них 5</w:t>
      </w:r>
      <w:r w:rsidR="00536C64" w:rsidRPr="00F10610">
        <w:rPr>
          <w:rFonts w:ascii="Times New Roman" w:hAnsi="Times New Roman" w:cs="Times New Roman"/>
          <w:sz w:val="28"/>
          <w:szCs w:val="28"/>
        </w:rPr>
        <w:t xml:space="preserve"> нормативных правовых актов</w:t>
      </w:r>
      <w:r w:rsidR="00536C64" w:rsidRPr="00F10610">
        <w:rPr>
          <w:rFonts w:ascii="Times New Roman" w:eastAsia="Times New Roman" w:hAnsi="Times New Roman" w:cs="Times New Roman"/>
          <w:sz w:val="28"/>
          <w:szCs w:val="28"/>
        </w:rPr>
        <w:t xml:space="preserve">, в том числе: </w:t>
      </w:r>
      <w:r w:rsidR="003B2C69" w:rsidRPr="005275AB">
        <w:rPr>
          <w:rFonts w:ascii="Calibri" w:eastAsia="Times New Roman" w:hAnsi="Calibri" w:cs="Times New Roman"/>
        </w:rPr>
        <w:t>по Уставу-</w:t>
      </w:r>
      <w:r w:rsidR="003B2C69">
        <w:rPr>
          <w:rFonts w:ascii="Calibri" w:eastAsia="Times New Roman" w:hAnsi="Calibri" w:cs="Times New Roman"/>
        </w:rPr>
        <w:t>3</w:t>
      </w:r>
      <w:r w:rsidR="003B2C69" w:rsidRPr="005275AB">
        <w:rPr>
          <w:rFonts w:ascii="Calibri" w:eastAsia="Times New Roman" w:hAnsi="Calibri" w:cs="Times New Roman"/>
        </w:rPr>
        <w:t>, по социальной политике-</w:t>
      </w:r>
      <w:r w:rsidR="003B2C69">
        <w:rPr>
          <w:rFonts w:ascii="Calibri" w:eastAsia="Times New Roman" w:hAnsi="Calibri" w:cs="Times New Roman"/>
        </w:rPr>
        <w:t>1</w:t>
      </w:r>
      <w:r w:rsidR="003B2C69" w:rsidRPr="005275AB">
        <w:rPr>
          <w:rFonts w:ascii="Calibri" w:eastAsia="Times New Roman" w:hAnsi="Calibri" w:cs="Times New Roman"/>
        </w:rPr>
        <w:t xml:space="preserve">,   </w:t>
      </w:r>
      <w:r w:rsidR="003B2C69">
        <w:rPr>
          <w:rFonts w:ascii="Calibri" w:eastAsia="Times New Roman" w:hAnsi="Calibri" w:cs="Times New Roman"/>
        </w:rPr>
        <w:t>по плану работы</w:t>
      </w:r>
      <w:r w:rsidR="003B2C69" w:rsidRPr="005275AB">
        <w:rPr>
          <w:rFonts w:ascii="Calibri" w:eastAsia="Times New Roman" w:hAnsi="Calibri" w:cs="Times New Roman"/>
        </w:rPr>
        <w:t>-</w:t>
      </w:r>
      <w:r w:rsidR="003B2C69">
        <w:rPr>
          <w:rFonts w:ascii="Calibri" w:eastAsia="Times New Roman" w:hAnsi="Calibri" w:cs="Times New Roman"/>
        </w:rPr>
        <w:t>2</w:t>
      </w:r>
      <w:r w:rsidR="003B2C69" w:rsidRPr="005275AB">
        <w:rPr>
          <w:rFonts w:ascii="Calibri" w:eastAsia="Times New Roman" w:hAnsi="Calibri" w:cs="Times New Roman"/>
        </w:rPr>
        <w:t>, по работе постоянных комиссий-</w:t>
      </w:r>
      <w:r w:rsidR="003B2C69">
        <w:rPr>
          <w:rFonts w:ascii="Calibri" w:eastAsia="Times New Roman" w:hAnsi="Calibri" w:cs="Times New Roman"/>
        </w:rPr>
        <w:t>1</w:t>
      </w:r>
      <w:r w:rsidR="003B2C69" w:rsidRPr="005275AB">
        <w:rPr>
          <w:rFonts w:ascii="Calibri" w:eastAsia="Times New Roman" w:hAnsi="Calibri" w:cs="Times New Roman"/>
        </w:rPr>
        <w:t xml:space="preserve">, </w:t>
      </w:r>
      <w:r w:rsidR="003B2C69">
        <w:rPr>
          <w:rFonts w:ascii="Calibri" w:eastAsia="Times New Roman" w:hAnsi="Calibri" w:cs="Times New Roman"/>
        </w:rPr>
        <w:t xml:space="preserve"> </w:t>
      </w:r>
      <w:r w:rsidR="003B2C69" w:rsidRPr="005275AB">
        <w:rPr>
          <w:rFonts w:ascii="Calibri" w:eastAsia="Times New Roman" w:hAnsi="Calibri" w:cs="Times New Roman"/>
        </w:rPr>
        <w:t xml:space="preserve">по </w:t>
      </w:r>
      <w:r w:rsidR="003B2C69">
        <w:rPr>
          <w:rFonts w:ascii="Calibri" w:eastAsia="Times New Roman" w:hAnsi="Calibri" w:cs="Times New Roman"/>
        </w:rPr>
        <w:t>структуре администрации и положению структурных подразделений</w:t>
      </w:r>
      <w:r w:rsidR="003B2C69" w:rsidRPr="005275AB">
        <w:rPr>
          <w:rFonts w:ascii="Calibri" w:eastAsia="Times New Roman" w:hAnsi="Calibri" w:cs="Times New Roman"/>
        </w:rPr>
        <w:t>-</w:t>
      </w:r>
      <w:r w:rsidR="003B2C69">
        <w:rPr>
          <w:rFonts w:ascii="Calibri" w:eastAsia="Times New Roman" w:hAnsi="Calibri" w:cs="Times New Roman"/>
        </w:rPr>
        <w:t>2</w:t>
      </w:r>
      <w:r w:rsidR="003B2C69" w:rsidRPr="005275AB">
        <w:rPr>
          <w:rFonts w:ascii="Calibri" w:eastAsia="Times New Roman" w:hAnsi="Calibri" w:cs="Times New Roman"/>
        </w:rPr>
        <w:t xml:space="preserve">,  по </w:t>
      </w:r>
      <w:r w:rsidR="003B2C69">
        <w:rPr>
          <w:rFonts w:ascii="Calibri" w:eastAsia="Times New Roman" w:hAnsi="Calibri" w:cs="Times New Roman"/>
        </w:rPr>
        <w:t xml:space="preserve">признании утратившими силу решений </w:t>
      </w:r>
      <w:r w:rsidR="003B2C69" w:rsidRPr="005275AB">
        <w:rPr>
          <w:rFonts w:ascii="Calibri" w:eastAsia="Times New Roman" w:hAnsi="Calibri" w:cs="Times New Roman"/>
        </w:rPr>
        <w:t>-</w:t>
      </w:r>
      <w:r w:rsidR="003B2C69">
        <w:rPr>
          <w:rFonts w:ascii="Calibri" w:eastAsia="Times New Roman" w:hAnsi="Calibri" w:cs="Times New Roman"/>
        </w:rPr>
        <w:t>2.</w:t>
      </w:r>
    </w:p>
    <w:p w:rsidR="00950471" w:rsidRPr="00F10610" w:rsidRDefault="00CE63E5" w:rsidP="007D31F8">
      <w:pPr>
        <w:spacing w:after="0" w:line="240" w:lineRule="auto"/>
        <w:ind w:firstLine="708"/>
        <w:jc w:val="both"/>
        <w:rPr>
          <w:rFonts w:ascii="Times New Roman" w:eastAsia="Times New Roman" w:hAnsi="Times New Roman" w:cs="Times New Roman"/>
          <w:sz w:val="28"/>
          <w:szCs w:val="28"/>
        </w:rPr>
      </w:pPr>
      <w:r w:rsidRPr="00F10610">
        <w:rPr>
          <w:rFonts w:ascii="Times New Roman" w:eastAsia="Calibri" w:hAnsi="Times New Roman" w:cs="Times New Roman"/>
          <w:sz w:val="28"/>
          <w:szCs w:val="28"/>
        </w:rPr>
        <w:t xml:space="preserve"> </w:t>
      </w:r>
      <w:r w:rsidR="006E64FD" w:rsidRPr="00F10610">
        <w:rPr>
          <w:rFonts w:ascii="Times New Roman" w:hAnsi="Times New Roman" w:cs="Times New Roman"/>
          <w:sz w:val="28"/>
          <w:szCs w:val="28"/>
        </w:rPr>
        <w:t xml:space="preserve">Рекомендовано к принятию </w:t>
      </w:r>
      <w:r w:rsidR="003B2C69">
        <w:rPr>
          <w:rFonts w:ascii="Times New Roman" w:hAnsi="Times New Roman" w:cs="Times New Roman"/>
          <w:sz w:val="28"/>
          <w:szCs w:val="28"/>
        </w:rPr>
        <w:t>12</w:t>
      </w:r>
      <w:r w:rsidR="006E64FD" w:rsidRPr="00F10610">
        <w:rPr>
          <w:rFonts w:ascii="Times New Roman" w:hAnsi="Times New Roman" w:cs="Times New Roman"/>
          <w:sz w:val="28"/>
          <w:szCs w:val="28"/>
        </w:rPr>
        <w:t xml:space="preserve"> проектов</w:t>
      </w:r>
      <w:r w:rsidRPr="00F10610">
        <w:rPr>
          <w:rFonts w:ascii="Times New Roman" w:hAnsi="Times New Roman" w:cs="Times New Roman"/>
          <w:sz w:val="28"/>
          <w:szCs w:val="28"/>
        </w:rPr>
        <w:t xml:space="preserve">. </w:t>
      </w:r>
      <w:r w:rsidR="006E64FD" w:rsidRPr="00F10610">
        <w:rPr>
          <w:rFonts w:ascii="Times New Roman" w:hAnsi="Times New Roman" w:cs="Times New Roman"/>
          <w:sz w:val="28"/>
          <w:szCs w:val="28"/>
        </w:rPr>
        <w:t>Ни один проект по предварительному рассмотрению не снят для доработки</w:t>
      </w:r>
      <w:r w:rsidRPr="00F10610">
        <w:rPr>
          <w:rFonts w:ascii="Times New Roman" w:hAnsi="Times New Roman" w:cs="Times New Roman"/>
          <w:sz w:val="28"/>
          <w:szCs w:val="28"/>
        </w:rPr>
        <w:t xml:space="preserve">. </w:t>
      </w:r>
      <w:r w:rsidR="006E64FD" w:rsidRPr="00F10610">
        <w:rPr>
          <w:rFonts w:ascii="Times New Roman" w:hAnsi="Times New Roman" w:cs="Times New Roman"/>
          <w:sz w:val="28"/>
          <w:szCs w:val="28"/>
        </w:rPr>
        <w:t xml:space="preserve">Думе в течение года не поручения не давались. </w:t>
      </w:r>
      <w:r w:rsidR="00536C64" w:rsidRPr="00F10610">
        <w:rPr>
          <w:rFonts w:ascii="Times New Roman" w:hAnsi="Times New Roman" w:cs="Times New Roman"/>
          <w:sz w:val="28"/>
          <w:szCs w:val="28"/>
        </w:rPr>
        <w:t>Протокол</w:t>
      </w:r>
      <w:r w:rsidR="00B86996" w:rsidRPr="00F10610">
        <w:rPr>
          <w:rFonts w:ascii="Times New Roman" w:hAnsi="Times New Roman" w:cs="Times New Roman"/>
          <w:sz w:val="28"/>
          <w:szCs w:val="28"/>
        </w:rPr>
        <w:t>ь</w:t>
      </w:r>
      <w:r w:rsidR="00536C64" w:rsidRPr="00F10610">
        <w:rPr>
          <w:rFonts w:ascii="Times New Roman" w:hAnsi="Times New Roman" w:cs="Times New Roman"/>
          <w:sz w:val="28"/>
          <w:szCs w:val="28"/>
        </w:rPr>
        <w:t>ные</w:t>
      </w:r>
      <w:r w:rsidR="008F214B" w:rsidRPr="00F10610">
        <w:rPr>
          <w:rFonts w:ascii="Times New Roman" w:hAnsi="Times New Roman" w:cs="Times New Roman"/>
          <w:sz w:val="28"/>
          <w:szCs w:val="28"/>
        </w:rPr>
        <w:t xml:space="preserve"> </w:t>
      </w:r>
      <w:r w:rsidR="00536C64" w:rsidRPr="00F10610">
        <w:rPr>
          <w:rFonts w:ascii="Times New Roman" w:hAnsi="Times New Roman" w:cs="Times New Roman"/>
          <w:sz w:val="28"/>
          <w:szCs w:val="28"/>
        </w:rPr>
        <w:t>поручения не выносились</w:t>
      </w:r>
      <w:r w:rsidRPr="00F10610">
        <w:rPr>
          <w:rFonts w:ascii="Times New Roman" w:hAnsi="Times New Roman" w:cs="Times New Roman"/>
          <w:sz w:val="28"/>
          <w:szCs w:val="28"/>
        </w:rPr>
        <w:t xml:space="preserve">. </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На заседаниях Комиссии всегда присутствовали представители прокуратуры Кондинского района</w:t>
      </w:r>
      <w:r w:rsidR="00536C64" w:rsidRPr="00F10610">
        <w:rPr>
          <w:rFonts w:ascii="Times New Roman" w:eastAsia="Times New Roman" w:hAnsi="Times New Roman" w:cs="Times New Roman"/>
          <w:sz w:val="28"/>
          <w:szCs w:val="28"/>
        </w:rPr>
        <w:t xml:space="preserve"> и</w:t>
      </w:r>
      <w:r w:rsidRPr="00F10610">
        <w:rPr>
          <w:rFonts w:ascii="Times New Roman" w:eastAsia="Times New Roman" w:hAnsi="Times New Roman" w:cs="Times New Roman"/>
          <w:sz w:val="28"/>
          <w:szCs w:val="28"/>
        </w:rPr>
        <w:t xml:space="preserve"> представители ад</w:t>
      </w:r>
      <w:r w:rsidR="00536C64" w:rsidRPr="00F10610">
        <w:rPr>
          <w:rFonts w:ascii="Times New Roman" w:eastAsia="Times New Roman" w:hAnsi="Times New Roman" w:cs="Times New Roman"/>
          <w:sz w:val="28"/>
          <w:szCs w:val="28"/>
        </w:rPr>
        <w:t>министрации Кондинского района.</w:t>
      </w:r>
    </w:p>
    <w:p w:rsidR="00950471" w:rsidRPr="00F10610" w:rsidRDefault="00950471" w:rsidP="007D31F8">
      <w:pPr>
        <w:spacing w:after="0" w:line="240" w:lineRule="auto"/>
        <w:ind w:firstLine="567"/>
        <w:jc w:val="both"/>
        <w:rPr>
          <w:rFonts w:ascii="Times New Roman" w:eastAsia="Calibri" w:hAnsi="Times New Roman" w:cs="Times New Roman"/>
          <w:b/>
          <w:sz w:val="28"/>
          <w:szCs w:val="28"/>
        </w:rPr>
      </w:pPr>
    </w:p>
    <w:p w:rsidR="00AE3F02" w:rsidRPr="00F10610" w:rsidRDefault="00950471" w:rsidP="007D31F8">
      <w:pPr>
        <w:suppressAutoHyphens/>
        <w:spacing w:after="0" w:line="240" w:lineRule="auto"/>
        <w:ind w:firstLine="708"/>
        <w:jc w:val="both"/>
        <w:rPr>
          <w:rFonts w:ascii="Times New Roman" w:hAnsi="Times New Roman" w:cs="Times New Roman"/>
          <w:sz w:val="28"/>
          <w:szCs w:val="28"/>
        </w:rPr>
      </w:pPr>
      <w:r w:rsidRPr="00F10610">
        <w:rPr>
          <w:rFonts w:ascii="Times New Roman" w:eastAsia="Calibri" w:hAnsi="Times New Roman" w:cs="Times New Roman"/>
          <w:b/>
          <w:sz w:val="28"/>
          <w:szCs w:val="28"/>
        </w:rPr>
        <w:t>Постоянная комиссия</w:t>
      </w:r>
      <w:r w:rsidR="00E533B5" w:rsidRPr="00F10610">
        <w:rPr>
          <w:rFonts w:ascii="Times New Roman" w:eastAsia="Calibri" w:hAnsi="Times New Roman" w:cs="Times New Roman"/>
          <w:sz w:val="28"/>
          <w:szCs w:val="28"/>
        </w:rPr>
        <w:t xml:space="preserve"> </w:t>
      </w:r>
      <w:r w:rsidR="00E533B5" w:rsidRPr="00474EA7">
        <w:rPr>
          <w:rFonts w:ascii="Times New Roman" w:eastAsia="Calibri" w:hAnsi="Times New Roman" w:cs="Times New Roman"/>
          <w:b/>
          <w:sz w:val="28"/>
          <w:szCs w:val="28"/>
        </w:rPr>
        <w:t>Думы Кондинского района</w:t>
      </w:r>
      <w:r w:rsidR="00E533B5"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b/>
          <w:sz w:val="28"/>
          <w:szCs w:val="28"/>
        </w:rPr>
        <w:t>по бюджету и экономике</w:t>
      </w:r>
      <w:r w:rsidR="00D049D9">
        <w:rPr>
          <w:rFonts w:ascii="Times New Roman" w:eastAsia="Calibri" w:hAnsi="Times New Roman" w:cs="Times New Roman"/>
          <w:sz w:val="28"/>
          <w:szCs w:val="28"/>
        </w:rPr>
        <w:t>:</w:t>
      </w:r>
    </w:p>
    <w:tbl>
      <w:tblPr>
        <w:tblW w:w="0" w:type="auto"/>
        <w:tblLook w:val="04A0"/>
      </w:tblPr>
      <w:tblGrid>
        <w:gridCol w:w="668"/>
        <w:gridCol w:w="4402"/>
        <w:gridCol w:w="4501"/>
      </w:tblGrid>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1.</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Грубцов Сергей Анатольевич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председатель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2.</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Тагильцев Александр Александрович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заместитель председателя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3.</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Решетников Александр Витьальевич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секретарь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4.</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Мокроусов Сергей Юрьевич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5.</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Лукашеня Владимир Алексеевич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bl>
    <w:p w:rsidR="00E92737" w:rsidRPr="00F10610" w:rsidRDefault="00950471" w:rsidP="007D31F8">
      <w:pPr>
        <w:spacing w:after="0" w:line="240" w:lineRule="auto"/>
        <w:ind w:firstLine="708"/>
        <w:jc w:val="both"/>
        <w:rPr>
          <w:rFonts w:ascii="Times New Roman" w:hAnsi="Times New Roman" w:cs="Times New Roman"/>
          <w:sz w:val="28"/>
          <w:szCs w:val="28"/>
        </w:rPr>
      </w:pPr>
      <w:r w:rsidRPr="00F10610">
        <w:rPr>
          <w:rFonts w:ascii="Times New Roman" w:eastAsia="Calibri" w:hAnsi="Times New Roman" w:cs="Times New Roman"/>
          <w:color w:val="000000" w:themeColor="text1"/>
          <w:sz w:val="28"/>
          <w:szCs w:val="28"/>
        </w:rPr>
        <w:t xml:space="preserve">Всего было проведено </w:t>
      </w:r>
      <w:r w:rsidR="008A7809">
        <w:rPr>
          <w:rFonts w:ascii="Times New Roman" w:eastAsia="Calibri" w:hAnsi="Times New Roman" w:cs="Times New Roman"/>
          <w:color w:val="000000" w:themeColor="text1"/>
          <w:sz w:val="28"/>
          <w:szCs w:val="28"/>
        </w:rPr>
        <w:t>7</w:t>
      </w:r>
      <w:r w:rsidR="00CE63E5" w:rsidRPr="00F10610">
        <w:rPr>
          <w:rFonts w:ascii="Times New Roman" w:eastAsia="Calibri" w:hAnsi="Times New Roman" w:cs="Times New Roman"/>
          <w:color w:val="000000" w:themeColor="text1"/>
          <w:sz w:val="28"/>
          <w:szCs w:val="28"/>
        </w:rPr>
        <w:t xml:space="preserve"> </w:t>
      </w:r>
      <w:r w:rsidRPr="00F10610">
        <w:rPr>
          <w:rFonts w:ascii="Times New Roman" w:eastAsia="Calibri" w:hAnsi="Times New Roman" w:cs="Times New Roman"/>
          <w:color w:val="000000" w:themeColor="text1"/>
          <w:sz w:val="28"/>
          <w:szCs w:val="28"/>
        </w:rPr>
        <w:t>заседаний</w:t>
      </w:r>
      <w:r w:rsidR="0050331D">
        <w:rPr>
          <w:rFonts w:ascii="Times New Roman" w:eastAsia="Calibri" w:hAnsi="Times New Roman" w:cs="Times New Roman"/>
          <w:color w:val="000000" w:themeColor="text1"/>
          <w:sz w:val="28"/>
          <w:szCs w:val="28"/>
        </w:rPr>
        <w:t>.</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В соответствии с вопросами ведения Комиссии на заседаниях предварительно рассматривались вопросы, касающиеся:</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утверждения, корректировки бюджета и отчета о его исполнении;</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управления и распоряжения муниципальным имуществом;</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установления, изменения и отмены местных налогов и сборов                     в районе;</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другие вопросы.</w:t>
      </w:r>
      <w:r w:rsidR="008A7809" w:rsidRPr="008A7809">
        <w:t xml:space="preserve"> </w:t>
      </w:r>
    </w:p>
    <w:p w:rsidR="00950471" w:rsidRPr="00F10610" w:rsidRDefault="00E92737" w:rsidP="007D31F8">
      <w:pPr>
        <w:tabs>
          <w:tab w:val="left" w:pos="720"/>
          <w:tab w:val="left" w:pos="900"/>
          <w:tab w:val="left" w:pos="1276"/>
        </w:tabs>
        <w:spacing w:after="0" w:line="240" w:lineRule="auto"/>
        <w:ind w:firstLine="720"/>
        <w:jc w:val="both"/>
        <w:rPr>
          <w:rFonts w:ascii="Times New Roman" w:eastAsia="Times New Roman" w:hAnsi="Times New Roman" w:cs="Times New Roman"/>
          <w:color w:val="000000" w:themeColor="text1"/>
          <w:sz w:val="28"/>
          <w:szCs w:val="28"/>
        </w:rPr>
      </w:pPr>
      <w:r w:rsidRPr="00F10610">
        <w:rPr>
          <w:rFonts w:ascii="Times New Roman" w:hAnsi="Times New Roman" w:cs="Times New Roman"/>
          <w:sz w:val="28"/>
          <w:szCs w:val="28"/>
        </w:rPr>
        <w:t xml:space="preserve">Из рассмотренных </w:t>
      </w:r>
      <w:r w:rsidR="008A7809">
        <w:rPr>
          <w:rFonts w:ascii="Times New Roman" w:hAnsi="Times New Roman" w:cs="Times New Roman"/>
          <w:sz w:val="28"/>
          <w:szCs w:val="28"/>
        </w:rPr>
        <w:t>34</w:t>
      </w:r>
      <w:r w:rsidR="00B84C78" w:rsidRPr="00F10610">
        <w:rPr>
          <w:rFonts w:ascii="Times New Roman" w:hAnsi="Times New Roman" w:cs="Times New Roman"/>
          <w:sz w:val="28"/>
          <w:szCs w:val="28"/>
        </w:rPr>
        <w:t xml:space="preserve"> вопросов - </w:t>
      </w:r>
      <w:r w:rsidR="008A7809">
        <w:rPr>
          <w:rFonts w:ascii="Times New Roman" w:hAnsi="Times New Roman" w:cs="Times New Roman"/>
          <w:sz w:val="28"/>
          <w:szCs w:val="28"/>
        </w:rPr>
        <w:t>33</w:t>
      </w:r>
      <w:r w:rsidR="00B84C78" w:rsidRPr="00F10610">
        <w:rPr>
          <w:rFonts w:ascii="Times New Roman" w:hAnsi="Times New Roman" w:cs="Times New Roman"/>
          <w:sz w:val="28"/>
          <w:szCs w:val="28"/>
        </w:rPr>
        <w:t xml:space="preserve"> проектов </w:t>
      </w:r>
      <w:r w:rsidRPr="00F10610">
        <w:rPr>
          <w:rFonts w:ascii="Times New Roman" w:hAnsi="Times New Roman" w:cs="Times New Roman"/>
          <w:sz w:val="28"/>
          <w:szCs w:val="28"/>
        </w:rPr>
        <w:t xml:space="preserve">муниципальных правовых актов, </w:t>
      </w:r>
      <w:r w:rsidR="008A7809">
        <w:rPr>
          <w:rFonts w:ascii="Times New Roman" w:hAnsi="Times New Roman" w:cs="Times New Roman"/>
          <w:sz w:val="28"/>
          <w:szCs w:val="28"/>
        </w:rPr>
        <w:t>из них 10</w:t>
      </w:r>
      <w:r w:rsidRPr="00F10610">
        <w:rPr>
          <w:rFonts w:ascii="Times New Roman" w:hAnsi="Times New Roman" w:cs="Times New Roman"/>
          <w:sz w:val="28"/>
          <w:szCs w:val="28"/>
        </w:rPr>
        <w:t>-нормативных правовых актов</w:t>
      </w:r>
      <w:r w:rsidR="008A7809">
        <w:rPr>
          <w:rFonts w:ascii="Times New Roman" w:hAnsi="Times New Roman" w:cs="Times New Roman"/>
          <w:sz w:val="28"/>
          <w:szCs w:val="28"/>
        </w:rPr>
        <w:t xml:space="preserve"> </w:t>
      </w:r>
      <w:r w:rsidR="008A7809" w:rsidRPr="008A7809">
        <w:rPr>
          <w:rFonts w:ascii="Times New Roman" w:eastAsia="Times New Roman" w:hAnsi="Times New Roman" w:cs="Times New Roman"/>
          <w:sz w:val="28"/>
          <w:szCs w:val="28"/>
        </w:rPr>
        <w:t>(изменение плана приватизации-4, передача имущества-7, корректировка бюджета-5, об исполнении бюджета -2, о деятельности КСП-1,  зарплате-2, налоге-1  управление имуществом-2, о признании безнадежной к взысканию задолженности -2, положение о комфине-1, о бюджетном процессе -1 др.)</w:t>
      </w:r>
      <w:r w:rsidR="00AE3F02" w:rsidRPr="008A7809">
        <w:rPr>
          <w:rFonts w:ascii="Times New Roman" w:hAnsi="Times New Roman" w:cs="Times New Roman"/>
          <w:sz w:val="28"/>
          <w:szCs w:val="28"/>
        </w:rPr>
        <w:t>,</w:t>
      </w:r>
      <w:r w:rsidR="00B84C78" w:rsidRPr="008A7809">
        <w:rPr>
          <w:rFonts w:ascii="Times New Roman" w:hAnsi="Times New Roman" w:cs="Times New Roman"/>
          <w:sz w:val="28"/>
          <w:szCs w:val="28"/>
        </w:rPr>
        <w:t xml:space="preserve"> </w:t>
      </w:r>
      <w:r w:rsidR="008A7809" w:rsidRPr="008A7809">
        <w:rPr>
          <w:rFonts w:ascii="Times New Roman" w:hAnsi="Times New Roman" w:cs="Times New Roman"/>
          <w:sz w:val="28"/>
          <w:szCs w:val="28"/>
        </w:rPr>
        <w:t xml:space="preserve">1 </w:t>
      </w:r>
      <w:r w:rsidR="00B84C78" w:rsidRPr="008A7809">
        <w:rPr>
          <w:rFonts w:ascii="Times New Roman" w:hAnsi="Times New Roman" w:cs="Times New Roman"/>
          <w:sz w:val="28"/>
          <w:szCs w:val="28"/>
        </w:rPr>
        <w:t>информационны</w:t>
      </w:r>
      <w:r w:rsidR="008A7809" w:rsidRPr="008A7809">
        <w:rPr>
          <w:rFonts w:ascii="Times New Roman" w:hAnsi="Times New Roman" w:cs="Times New Roman"/>
          <w:sz w:val="28"/>
          <w:szCs w:val="28"/>
        </w:rPr>
        <w:t>й</w:t>
      </w:r>
      <w:r w:rsidRPr="008A7809">
        <w:rPr>
          <w:rFonts w:ascii="Times New Roman" w:hAnsi="Times New Roman" w:cs="Times New Roman"/>
          <w:sz w:val="28"/>
          <w:szCs w:val="28"/>
        </w:rPr>
        <w:t xml:space="preserve"> вопрос</w:t>
      </w:r>
      <w:r w:rsidR="008A7809" w:rsidRPr="008A7809">
        <w:rPr>
          <w:rFonts w:ascii="Times New Roman" w:hAnsi="Times New Roman" w:cs="Times New Roman"/>
          <w:sz w:val="28"/>
          <w:szCs w:val="28"/>
        </w:rPr>
        <w:t>.</w:t>
      </w:r>
      <w:r w:rsidR="00B84C78" w:rsidRPr="008A7809">
        <w:rPr>
          <w:rFonts w:ascii="Times New Roman" w:hAnsi="Times New Roman" w:cs="Times New Roman"/>
          <w:sz w:val="28"/>
          <w:szCs w:val="28"/>
        </w:rPr>
        <w:t xml:space="preserve"> Рекомендовано к принятию Думой</w:t>
      </w:r>
      <w:r w:rsidR="00B84C78" w:rsidRPr="00F10610">
        <w:rPr>
          <w:rFonts w:ascii="Times New Roman" w:hAnsi="Times New Roman" w:cs="Times New Roman"/>
          <w:sz w:val="28"/>
          <w:szCs w:val="28"/>
        </w:rPr>
        <w:t xml:space="preserve"> </w:t>
      </w:r>
      <w:r w:rsidR="008A7809">
        <w:rPr>
          <w:rFonts w:ascii="Times New Roman" w:hAnsi="Times New Roman" w:cs="Times New Roman"/>
          <w:sz w:val="28"/>
          <w:szCs w:val="28"/>
        </w:rPr>
        <w:t>33 проекта</w:t>
      </w:r>
      <w:r w:rsidR="00B84C78" w:rsidRPr="00F10610">
        <w:rPr>
          <w:rFonts w:ascii="Times New Roman" w:hAnsi="Times New Roman" w:cs="Times New Roman"/>
          <w:sz w:val="28"/>
          <w:szCs w:val="28"/>
        </w:rPr>
        <w:t xml:space="preserve">. </w:t>
      </w:r>
      <w:r w:rsidR="00AE3F02" w:rsidRPr="00F10610">
        <w:rPr>
          <w:rFonts w:ascii="Times New Roman" w:hAnsi="Times New Roman" w:cs="Times New Roman"/>
          <w:sz w:val="28"/>
          <w:szCs w:val="28"/>
        </w:rPr>
        <w:t>П</w:t>
      </w:r>
      <w:r w:rsidR="00B84C78" w:rsidRPr="00F10610">
        <w:rPr>
          <w:rFonts w:ascii="Times New Roman" w:hAnsi="Times New Roman" w:cs="Times New Roman"/>
          <w:sz w:val="28"/>
          <w:szCs w:val="28"/>
        </w:rPr>
        <w:t>ротокольн</w:t>
      </w:r>
      <w:r w:rsidR="00AE3F02" w:rsidRPr="00F10610">
        <w:rPr>
          <w:rFonts w:ascii="Times New Roman" w:hAnsi="Times New Roman" w:cs="Times New Roman"/>
          <w:sz w:val="28"/>
          <w:szCs w:val="28"/>
        </w:rPr>
        <w:t>ых</w:t>
      </w:r>
      <w:r w:rsidR="00B84C78" w:rsidRPr="00F10610">
        <w:rPr>
          <w:rFonts w:ascii="Times New Roman" w:hAnsi="Times New Roman" w:cs="Times New Roman"/>
          <w:sz w:val="28"/>
          <w:szCs w:val="28"/>
        </w:rPr>
        <w:t xml:space="preserve"> поручени</w:t>
      </w:r>
      <w:r w:rsidR="00AE3F02" w:rsidRPr="00F10610">
        <w:rPr>
          <w:rFonts w:ascii="Times New Roman" w:hAnsi="Times New Roman" w:cs="Times New Roman"/>
          <w:sz w:val="28"/>
          <w:szCs w:val="28"/>
        </w:rPr>
        <w:t>й</w:t>
      </w:r>
      <w:r w:rsidRPr="00F10610">
        <w:rPr>
          <w:rFonts w:ascii="Times New Roman" w:hAnsi="Times New Roman" w:cs="Times New Roman"/>
          <w:sz w:val="28"/>
          <w:szCs w:val="28"/>
        </w:rPr>
        <w:t xml:space="preserve"> ад</w:t>
      </w:r>
      <w:r w:rsidR="008A7809">
        <w:rPr>
          <w:rFonts w:ascii="Times New Roman" w:hAnsi="Times New Roman" w:cs="Times New Roman"/>
          <w:sz w:val="28"/>
          <w:szCs w:val="28"/>
        </w:rPr>
        <w:t xml:space="preserve">министрации Кондинского района </w:t>
      </w:r>
      <w:r w:rsidR="00AE3F02" w:rsidRPr="00F10610">
        <w:rPr>
          <w:rFonts w:ascii="Times New Roman" w:hAnsi="Times New Roman" w:cs="Times New Roman"/>
          <w:sz w:val="28"/>
          <w:szCs w:val="28"/>
        </w:rPr>
        <w:t xml:space="preserve">не </w:t>
      </w:r>
      <w:r w:rsidR="00AE3F02" w:rsidRPr="00F10610">
        <w:rPr>
          <w:rFonts w:ascii="Times New Roman" w:hAnsi="Times New Roman" w:cs="Times New Roman"/>
          <w:sz w:val="28"/>
          <w:szCs w:val="28"/>
        </w:rPr>
        <w:lastRenderedPageBreak/>
        <w:t>выносилось</w:t>
      </w:r>
      <w:r w:rsidR="008A7809">
        <w:rPr>
          <w:rFonts w:ascii="Times New Roman" w:hAnsi="Times New Roman" w:cs="Times New Roman"/>
          <w:sz w:val="28"/>
          <w:szCs w:val="28"/>
        </w:rPr>
        <w:t xml:space="preserve">. </w:t>
      </w:r>
      <w:r w:rsidR="00950471" w:rsidRPr="00F10610">
        <w:rPr>
          <w:rFonts w:ascii="Times New Roman" w:eastAsia="Times New Roman" w:hAnsi="Times New Roman" w:cs="Times New Roman"/>
          <w:color w:val="000000" w:themeColor="text1"/>
          <w:sz w:val="28"/>
          <w:szCs w:val="28"/>
        </w:rPr>
        <w:t xml:space="preserve">На заседаниях Комиссии всегда присутствовали представители администрации Кондинского района, </w:t>
      </w:r>
      <w:r w:rsidR="001E742A" w:rsidRPr="00F10610">
        <w:rPr>
          <w:rFonts w:ascii="Times New Roman" w:eastAsia="Times New Roman" w:hAnsi="Times New Roman" w:cs="Times New Roman"/>
          <w:color w:val="000000" w:themeColor="text1"/>
          <w:sz w:val="28"/>
          <w:szCs w:val="28"/>
        </w:rPr>
        <w:t>председатель Контрольно-счетной палаты Кондинского района и др.</w:t>
      </w:r>
      <w:r w:rsidR="00950471" w:rsidRPr="00F10610">
        <w:rPr>
          <w:rFonts w:ascii="Times New Roman" w:eastAsia="Times New Roman" w:hAnsi="Times New Roman" w:cs="Times New Roman"/>
          <w:color w:val="000000" w:themeColor="text1"/>
          <w:sz w:val="28"/>
          <w:szCs w:val="28"/>
        </w:rPr>
        <w:t xml:space="preserve"> </w:t>
      </w:r>
    </w:p>
    <w:p w:rsidR="00950471" w:rsidRPr="00F10610" w:rsidRDefault="00950471" w:rsidP="007D31F8">
      <w:pPr>
        <w:spacing w:after="0" w:line="240" w:lineRule="auto"/>
        <w:ind w:firstLine="567"/>
        <w:jc w:val="both"/>
        <w:rPr>
          <w:rFonts w:ascii="Times New Roman" w:eastAsia="Calibri" w:hAnsi="Times New Roman" w:cs="Times New Roman"/>
          <w:sz w:val="28"/>
          <w:szCs w:val="28"/>
        </w:rPr>
      </w:pPr>
    </w:p>
    <w:p w:rsidR="00950471" w:rsidRPr="00F10610" w:rsidRDefault="00950471" w:rsidP="007D31F8">
      <w:pPr>
        <w:spacing w:after="0" w:line="240" w:lineRule="auto"/>
        <w:ind w:firstLine="567"/>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t>Постоянная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r w:rsidR="008A7809">
        <w:rPr>
          <w:rFonts w:ascii="Times New Roman" w:eastAsia="Calibri" w:hAnsi="Times New Roman" w:cs="Times New Roman"/>
          <w:sz w:val="28"/>
          <w:szCs w:val="28"/>
        </w:rPr>
        <w:t>:</w:t>
      </w:r>
    </w:p>
    <w:tbl>
      <w:tblPr>
        <w:tblW w:w="0" w:type="auto"/>
        <w:tblInd w:w="108" w:type="dxa"/>
        <w:tblLook w:val="04A0"/>
      </w:tblPr>
      <w:tblGrid>
        <w:gridCol w:w="560"/>
        <w:gridCol w:w="4543"/>
        <w:gridCol w:w="4360"/>
      </w:tblGrid>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1.</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Дерябин Сергей Александрович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председатель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2.</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Гандзюк Владимир Романович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заместитель председателя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3.</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Брюхов Александр Валерьевич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секретарь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4.</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Карякин Игорь Викторович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5.</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Балашов Николай Александрович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bl>
    <w:p w:rsidR="00950471" w:rsidRPr="00F10610" w:rsidRDefault="00950471" w:rsidP="007D31F8">
      <w:pPr>
        <w:spacing w:after="0" w:line="240" w:lineRule="auto"/>
        <w:ind w:firstLine="720"/>
        <w:jc w:val="both"/>
        <w:rPr>
          <w:rFonts w:ascii="Times New Roman" w:eastAsia="Times New Roman" w:hAnsi="Times New Roman" w:cs="Times New Roman"/>
          <w:sz w:val="28"/>
          <w:szCs w:val="28"/>
        </w:rPr>
      </w:pPr>
      <w:r w:rsidRPr="00F10610">
        <w:rPr>
          <w:rFonts w:ascii="Times New Roman" w:eastAsia="Calibri" w:hAnsi="Times New Roman" w:cs="Times New Roman"/>
          <w:color w:val="000000" w:themeColor="text1"/>
          <w:sz w:val="28"/>
          <w:szCs w:val="28"/>
        </w:rPr>
        <w:t xml:space="preserve">Всего было проведено </w:t>
      </w:r>
      <w:r w:rsidR="005D02EC" w:rsidRPr="00F10610">
        <w:rPr>
          <w:rFonts w:ascii="Times New Roman" w:eastAsia="Calibri" w:hAnsi="Times New Roman" w:cs="Times New Roman"/>
          <w:color w:val="000000" w:themeColor="text1"/>
          <w:sz w:val="28"/>
          <w:szCs w:val="28"/>
        </w:rPr>
        <w:t>4</w:t>
      </w:r>
      <w:r w:rsidR="00E77496" w:rsidRPr="00F10610">
        <w:rPr>
          <w:rFonts w:ascii="Times New Roman" w:eastAsia="Calibri" w:hAnsi="Times New Roman" w:cs="Times New Roman"/>
          <w:color w:val="000000" w:themeColor="text1"/>
          <w:sz w:val="28"/>
          <w:szCs w:val="28"/>
        </w:rPr>
        <w:t xml:space="preserve"> </w:t>
      </w:r>
      <w:r w:rsidRPr="00F10610">
        <w:rPr>
          <w:rFonts w:ascii="Times New Roman" w:eastAsia="Calibri" w:hAnsi="Times New Roman" w:cs="Times New Roman"/>
          <w:color w:val="000000" w:themeColor="text1"/>
          <w:sz w:val="28"/>
          <w:szCs w:val="28"/>
        </w:rPr>
        <w:t>заседани</w:t>
      </w:r>
      <w:r w:rsidR="008A7809">
        <w:rPr>
          <w:rFonts w:ascii="Times New Roman" w:eastAsia="Calibri" w:hAnsi="Times New Roman" w:cs="Times New Roman"/>
          <w:color w:val="000000" w:themeColor="text1"/>
          <w:sz w:val="28"/>
          <w:szCs w:val="28"/>
        </w:rPr>
        <w:t>я</w:t>
      </w:r>
      <w:r w:rsidR="005D02EC" w:rsidRPr="00F10610">
        <w:rPr>
          <w:rFonts w:ascii="Times New Roman" w:eastAsia="Calibri" w:hAnsi="Times New Roman" w:cs="Times New Roman"/>
          <w:color w:val="000000" w:themeColor="text1"/>
          <w:sz w:val="28"/>
          <w:szCs w:val="28"/>
        </w:rPr>
        <w:t>.</w:t>
      </w:r>
      <w:r w:rsidRPr="00F10610">
        <w:rPr>
          <w:rFonts w:ascii="Times New Roman" w:eastAsia="Calibri" w:hAnsi="Times New Roman" w:cs="Times New Roman"/>
          <w:color w:val="000000" w:themeColor="text1"/>
          <w:sz w:val="28"/>
          <w:szCs w:val="28"/>
        </w:rPr>
        <w:t xml:space="preserve"> Рассмотрено </w:t>
      </w:r>
      <w:r w:rsidR="008A7809">
        <w:rPr>
          <w:rFonts w:ascii="Times New Roman" w:hAnsi="Times New Roman" w:cs="Times New Roman"/>
          <w:sz w:val="28"/>
          <w:szCs w:val="28"/>
        </w:rPr>
        <w:t>4 вопроса</w:t>
      </w:r>
      <w:r w:rsidR="005D02EC" w:rsidRPr="00F10610">
        <w:rPr>
          <w:rFonts w:ascii="Times New Roman" w:hAnsi="Times New Roman" w:cs="Times New Roman"/>
          <w:sz w:val="28"/>
          <w:szCs w:val="28"/>
        </w:rPr>
        <w:t xml:space="preserve">, </w:t>
      </w:r>
      <w:r w:rsidR="008A7809">
        <w:rPr>
          <w:rFonts w:ascii="Times New Roman" w:hAnsi="Times New Roman" w:cs="Times New Roman"/>
          <w:sz w:val="28"/>
          <w:szCs w:val="28"/>
        </w:rPr>
        <w:t>4 муниципальных правовых акта</w:t>
      </w:r>
      <w:r w:rsidR="005D02EC" w:rsidRPr="00F10610">
        <w:rPr>
          <w:rFonts w:ascii="Times New Roman" w:hAnsi="Times New Roman" w:cs="Times New Roman"/>
          <w:sz w:val="28"/>
          <w:szCs w:val="28"/>
        </w:rPr>
        <w:t>, из них 1-нормати</w:t>
      </w:r>
      <w:r w:rsidR="008A7809">
        <w:rPr>
          <w:rFonts w:ascii="Times New Roman" w:hAnsi="Times New Roman" w:cs="Times New Roman"/>
          <w:sz w:val="28"/>
          <w:szCs w:val="28"/>
        </w:rPr>
        <w:t>в</w:t>
      </w:r>
      <w:r w:rsidR="005D02EC" w:rsidRPr="00F10610">
        <w:rPr>
          <w:rFonts w:ascii="Times New Roman" w:hAnsi="Times New Roman" w:cs="Times New Roman"/>
          <w:sz w:val="28"/>
          <w:szCs w:val="28"/>
        </w:rPr>
        <w:t xml:space="preserve">ный правовой акт (1 по вопросам местного значения, </w:t>
      </w:r>
      <w:r w:rsidR="008A7809">
        <w:rPr>
          <w:rFonts w:ascii="Times New Roman" w:hAnsi="Times New Roman" w:cs="Times New Roman"/>
          <w:sz w:val="28"/>
          <w:szCs w:val="28"/>
        </w:rPr>
        <w:t>2</w:t>
      </w:r>
      <w:r w:rsidR="005D02EC" w:rsidRPr="00F10610">
        <w:rPr>
          <w:rFonts w:ascii="Times New Roman" w:hAnsi="Times New Roman" w:cs="Times New Roman"/>
          <w:sz w:val="28"/>
          <w:szCs w:val="28"/>
        </w:rPr>
        <w:t xml:space="preserve"> организационный, </w:t>
      </w:r>
      <w:r w:rsidR="008A7809">
        <w:rPr>
          <w:rFonts w:ascii="Times New Roman" w:hAnsi="Times New Roman" w:cs="Times New Roman"/>
          <w:sz w:val="28"/>
          <w:szCs w:val="28"/>
        </w:rPr>
        <w:t>1</w:t>
      </w:r>
      <w:r w:rsidR="005D02EC" w:rsidRPr="00F10610">
        <w:rPr>
          <w:rFonts w:ascii="Times New Roman" w:hAnsi="Times New Roman" w:cs="Times New Roman"/>
          <w:sz w:val="28"/>
          <w:szCs w:val="28"/>
        </w:rPr>
        <w:t xml:space="preserve"> п</w:t>
      </w:r>
      <w:r w:rsidR="008A7809">
        <w:rPr>
          <w:rFonts w:ascii="Times New Roman" w:hAnsi="Times New Roman" w:cs="Times New Roman"/>
          <w:sz w:val="28"/>
          <w:szCs w:val="28"/>
        </w:rPr>
        <w:t>роцедурный)</w:t>
      </w:r>
      <w:r w:rsidR="001E742A" w:rsidRPr="00F10610">
        <w:rPr>
          <w:rFonts w:ascii="Times New Roman" w:eastAsia="Calibri" w:hAnsi="Times New Roman" w:cs="Times New Roman"/>
          <w:color w:val="000000" w:themeColor="text1"/>
          <w:sz w:val="28"/>
          <w:szCs w:val="28"/>
        </w:rPr>
        <w:t>.</w:t>
      </w:r>
      <w:r w:rsidR="005D02EC" w:rsidRPr="00F10610">
        <w:rPr>
          <w:rFonts w:ascii="Times New Roman" w:eastAsia="Calibri" w:hAnsi="Times New Roman" w:cs="Times New Roman"/>
          <w:color w:val="000000" w:themeColor="text1"/>
          <w:sz w:val="28"/>
          <w:szCs w:val="28"/>
        </w:rPr>
        <w:t xml:space="preserve"> </w:t>
      </w:r>
      <w:r w:rsidR="006C3722" w:rsidRPr="00F10610">
        <w:rPr>
          <w:rFonts w:ascii="Times New Roman" w:eastAsia="Times New Roman" w:hAnsi="Times New Roman" w:cs="Times New Roman"/>
          <w:sz w:val="28"/>
          <w:szCs w:val="28"/>
        </w:rPr>
        <w:t>По</w:t>
      </w:r>
      <w:r w:rsidR="009B4A94" w:rsidRPr="00F10610">
        <w:rPr>
          <w:rFonts w:ascii="Times New Roman" w:eastAsia="Times New Roman" w:hAnsi="Times New Roman" w:cs="Times New Roman"/>
          <w:sz w:val="28"/>
          <w:szCs w:val="28"/>
        </w:rPr>
        <w:t xml:space="preserve"> </w:t>
      </w:r>
      <w:r w:rsidR="00124D1E" w:rsidRPr="00F10610">
        <w:rPr>
          <w:rFonts w:ascii="Times New Roman" w:eastAsia="Times New Roman" w:hAnsi="Times New Roman" w:cs="Times New Roman"/>
          <w:sz w:val="28"/>
          <w:szCs w:val="28"/>
        </w:rPr>
        <w:t>и</w:t>
      </w:r>
      <w:r w:rsidR="009B4A94" w:rsidRPr="00F10610">
        <w:rPr>
          <w:rFonts w:ascii="Times New Roman" w:eastAsia="Times New Roman" w:hAnsi="Times New Roman" w:cs="Times New Roman"/>
          <w:sz w:val="28"/>
          <w:szCs w:val="28"/>
        </w:rPr>
        <w:t xml:space="preserve">тогам работы комиссии </w:t>
      </w:r>
      <w:r w:rsidR="001E742A" w:rsidRPr="00F10610">
        <w:rPr>
          <w:rFonts w:ascii="Times New Roman" w:eastAsia="Times New Roman" w:hAnsi="Times New Roman" w:cs="Times New Roman"/>
          <w:sz w:val="28"/>
          <w:szCs w:val="28"/>
        </w:rPr>
        <w:t>проект</w:t>
      </w:r>
      <w:r w:rsidR="005D02EC" w:rsidRPr="00F10610">
        <w:rPr>
          <w:rFonts w:ascii="Times New Roman" w:eastAsia="Times New Roman" w:hAnsi="Times New Roman" w:cs="Times New Roman"/>
          <w:sz w:val="28"/>
          <w:szCs w:val="28"/>
        </w:rPr>
        <w:t>ы</w:t>
      </w:r>
      <w:r w:rsidR="001E742A" w:rsidRPr="00F10610">
        <w:rPr>
          <w:rFonts w:ascii="Times New Roman" w:eastAsia="Times New Roman" w:hAnsi="Times New Roman" w:cs="Times New Roman"/>
          <w:sz w:val="28"/>
          <w:szCs w:val="28"/>
        </w:rPr>
        <w:t xml:space="preserve"> рекомендован</w:t>
      </w:r>
      <w:r w:rsidR="005D02EC" w:rsidRPr="00F10610">
        <w:rPr>
          <w:rFonts w:ascii="Times New Roman" w:eastAsia="Times New Roman" w:hAnsi="Times New Roman" w:cs="Times New Roman"/>
          <w:sz w:val="28"/>
          <w:szCs w:val="28"/>
        </w:rPr>
        <w:t>ы</w:t>
      </w:r>
      <w:r w:rsidR="001E742A" w:rsidRPr="00F10610">
        <w:rPr>
          <w:rFonts w:ascii="Times New Roman" w:eastAsia="Times New Roman" w:hAnsi="Times New Roman" w:cs="Times New Roman"/>
          <w:sz w:val="28"/>
          <w:szCs w:val="28"/>
        </w:rPr>
        <w:t xml:space="preserve"> к принятию.</w:t>
      </w:r>
      <w:r w:rsidR="009B4A94" w:rsidRPr="00F10610">
        <w:rPr>
          <w:rFonts w:ascii="Times New Roman" w:eastAsia="Times New Roman" w:hAnsi="Times New Roman" w:cs="Times New Roman"/>
          <w:sz w:val="28"/>
          <w:szCs w:val="28"/>
        </w:rPr>
        <w:t xml:space="preserve"> </w:t>
      </w:r>
      <w:r w:rsidR="001E742A" w:rsidRPr="00F10610">
        <w:rPr>
          <w:rFonts w:ascii="Times New Roman" w:eastAsia="Times New Roman" w:hAnsi="Times New Roman" w:cs="Times New Roman"/>
          <w:sz w:val="28"/>
          <w:szCs w:val="28"/>
        </w:rPr>
        <w:t>На заседании</w:t>
      </w:r>
      <w:r w:rsidRPr="00F10610">
        <w:rPr>
          <w:rFonts w:ascii="Times New Roman" w:eastAsia="Times New Roman" w:hAnsi="Times New Roman" w:cs="Times New Roman"/>
          <w:sz w:val="28"/>
          <w:szCs w:val="28"/>
        </w:rPr>
        <w:t xml:space="preserve"> Комиссии </w:t>
      </w:r>
      <w:r w:rsidR="005D02EC" w:rsidRPr="00F10610">
        <w:rPr>
          <w:rFonts w:ascii="Times New Roman" w:eastAsia="Times New Roman" w:hAnsi="Times New Roman" w:cs="Times New Roman"/>
          <w:sz w:val="28"/>
          <w:szCs w:val="28"/>
        </w:rPr>
        <w:t>присутствовали представители администрации района</w:t>
      </w:r>
      <w:r w:rsidR="008A7809">
        <w:rPr>
          <w:rFonts w:ascii="Times New Roman" w:eastAsia="Times New Roman" w:hAnsi="Times New Roman" w:cs="Times New Roman"/>
          <w:sz w:val="28"/>
          <w:szCs w:val="28"/>
        </w:rPr>
        <w:t xml:space="preserve"> </w:t>
      </w:r>
      <w:r w:rsidR="001E742A" w:rsidRPr="00F10610">
        <w:rPr>
          <w:rFonts w:ascii="Times New Roman" w:eastAsia="Times New Roman" w:hAnsi="Times New Roman" w:cs="Times New Roman"/>
          <w:sz w:val="28"/>
          <w:szCs w:val="28"/>
        </w:rPr>
        <w:t>Кондинского района.</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EF2752" w:rsidRPr="00F10610" w:rsidRDefault="00950471" w:rsidP="007D31F8">
      <w:pPr>
        <w:suppressAutoHyphens/>
        <w:spacing w:after="0" w:line="240" w:lineRule="auto"/>
        <w:ind w:firstLine="708"/>
        <w:jc w:val="both"/>
        <w:rPr>
          <w:rFonts w:ascii="Times New Roman" w:eastAsia="Times New Roman" w:hAnsi="Times New Roman" w:cs="Times New Roman"/>
          <w:sz w:val="28"/>
          <w:szCs w:val="28"/>
        </w:rPr>
      </w:pPr>
      <w:r w:rsidRPr="00F10610">
        <w:rPr>
          <w:rFonts w:ascii="Times New Roman" w:eastAsia="Calibri" w:hAnsi="Times New Roman" w:cs="Times New Roman"/>
          <w:b/>
          <w:sz w:val="28"/>
          <w:szCs w:val="28"/>
        </w:rPr>
        <w:t>Постоянная комиссия</w:t>
      </w:r>
      <w:r w:rsidRPr="00F10610">
        <w:rPr>
          <w:rFonts w:ascii="Times New Roman" w:eastAsia="Calibri" w:hAnsi="Times New Roman" w:cs="Times New Roman"/>
          <w:sz w:val="28"/>
          <w:szCs w:val="28"/>
        </w:rPr>
        <w:t xml:space="preserve"> </w:t>
      </w:r>
      <w:r w:rsidRPr="00474EA7">
        <w:rPr>
          <w:rFonts w:ascii="Times New Roman" w:eastAsia="Calibri" w:hAnsi="Times New Roman" w:cs="Times New Roman"/>
          <w:b/>
          <w:sz w:val="28"/>
          <w:szCs w:val="28"/>
        </w:rPr>
        <w:t>Думы Кондинского района</w:t>
      </w:r>
      <w:r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b/>
          <w:sz w:val="28"/>
          <w:szCs w:val="28"/>
        </w:rPr>
        <w:t>по социальным вопросам и правопорядку</w:t>
      </w:r>
      <w:r w:rsidR="008A7809">
        <w:rPr>
          <w:rFonts w:ascii="Times New Roman" w:eastAsia="Calibri" w:hAnsi="Times New Roman" w:cs="Times New Roman"/>
          <w:sz w:val="28"/>
          <w:szCs w:val="28"/>
        </w:rPr>
        <w:t>:</w:t>
      </w:r>
    </w:p>
    <w:tbl>
      <w:tblPr>
        <w:tblW w:w="0" w:type="auto"/>
        <w:tblLook w:val="04A0"/>
      </w:tblPr>
      <w:tblGrid>
        <w:gridCol w:w="668"/>
        <w:gridCol w:w="4543"/>
        <w:gridCol w:w="4360"/>
      </w:tblGrid>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1.</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Юрий васильевич Гришаев</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председатель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2.</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Сергей Николаевич батурин</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заместитель председатель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Злыгостев Павел Николаевич</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секретарь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hAnsi="Times New Roman" w:cs="Times New Roman"/>
                <w:sz w:val="24"/>
                <w:szCs w:val="24"/>
              </w:rPr>
              <w:t>4</w:t>
            </w:r>
            <w:r w:rsidRPr="00474EA7">
              <w:rPr>
                <w:rFonts w:ascii="Times New Roman" w:eastAsia="Times New Roman" w:hAnsi="Times New Roman" w:cs="Times New Roman"/>
                <w:sz w:val="24"/>
                <w:szCs w:val="24"/>
              </w:rPr>
              <w:t>.</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Андрей Николаевич Кошманов</w:t>
            </w:r>
          </w:p>
        </w:tc>
        <w:tc>
          <w:tcPr>
            <w:tcW w:w="4360" w:type="dxa"/>
            <w:shd w:val="clear" w:color="auto" w:fill="auto"/>
          </w:tcPr>
          <w:p w:rsidR="00EF2752" w:rsidRPr="00474EA7" w:rsidRDefault="00EF2752"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w:t>
            </w:r>
            <w:r w:rsidR="00C65CF0">
              <w:rPr>
                <w:rFonts w:ascii="Times New Roman" w:eastAsia="Times New Roman" w:hAnsi="Times New Roman" w:cs="Times New Roman"/>
                <w:sz w:val="24"/>
                <w:szCs w:val="24"/>
              </w:rPr>
              <w:t xml:space="preserve"> </w:t>
            </w:r>
            <w:r w:rsidRPr="00474EA7">
              <w:rPr>
                <w:rFonts w:ascii="Times New Roman" w:eastAsia="Times New Roman" w:hAnsi="Times New Roman" w:cs="Times New Roman"/>
                <w:sz w:val="24"/>
                <w:szCs w:val="24"/>
              </w:rPr>
              <w:t>член Комиссии</w:t>
            </w:r>
          </w:p>
        </w:tc>
      </w:tr>
    </w:tbl>
    <w:p w:rsidR="00950471" w:rsidRDefault="00950471" w:rsidP="0050331D">
      <w:pPr>
        <w:spacing w:after="0" w:line="240" w:lineRule="auto"/>
        <w:ind w:firstLine="720"/>
        <w:jc w:val="both"/>
        <w:rPr>
          <w:rFonts w:ascii="Times New Roman" w:eastAsia="Times New Roman" w:hAnsi="Times New Roman" w:cs="Times New Roman"/>
          <w:sz w:val="28"/>
          <w:szCs w:val="28"/>
        </w:rPr>
      </w:pPr>
      <w:r w:rsidRPr="008A7809">
        <w:rPr>
          <w:rFonts w:ascii="Times New Roman" w:eastAsia="Calibri" w:hAnsi="Times New Roman" w:cs="Times New Roman"/>
          <w:sz w:val="28"/>
          <w:szCs w:val="28"/>
        </w:rPr>
        <w:t xml:space="preserve">Всего было проведено </w:t>
      </w:r>
      <w:r w:rsidR="008A7809" w:rsidRPr="008A7809">
        <w:rPr>
          <w:rFonts w:ascii="Times New Roman" w:eastAsia="Calibri" w:hAnsi="Times New Roman" w:cs="Times New Roman"/>
          <w:sz w:val="28"/>
          <w:szCs w:val="28"/>
        </w:rPr>
        <w:t>3</w:t>
      </w:r>
      <w:r w:rsidR="00C7189F" w:rsidRPr="008A7809">
        <w:rPr>
          <w:rFonts w:ascii="Times New Roman" w:eastAsia="Calibri" w:hAnsi="Times New Roman" w:cs="Times New Roman"/>
          <w:sz w:val="28"/>
          <w:szCs w:val="28"/>
        </w:rPr>
        <w:t xml:space="preserve"> </w:t>
      </w:r>
      <w:r w:rsidRPr="008A7809">
        <w:rPr>
          <w:rFonts w:ascii="Times New Roman" w:eastAsia="Calibri" w:hAnsi="Times New Roman" w:cs="Times New Roman"/>
          <w:sz w:val="28"/>
          <w:szCs w:val="28"/>
        </w:rPr>
        <w:t>заседани</w:t>
      </w:r>
      <w:r w:rsidR="00EF2752" w:rsidRPr="008A7809">
        <w:rPr>
          <w:rFonts w:ascii="Times New Roman" w:eastAsia="Calibri" w:hAnsi="Times New Roman" w:cs="Times New Roman"/>
          <w:sz w:val="28"/>
          <w:szCs w:val="28"/>
        </w:rPr>
        <w:t xml:space="preserve">я. </w:t>
      </w:r>
      <w:r w:rsidRPr="008A7809">
        <w:rPr>
          <w:rFonts w:ascii="Times New Roman" w:eastAsia="Calibri" w:hAnsi="Times New Roman" w:cs="Times New Roman"/>
          <w:sz w:val="28"/>
          <w:szCs w:val="28"/>
        </w:rPr>
        <w:t xml:space="preserve">Рассмотрено </w:t>
      </w:r>
      <w:r w:rsidR="00EF2752" w:rsidRPr="008A7809">
        <w:rPr>
          <w:rFonts w:ascii="Times New Roman" w:eastAsia="Calibri" w:hAnsi="Times New Roman" w:cs="Times New Roman"/>
          <w:sz w:val="28"/>
          <w:szCs w:val="28"/>
        </w:rPr>
        <w:t>4</w:t>
      </w:r>
      <w:r w:rsidR="008A7809" w:rsidRPr="008A7809">
        <w:rPr>
          <w:rFonts w:ascii="Times New Roman" w:eastAsia="Calibri" w:hAnsi="Times New Roman" w:cs="Times New Roman"/>
          <w:sz w:val="28"/>
          <w:szCs w:val="28"/>
        </w:rPr>
        <w:t xml:space="preserve"> </w:t>
      </w:r>
      <w:r w:rsidRPr="008A7809">
        <w:rPr>
          <w:rFonts w:ascii="Times New Roman" w:eastAsia="Calibri" w:hAnsi="Times New Roman" w:cs="Times New Roman"/>
          <w:sz w:val="28"/>
          <w:szCs w:val="28"/>
        </w:rPr>
        <w:t xml:space="preserve"> вопрос</w:t>
      </w:r>
      <w:r w:rsidR="00EF2752" w:rsidRPr="008A7809">
        <w:rPr>
          <w:rFonts w:ascii="Times New Roman" w:eastAsia="Calibri" w:hAnsi="Times New Roman" w:cs="Times New Roman"/>
          <w:sz w:val="28"/>
          <w:szCs w:val="28"/>
        </w:rPr>
        <w:t>а</w:t>
      </w:r>
      <w:r w:rsidR="00C7189F" w:rsidRPr="008A7809">
        <w:rPr>
          <w:rFonts w:ascii="Times New Roman" w:eastAsia="Calibri" w:hAnsi="Times New Roman" w:cs="Times New Roman"/>
          <w:sz w:val="28"/>
          <w:szCs w:val="28"/>
        </w:rPr>
        <w:t>,</w:t>
      </w:r>
      <w:r w:rsidR="008A7809" w:rsidRPr="008A7809">
        <w:rPr>
          <w:rFonts w:ascii="Times New Roman" w:eastAsia="Calibri" w:hAnsi="Times New Roman" w:cs="Times New Roman"/>
          <w:sz w:val="28"/>
          <w:szCs w:val="28"/>
        </w:rPr>
        <w:t xml:space="preserve"> из которых все 4 муниципальных правовых акта, из них 3</w:t>
      </w:r>
      <w:r w:rsidR="00C7189F" w:rsidRPr="008A7809">
        <w:rPr>
          <w:rFonts w:ascii="Times New Roman" w:eastAsia="Calibri" w:hAnsi="Times New Roman" w:cs="Times New Roman"/>
          <w:sz w:val="28"/>
          <w:szCs w:val="28"/>
        </w:rPr>
        <w:t xml:space="preserve"> </w:t>
      </w:r>
      <w:r w:rsidR="008A7809" w:rsidRPr="008A7809">
        <w:rPr>
          <w:rFonts w:ascii="Calibri" w:eastAsia="Times New Roman" w:hAnsi="Calibri" w:cs="Times New Roman"/>
          <w:sz w:val="28"/>
          <w:szCs w:val="28"/>
        </w:rPr>
        <w:t>о решении вопросов местного значения</w:t>
      </w:r>
      <w:r w:rsidR="008A7809" w:rsidRPr="008A7809">
        <w:rPr>
          <w:rFonts w:ascii="Times New Roman" w:eastAsia="Calibri" w:hAnsi="Times New Roman" w:cs="Times New Roman"/>
          <w:sz w:val="28"/>
          <w:szCs w:val="28"/>
        </w:rPr>
        <w:t xml:space="preserve"> и 1 о</w:t>
      </w:r>
      <w:r w:rsidR="00EF2752" w:rsidRPr="008A7809">
        <w:rPr>
          <w:rFonts w:ascii="Times New Roman" w:eastAsia="Calibri" w:hAnsi="Times New Roman" w:cs="Times New Roman"/>
          <w:sz w:val="28"/>
          <w:szCs w:val="28"/>
        </w:rPr>
        <w:t xml:space="preserve"> результат</w:t>
      </w:r>
      <w:r w:rsidR="008A7809" w:rsidRPr="008A7809">
        <w:rPr>
          <w:rFonts w:ascii="Times New Roman" w:eastAsia="Calibri" w:hAnsi="Times New Roman" w:cs="Times New Roman"/>
          <w:sz w:val="28"/>
          <w:szCs w:val="28"/>
        </w:rPr>
        <w:t>ах</w:t>
      </w:r>
      <w:r w:rsidR="00EF2752" w:rsidRPr="008A7809">
        <w:rPr>
          <w:rFonts w:ascii="Times New Roman" w:eastAsia="Calibri" w:hAnsi="Times New Roman" w:cs="Times New Roman"/>
          <w:sz w:val="28"/>
          <w:szCs w:val="28"/>
        </w:rPr>
        <w:t xml:space="preserve"> деятельности</w:t>
      </w:r>
      <w:r w:rsidR="00E07ACF" w:rsidRPr="008A7809">
        <w:rPr>
          <w:rFonts w:ascii="Times New Roman" w:eastAsia="Calibri" w:hAnsi="Times New Roman" w:cs="Times New Roman"/>
          <w:sz w:val="28"/>
          <w:szCs w:val="28"/>
        </w:rPr>
        <w:t xml:space="preserve"> комиссии</w:t>
      </w:r>
      <w:r w:rsidR="00EF2752" w:rsidRPr="008A7809">
        <w:rPr>
          <w:rFonts w:ascii="Times New Roman" w:eastAsia="Calibri" w:hAnsi="Times New Roman" w:cs="Times New Roman"/>
          <w:sz w:val="28"/>
          <w:szCs w:val="28"/>
        </w:rPr>
        <w:t>. Проекты рекомендованы к принятию.</w:t>
      </w:r>
      <w:r w:rsidR="00EF2752" w:rsidRPr="008A7809">
        <w:rPr>
          <w:rFonts w:ascii="Times New Roman" w:hAnsi="Times New Roman" w:cs="Times New Roman"/>
          <w:sz w:val="28"/>
          <w:szCs w:val="28"/>
        </w:rPr>
        <w:t xml:space="preserve"> Поручения и рекомендации комисс</w:t>
      </w:r>
      <w:r w:rsidR="008A7809" w:rsidRPr="008A7809">
        <w:rPr>
          <w:rFonts w:ascii="Times New Roman" w:hAnsi="Times New Roman" w:cs="Times New Roman"/>
          <w:sz w:val="28"/>
          <w:szCs w:val="28"/>
        </w:rPr>
        <w:t>и</w:t>
      </w:r>
      <w:r w:rsidR="00EF2752" w:rsidRPr="008A7809">
        <w:rPr>
          <w:rFonts w:ascii="Times New Roman" w:hAnsi="Times New Roman" w:cs="Times New Roman"/>
          <w:sz w:val="28"/>
          <w:szCs w:val="28"/>
        </w:rPr>
        <w:t>ей не выносились.</w:t>
      </w:r>
      <w:r w:rsidR="0050331D" w:rsidRPr="008A7809">
        <w:rPr>
          <w:rFonts w:ascii="Times New Roman" w:hAnsi="Times New Roman" w:cs="Times New Roman"/>
          <w:sz w:val="28"/>
          <w:szCs w:val="28"/>
        </w:rPr>
        <w:t xml:space="preserve"> </w:t>
      </w:r>
      <w:r w:rsidRPr="008A7809">
        <w:rPr>
          <w:rFonts w:ascii="Times New Roman" w:eastAsia="Times New Roman" w:hAnsi="Times New Roman" w:cs="Times New Roman"/>
          <w:sz w:val="28"/>
          <w:szCs w:val="28"/>
        </w:rPr>
        <w:t>На зас</w:t>
      </w:r>
      <w:r w:rsidR="008A7809" w:rsidRPr="008A7809">
        <w:rPr>
          <w:rFonts w:ascii="Times New Roman" w:eastAsia="Times New Roman" w:hAnsi="Times New Roman" w:cs="Times New Roman"/>
          <w:sz w:val="28"/>
          <w:szCs w:val="28"/>
        </w:rPr>
        <w:t xml:space="preserve">еданиях Комиссии </w:t>
      </w:r>
      <w:r w:rsidRPr="008A7809">
        <w:rPr>
          <w:rFonts w:ascii="Times New Roman" w:eastAsia="Times New Roman" w:hAnsi="Times New Roman" w:cs="Times New Roman"/>
          <w:sz w:val="28"/>
          <w:szCs w:val="28"/>
        </w:rPr>
        <w:t xml:space="preserve">присутствовали представители администрации Кондинского района, </w:t>
      </w:r>
      <w:r w:rsidR="006F1E5D" w:rsidRPr="008A7809">
        <w:rPr>
          <w:rFonts w:ascii="Times New Roman" w:eastAsia="Times New Roman" w:hAnsi="Times New Roman" w:cs="Times New Roman"/>
          <w:sz w:val="28"/>
          <w:szCs w:val="28"/>
        </w:rPr>
        <w:t>заместитель главы Кондинского</w:t>
      </w:r>
      <w:r w:rsidR="004A1441" w:rsidRPr="008A7809">
        <w:rPr>
          <w:rFonts w:ascii="Times New Roman" w:eastAsia="Times New Roman" w:hAnsi="Times New Roman" w:cs="Times New Roman"/>
          <w:sz w:val="28"/>
          <w:szCs w:val="28"/>
        </w:rPr>
        <w:t xml:space="preserve"> района по социальным вопросам.</w:t>
      </w:r>
    </w:p>
    <w:p w:rsidR="008A7809" w:rsidRPr="008A7809" w:rsidRDefault="008A7809" w:rsidP="0050331D">
      <w:pPr>
        <w:spacing w:after="0" w:line="240" w:lineRule="auto"/>
        <w:ind w:firstLine="720"/>
        <w:jc w:val="both"/>
        <w:rPr>
          <w:rFonts w:ascii="Times New Roman" w:eastAsia="Calibri" w:hAnsi="Times New Roman" w:cs="Times New Roman"/>
          <w:sz w:val="28"/>
          <w:szCs w:val="28"/>
        </w:rPr>
      </w:pPr>
      <w:r>
        <w:rPr>
          <w:rFonts w:ascii="Times New Roman" w:eastAsia="Times New Roman" w:hAnsi="Times New Roman" w:cs="Times New Roman"/>
          <w:sz w:val="28"/>
          <w:szCs w:val="28"/>
        </w:rPr>
        <w:t>Подводя итоги деятельности</w:t>
      </w:r>
      <w:r w:rsidR="000530FF">
        <w:rPr>
          <w:rFonts w:ascii="Times New Roman" w:eastAsia="Times New Roman" w:hAnsi="Times New Roman" w:cs="Times New Roman"/>
          <w:sz w:val="28"/>
          <w:szCs w:val="28"/>
        </w:rPr>
        <w:t xml:space="preserve"> постоянных </w:t>
      </w:r>
      <w:r>
        <w:rPr>
          <w:rFonts w:ascii="Times New Roman" w:eastAsia="Times New Roman" w:hAnsi="Times New Roman" w:cs="Times New Roman"/>
          <w:sz w:val="28"/>
          <w:szCs w:val="28"/>
        </w:rPr>
        <w:t xml:space="preserve"> комиссий, можно отметить, что они справились с </w:t>
      </w:r>
      <w:r w:rsidR="000530FF">
        <w:rPr>
          <w:rFonts w:ascii="Times New Roman" w:eastAsia="Times New Roman" w:hAnsi="Times New Roman" w:cs="Times New Roman"/>
          <w:sz w:val="28"/>
          <w:szCs w:val="28"/>
        </w:rPr>
        <w:t>поставленными задачами, способствующими успешной деятельности представительного органа в целом.</w:t>
      </w:r>
    </w:p>
    <w:p w:rsidR="004A1441" w:rsidRPr="00F10610" w:rsidRDefault="004A1441" w:rsidP="007D31F8">
      <w:pPr>
        <w:spacing w:after="0" w:line="240" w:lineRule="auto"/>
        <w:ind w:firstLine="708"/>
        <w:jc w:val="both"/>
        <w:rPr>
          <w:rFonts w:ascii="Times New Roman" w:eastAsia="Calibri" w:hAnsi="Times New Roman" w:cs="Times New Roman"/>
          <w:sz w:val="28"/>
          <w:szCs w:val="28"/>
        </w:rPr>
      </w:pPr>
    </w:p>
    <w:p w:rsidR="00520168" w:rsidRPr="00D25FAE" w:rsidRDefault="006C3722" w:rsidP="00520168">
      <w:pPr>
        <w:spacing w:after="0" w:line="240" w:lineRule="auto"/>
        <w:ind w:firstLine="708"/>
        <w:jc w:val="both"/>
        <w:rPr>
          <w:rFonts w:ascii="Times New Roman" w:hAnsi="Times New Roman" w:cs="Times New Roman"/>
          <w:sz w:val="24"/>
          <w:szCs w:val="24"/>
        </w:rPr>
      </w:pPr>
      <w:r w:rsidRPr="00F10610">
        <w:rPr>
          <w:rFonts w:ascii="Times New Roman" w:eastAsia="Calibri" w:hAnsi="Times New Roman" w:cs="Times New Roman"/>
          <w:noProof/>
          <w:sz w:val="28"/>
          <w:szCs w:val="28"/>
        </w:rPr>
        <w:drawing>
          <wp:anchor distT="0" distB="0" distL="114300" distR="114300" simplePos="0" relativeHeight="251704320" behindDoc="1" locked="0" layoutInCell="1" allowOverlap="1">
            <wp:simplePos x="0" y="0"/>
            <wp:positionH relativeFrom="column">
              <wp:posOffset>-4445</wp:posOffset>
            </wp:positionH>
            <wp:positionV relativeFrom="paragraph">
              <wp:posOffset>67310</wp:posOffset>
            </wp:positionV>
            <wp:extent cx="657225" cy="857250"/>
            <wp:effectExtent l="19050" t="0" r="9525" b="0"/>
            <wp:wrapTight wrapText="bothSides">
              <wp:wrapPolygon edited="0">
                <wp:start x="-626" y="0"/>
                <wp:lineTo x="-626" y="21120"/>
                <wp:lineTo x="21913" y="21120"/>
                <wp:lineTo x="21913" y="0"/>
                <wp:lineTo x="-626" y="0"/>
              </wp:wrapPolygon>
            </wp:wrapTight>
            <wp:docPr id="4" name="Рисунок 76" descr="D:\ОТКАТ\Рабочий стол\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Рабочий стол\i (1).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flipH="1">
                      <a:off x="0" y="0"/>
                      <a:ext cx="657225" cy="857250"/>
                    </a:xfrm>
                    <a:prstGeom prst="rect">
                      <a:avLst/>
                    </a:prstGeom>
                    <a:noFill/>
                    <a:ln>
                      <a:noFill/>
                    </a:ln>
                  </pic:spPr>
                </pic:pic>
              </a:graphicData>
            </a:graphic>
          </wp:anchor>
        </w:drawing>
      </w:r>
      <w:r w:rsidRPr="00F10610">
        <w:rPr>
          <w:rFonts w:ascii="Times New Roman" w:eastAsia="Calibri" w:hAnsi="Times New Roman" w:cs="Times New Roman"/>
          <w:sz w:val="28"/>
          <w:szCs w:val="28"/>
        </w:rPr>
        <w:t xml:space="preserve">В прошедшем году </w:t>
      </w:r>
      <w:r w:rsidRPr="00F10610">
        <w:rPr>
          <w:rFonts w:ascii="Times New Roman" w:eastAsia="Calibri" w:hAnsi="Times New Roman" w:cs="Times New Roman"/>
          <w:b/>
          <w:bCs/>
          <w:sz w:val="28"/>
          <w:szCs w:val="28"/>
          <w:shd w:val="clear" w:color="auto" w:fill="244061" w:themeFill="accent1" w:themeFillShade="80"/>
        </w:rPr>
        <w:t>деятельность Думы</w:t>
      </w:r>
      <w:r w:rsidRPr="00F10610">
        <w:rPr>
          <w:rFonts w:ascii="Times New Roman" w:eastAsia="Calibri" w:hAnsi="Times New Roman" w:cs="Times New Roman"/>
          <w:sz w:val="28"/>
          <w:szCs w:val="28"/>
        </w:rPr>
        <w:t xml:space="preserve"> района также строилась   на основе квартальных планов работы, утвержденных решениями Думы Кондинского района, с учетом полномочий, приоритетности и правового регулирования.</w:t>
      </w:r>
      <w:r w:rsidRPr="00F10610">
        <w:rPr>
          <w:rFonts w:ascii="Times New Roman" w:eastAsia="Calibri" w:hAnsi="Times New Roman" w:cs="Times New Roman"/>
          <w:sz w:val="28"/>
          <w:szCs w:val="28"/>
        </w:rPr>
        <w:tab/>
        <w:t>В</w:t>
      </w:r>
      <w:r w:rsidRPr="00F10610">
        <w:rPr>
          <w:rFonts w:ascii="Times New Roman" w:hAnsi="Times New Roman" w:cs="Times New Roman"/>
          <w:sz w:val="28"/>
          <w:szCs w:val="28"/>
        </w:rPr>
        <w:t>се вопросы, включенные в план работы, рассматриваются на очередных заседаниях. По предложению депутатов повестки пополняются наиболее волнующими избирателей вопросами, передаваемыми через депутатов, требующих оперативного решения. Планы работы Думы принимались</w:t>
      </w:r>
      <w:r w:rsidR="005563F0" w:rsidRPr="00F10610">
        <w:rPr>
          <w:rFonts w:ascii="Times New Roman" w:hAnsi="Times New Roman" w:cs="Times New Roman"/>
          <w:sz w:val="28"/>
          <w:szCs w:val="28"/>
        </w:rPr>
        <w:t>,</w:t>
      </w:r>
      <w:r w:rsidRPr="00F10610">
        <w:rPr>
          <w:rFonts w:ascii="Times New Roman" w:hAnsi="Times New Roman" w:cs="Times New Roman"/>
          <w:sz w:val="28"/>
          <w:szCs w:val="28"/>
        </w:rPr>
        <w:t xml:space="preserve"> как и </w:t>
      </w:r>
      <w:r w:rsidRPr="00F10610">
        <w:rPr>
          <w:rFonts w:ascii="Times New Roman" w:hAnsi="Times New Roman" w:cs="Times New Roman"/>
          <w:sz w:val="28"/>
          <w:szCs w:val="28"/>
        </w:rPr>
        <w:lastRenderedPageBreak/>
        <w:t>в прошлом году: в марте, в июне, в сентябре, в декабре 201</w:t>
      </w:r>
      <w:r w:rsidR="00B019E6">
        <w:rPr>
          <w:rFonts w:ascii="Times New Roman" w:hAnsi="Times New Roman" w:cs="Times New Roman"/>
          <w:sz w:val="28"/>
          <w:szCs w:val="28"/>
        </w:rPr>
        <w:t>9</w:t>
      </w:r>
      <w:r w:rsidRPr="00F10610">
        <w:rPr>
          <w:rFonts w:ascii="Times New Roman" w:hAnsi="Times New Roman" w:cs="Times New Roman"/>
          <w:sz w:val="28"/>
          <w:szCs w:val="28"/>
        </w:rPr>
        <w:t xml:space="preserve"> года. </w:t>
      </w:r>
      <w:r w:rsidR="00520168" w:rsidRPr="00520168">
        <w:rPr>
          <w:rFonts w:ascii="Times New Roman" w:hAnsi="Times New Roman" w:cs="Times New Roman"/>
          <w:sz w:val="28"/>
          <w:szCs w:val="28"/>
        </w:rPr>
        <w:t>Вопросы, требующие неотлагательного принятия, рассматривались заочно, путем поименного письменного опроса депутатов.</w:t>
      </w:r>
    </w:p>
    <w:p w:rsidR="006C3722" w:rsidRPr="00F10610" w:rsidRDefault="006C3722" w:rsidP="007D31F8">
      <w:pPr>
        <w:spacing w:after="0" w:line="240" w:lineRule="auto"/>
        <w:jc w:val="both"/>
        <w:rPr>
          <w:rFonts w:ascii="Times New Roman" w:eastAsia="Calibri" w:hAnsi="Times New Roman" w:cs="Times New Roman"/>
          <w:sz w:val="28"/>
          <w:szCs w:val="28"/>
        </w:r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Очередные </w:t>
      </w:r>
      <w:r w:rsidRPr="00F10610">
        <w:rPr>
          <w:rFonts w:ascii="Times New Roman" w:eastAsia="Calibri" w:hAnsi="Times New Roman" w:cs="Times New Roman"/>
          <w:b/>
          <w:sz w:val="28"/>
          <w:szCs w:val="28"/>
          <w:shd w:val="clear" w:color="auto" w:fill="244061" w:themeFill="accent1" w:themeFillShade="80"/>
        </w:rPr>
        <w:t xml:space="preserve">сессии Думы </w:t>
      </w:r>
      <w:r w:rsidRPr="00F10610">
        <w:rPr>
          <w:rFonts w:ascii="Times New Roman" w:eastAsia="Calibri" w:hAnsi="Times New Roman" w:cs="Times New Roman"/>
          <w:sz w:val="28"/>
          <w:szCs w:val="28"/>
        </w:rPr>
        <w:t>Кондинского района в 201</w:t>
      </w:r>
      <w:r w:rsidR="00B019E6">
        <w:rPr>
          <w:rFonts w:ascii="Times New Roman" w:eastAsia="Calibri" w:hAnsi="Times New Roman" w:cs="Times New Roman"/>
          <w:sz w:val="28"/>
          <w:szCs w:val="28"/>
        </w:rPr>
        <w:t>9</w:t>
      </w:r>
      <w:r w:rsidR="00CC06C3"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 xml:space="preserve">проводились </w:t>
      </w:r>
      <w:r w:rsidR="003E32A6" w:rsidRPr="00F10610">
        <w:rPr>
          <w:rFonts w:ascii="Times New Roman" w:eastAsia="Calibri" w:hAnsi="Times New Roman" w:cs="Times New Roman"/>
          <w:sz w:val="28"/>
          <w:szCs w:val="28"/>
        </w:rPr>
        <w:t xml:space="preserve"> в первой половине дня</w:t>
      </w:r>
      <w:r w:rsidRPr="00F10610">
        <w:rPr>
          <w:rFonts w:ascii="Times New Roman" w:eastAsia="Calibri" w:hAnsi="Times New Roman" w:cs="Times New Roman"/>
          <w:sz w:val="28"/>
          <w:szCs w:val="28"/>
        </w:rPr>
        <w:t>:</w:t>
      </w:r>
      <w:r w:rsidR="00B019E6">
        <w:rPr>
          <w:rFonts w:ascii="Times New Roman" w:eastAsia="Calibri" w:hAnsi="Times New Roman" w:cs="Times New Roman"/>
          <w:sz w:val="28"/>
          <w:szCs w:val="28"/>
        </w:rPr>
        <w:t xml:space="preserve"> в 9.00 и 9.30</w:t>
      </w:r>
      <w:r w:rsidR="003E32A6" w:rsidRPr="00F10610">
        <w:rPr>
          <w:rFonts w:ascii="Times New Roman" w:eastAsia="Calibri" w:hAnsi="Times New Roman" w:cs="Times New Roman"/>
          <w:sz w:val="28"/>
          <w:szCs w:val="28"/>
        </w:rPr>
        <w:t xml:space="preserve"> соответственно проводятся заседания постоянных комиссий и  заседания депутатской фракции;</w:t>
      </w:r>
      <w:r w:rsidR="00B31914"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для подготовки и предварительного рассмотрения вопросов, относящихся к ведению Думы района, осуществления контрольных полномочий, а также для содействия реализации решений Думы района</w:t>
      </w:r>
      <w:r w:rsidR="003E32A6" w:rsidRPr="00F10610">
        <w:rPr>
          <w:rFonts w:ascii="Times New Roman" w:eastAsia="Calibri" w:hAnsi="Times New Roman" w:cs="Times New Roman"/>
          <w:sz w:val="28"/>
          <w:szCs w:val="28"/>
        </w:rPr>
        <w:t>. В 1</w:t>
      </w:r>
      <w:r w:rsidR="00B019E6">
        <w:rPr>
          <w:rFonts w:ascii="Times New Roman" w:eastAsia="Calibri" w:hAnsi="Times New Roman" w:cs="Times New Roman"/>
          <w:sz w:val="28"/>
          <w:szCs w:val="28"/>
        </w:rPr>
        <w:t>0</w:t>
      </w:r>
      <w:r w:rsidR="003E32A6" w:rsidRPr="00F10610">
        <w:rPr>
          <w:rFonts w:ascii="Times New Roman" w:eastAsia="Calibri" w:hAnsi="Times New Roman" w:cs="Times New Roman"/>
          <w:sz w:val="28"/>
          <w:szCs w:val="28"/>
        </w:rPr>
        <w:t>.00</w:t>
      </w:r>
      <w:r w:rsidRPr="00F10610">
        <w:rPr>
          <w:rFonts w:ascii="Times New Roman" w:eastAsia="Calibri" w:hAnsi="Times New Roman" w:cs="Times New Roman"/>
          <w:sz w:val="28"/>
          <w:szCs w:val="28"/>
        </w:rPr>
        <w:t xml:space="preserve"> проходит пленарное заседание Думы района, на котором уже </w:t>
      </w:r>
      <w:r w:rsidR="003E32A6" w:rsidRPr="00F10610">
        <w:rPr>
          <w:rFonts w:ascii="Times New Roman" w:eastAsia="Calibri" w:hAnsi="Times New Roman" w:cs="Times New Roman"/>
          <w:sz w:val="28"/>
          <w:szCs w:val="28"/>
        </w:rPr>
        <w:t xml:space="preserve">путем голосования </w:t>
      </w:r>
      <w:r w:rsidRPr="00F10610">
        <w:rPr>
          <w:rFonts w:ascii="Times New Roman" w:eastAsia="Calibri" w:hAnsi="Times New Roman" w:cs="Times New Roman"/>
          <w:sz w:val="28"/>
          <w:szCs w:val="28"/>
        </w:rPr>
        <w:t xml:space="preserve">принимаются </w:t>
      </w:r>
      <w:r w:rsidR="00E56967" w:rsidRPr="00F10610">
        <w:rPr>
          <w:rFonts w:ascii="Times New Roman" w:eastAsia="Calibri" w:hAnsi="Times New Roman" w:cs="Times New Roman"/>
          <w:sz w:val="28"/>
          <w:szCs w:val="28"/>
        </w:rPr>
        <w:t>предварительно рассмотренные решения</w:t>
      </w:r>
      <w:r w:rsidRPr="00F10610">
        <w:rPr>
          <w:rFonts w:ascii="Times New Roman" w:eastAsia="Calibri" w:hAnsi="Times New Roman" w:cs="Times New Roman"/>
          <w:sz w:val="28"/>
          <w:szCs w:val="28"/>
        </w:rPr>
        <w:t xml:space="preserve">.   </w:t>
      </w:r>
    </w:p>
    <w:p w:rsidR="00B45957" w:rsidRPr="00F10610" w:rsidRDefault="00B45957" w:rsidP="007D31F8">
      <w:pPr>
        <w:tabs>
          <w:tab w:val="left" w:pos="900"/>
        </w:tabs>
        <w:spacing w:after="0" w:line="240" w:lineRule="auto"/>
        <w:ind w:firstLine="720"/>
        <w:jc w:val="both"/>
        <w:rPr>
          <w:rFonts w:ascii="Times New Roman" w:eastAsia="Calibri" w:hAnsi="Times New Roman" w:cs="Times New Roman"/>
          <w:sz w:val="28"/>
          <w:szCs w:val="28"/>
        </w:rPr>
      </w:pPr>
    </w:p>
    <w:p w:rsidR="00B019E6" w:rsidRDefault="003E32A6" w:rsidP="007D31F8">
      <w:pPr>
        <w:tabs>
          <w:tab w:val="left" w:pos="900"/>
        </w:tabs>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Заседания являются о</w:t>
      </w:r>
      <w:r w:rsidR="006C3722" w:rsidRPr="00F10610">
        <w:rPr>
          <w:rFonts w:ascii="Times New Roman" w:hAnsi="Times New Roman" w:cs="Times New Roman"/>
          <w:sz w:val="28"/>
          <w:szCs w:val="28"/>
        </w:rPr>
        <w:t xml:space="preserve">сновной организационной формой работы Думы </w:t>
      </w:r>
      <w:r w:rsidR="00124D1E" w:rsidRPr="00F10610">
        <w:rPr>
          <w:rFonts w:ascii="Times New Roman" w:hAnsi="Times New Roman" w:cs="Times New Roman"/>
          <w:sz w:val="28"/>
          <w:szCs w:val="28"/>
        </w:rPr>
        <w:t>Кондинск</w:t>
      </w:r>
      <w:r w:rsidR="006C3722" w:rsidRPr="00F10610">
        <w:rPr>
          <w:rFonts w:ascii="Times New Roman" w:hAnsi="Times New Roman" w:cs="Times New Roman"/>
          <w:sz w:val="28"/>
          <w:szCs w:val="28"/>
        </w:rPr>
        <w:t>ого района.</w:t>
      </w:r>
      <w:r w:rsidR="00EA3378" w:rsidRPr="00F10610">
        <w:rPr>
          <w:rFonts w:ascii="Times New Roman" w:hAnsi="Times New Roman" w:cs="Times New Roman"/>
          <w:sz w:val="28"/>
          <w:szCs w:val="28"/>
        </w:rPr>
        <w:t xml:space="preserve"> </w:t>
      </w:r>
    </w:p>
    <w:p w:rsidR="00B019E6" w:rsidRPr="00B019E6" w:rsidRDefault="00950471" w:rsidP="00B019E6">
      <w:pPr>
        <w:tabs>
          <w:tab w:val="left" w:pos="900"/>
        </w:tabs>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В 201</w:t>
      </w:r>
      <w:r w:rsidR="00B019E6">
        <w:rPr>
          <w:rFonts w:ascii="Times New Roman" w:eastAsia="Calibri" w:hAnsi="Times New Roman" w:cs="Times New Roman"/>
          <w:sz w:val="28"/>
          <w:szCs w:val="28"/>
        </w:rPr>
        <w:t>9</w:t>
      </w:r>
      <w:r w:rsidRPr="00F10610">
        <w:rPr>
          <w:rFonts w:ascii="Times New Roman" w:eastAsia="Calibri" w:hAnsi="Times New Roman" w:cs="Times New Roman"/>
          <w:sz w:val="28"/>
          <w:szCs w:val="28"/>
        </w:rPr>
        <w:t xml:space="preserve"> году проведено </w:t>
      </w:r>
      <w:r w:rsidR="00B019E6">
        <w:rPr>
          <w:rFonts w:ascii="Times New Roman" w:eastAsia="Calibri" w:hAnsi="Times New Roman" w:cs="Times New Roman"/>
          <w:sz w:val="28"/>
          <w:szCs w:val="28"/>
        </w:rPr>
        <w:t>10</w:t>
      </w:r>
      <w:r w:rsidRPr="00F10610">
        <w:rPr>
          <w:rFonts w:ascii="Times New Roman" w:eastAsia="Calibri" w:hAnsi="Times New Roman" w:cs="Times New Roman"/>
          <w:sz w:val="28"/>
          <w:szCs w:val="28"/>
        </w:rPr>
        <w:t xml:space="preserve"> заседаний Думы Кондинского района</w:t>
      </w:r>
      <w:r w:rsidR="006C3722" w:rsidRPr="00F10610">
        <w:rPr>
          <w:rFonts w:ascii="Times New Roman" w:eastAsia="Calibri" w:hAnsi="Times New Roman" w:cs="Times New Roman"/>
          <w:sz w:val="28"/>
          <w:szCs w:val="28"/>
        </w:rPr>
        <w:t xml:space="preserve"> (2</w:t>
      </w:r>
      <w:r w:rsidR="00B019E6">
        <w:rPr>
          <w:rFonts w:ascii="Times New Roman" w:eastAsia="Calibri" w:hAnsi="Times New Roman" w:cs="Times New Roman"/>
          <w:sz w:val="28"/>
          <w:szCs w:val="28"/>
        </w:rPr>
        <w:t>2</w:t>
      </w:r>
      <w:r w:rsidR="006C3722" w:rsidRPr="00F10610">
        <w:rPr>
          <w:rFonts w:ascii="Times New Roman" w:eastAsia="Calibri" w:hAnsi="Times New Roman" w:cs="Times New Roman"/>
          <w:sz w:val="28"/>
          <w:szCs w:val="28"/>
        </w:rPr>
        <w:t>.01.201</w:t>
      </w:r>
      <w:r w:rsidR="00B019E6">
        <w:rPr>
          <w:rFonts w:ascii="Times New Roman" w:eastAsia="Calibri" w:hAnsi="Times New Roman" w:cs="Times New Roman"/>
          <w:sz w:val="28"/>
          <w:szCs w:val="28"/>
        </w:rPr>
        <w:t>9, 13</w:t>
      </w:r>
      <w:r w:rsidR="003E32A6" w:rsidRPr="00F10610">
        <w:rPr>
          <w:rFonts w:ascii="Times New Roman" w:eastAsia="Calibri" w:hAnsi="Times New Roman" w:cs="Times New Roman"/>
          <w:sz w:val="28"/>
          <w:szCs w:val="28"/>
        </w:rPr>
        <w:t>.02.201</w:t>
      </w:r>
      <w:r w:rsidR="00B019E6">
        <w:rPr>
          <w:rFonts w:ascii="Times New Roman" w:eastAsia="Calibri" w:hAnsi="Times New Roman" w:cs="Times New Roman"/>
          <w:sz w:val="28"/>
          <w:szCs w:val="28"/>
        </w:rPr>
        <w:t>9, 14</w:t>
      </w:r>
      <w:r w:rsidR="006C3722" w:rsidRPr="00F10610">
        <w:rPr>
          <w:rFonts w:ascii="Times New Roman" w:eastAsia="Calibri" w:hAnsi="Times New Roman" w:cs="Times New Roman"/>
          <w:sz w:val="28"/>
          <w:szCs w:val="28"/>
        </w:rPr>
        <w:t>.03.201</w:t>
      </w:r>
      <w:r w:rsidR="00B019E6">
        <w:rPr>
          <w:rFonts w:ascii="Times New Roman" w:eastAsia="Calibri" w:hAnsi="Times New Roman" w:cs="Times New Roman"/>
          <w:sz w:val="28"/>
          <w:szCs w:val="28"/>
        </w:rPr>
        <w:t>9</w:t>
      </w:r>
      <w:r w:rsidR="005D31E9" w:rsidRPr="00F10610">
        <w:rPr>
          <w:rFonts w:ascii="Times New Roman" w:eastAsia="Calibri" w:hAnsi="Times New Roman" w:cs="Times New Roman"/>
          <w:sz w:val="28"/>
          <w:szCs w:val="28"/>
        </w:rPr>
        <w:t xml:space="preserve">, </w:t>
      </w:r>
      <w:r w:rsidR="00B019E6">
        <w:rPr>
          <w:rFonts w:ascii="Times New Roman" w:eastAsia="Calibri" w:hAnsi="Times New Roman" w:cs="Times New Roman"/>
          <w:sz w:val="28"/>
          <w:szCs w:val="28"/>
        </w:rPr>
        <w:t xml:space="preserve">23.04.2019, 28.05.2019, </w:t>
      </w:r>
      <w:r w:rsidR="005D31E9" w:rsidRPr="00F10610">
        <w:rPr>
          <w:rFonts w:ascii="Times New Roman" w:eastAsia="Calibri" w:hAnsi="Times New Roman" w:cs="Times New Roman"/>
          <w:sz w:val="28"/>
          <w:szCs w:val="28"/>
        </w:rPr>
        <w:t>0</w:t>
      </w:r>
      <w:r w:rsidR="00B019E6">
        <w:rPr>
          <w:rFonts w:ascii="Times New Roman" w:eastAsia="Calibri" w:hAnsi="Times New Roman" w:cs="Times New Roman"/>
          <w:sz w:val="28"/>
          <w:szCs w:val="28"/>
        </w:rPr>
        <w:t>4</w:t>
      </w:r>
      <w:r w:rsidR="006C3722" w:rsidRPr="00F10610">
        <w:rPr>
          <w:rFonts w:ascii="Times New Roman" w:eastAsia="Calibri" w:hAnsi="Times New Roman" w:cs="Times New Roman"/>
          <w:sz w:val="28"/>
          <w:szCs w:val="28"/>
        </w:rPr>
        <w:t>.0</w:t>
      </w:r>
      <w:r w:rsidR="00B019E6">
        <w:rPr>
          <w:rFonts w:ascii="Times New Roman" w:eastAsia="Calibri" w:hAnsi="Times New Roman" w:cs="Times New Roman"/>
          <w:sz w:val="28"/>
          <w:szCs w:val="28"/>
        </w:rPr>
        <w:t>7</w:t>
      </w:r>
      <w:r w:rsidR="006C3722" w:rsidRPr="00F10610">
        <w:rPr>
          <w:rFonts w:ascii="Times New Roman" w:eastAsia="Calibri" w:hAnsi="Times New Roman" w:cs="Times New Roman"/>
          <w:sz w:val="28"/>
          <w:szCs w:val="28"/>
        </w:rPr>
        <w:t>.201</w:t>
      </w:r>
      <w:r w:rsidR="00B019E6">
        <w:rPr>
          <w:rFonts w:ascii="Times New Roman" w:eastAsia="Calibri" w:hAnsi="Times New Roman" w:cs="Times New Roman"/>
          <w:sz w:val="28"/>
          <w:szCs w:val="28"/>
        </w:rPr>
        <w:t>9, 24</w:t>
      </w:r>
      <w:r w:rsidR="005D31E9" w:rsidRPr="00F10610">
        <w:rPr>
          <w:rFonts w:ascii="Times New Roman" w:eastAsia="Calibri" w:hAnsi="Times New Roman" w:cs="Times New Roman"/>
          <w:sz w:val="28"/>
          <w:szCs w:val="28"/>
        </w:rPr>
        <w:t>.</w:t>
      </w:r>
      <w:r w:rsidR="005D31E9" w:rsidRPr="00B019E6">
        <w:rPr>
          <w:rFonts w:ascii="Times New Roman" w:eastAsia="Calibri" w:hAnsi="Times New Roman" w:cs="Times New Roman"/>
          <w:sz w:val="28"/>
          <w:szCs w:val="28"/>
        </w:rPr>
        <w:t>0</w:t>
      </w:r>
      <w:r w:rsidR="00BC5E04" w:rsidRPr="00B019E6">
        <w:rPr>
          <w:rFonts w:ascii="Times New Roman" w:eastAsia="Calibri" w:hAnsi="Times New Roman" w:cs="Times New Roman"/>
          <w:sz w:val="28"/>
          <w:szCs w:val="28"/>
        </w:rPr>
        <w:t>9</w:t>
      </w:r>
      <w:r w:rsidR="006C3722" w:rsidRPr="00B019E6">
        <w:rPr>
          <w:rFonts w:ascii="Times New Roman" w:eastAsia="Calibri" w:hAnsi="Times New Roman" w:cs="Times New Roman"/>
          <w:sz w:val="28"/>
          <w:szCs w:val="28"/>
        </w:rPr>
        <w:t>.201</w:t>
      </w:r>
      <w:r w:rsidR="00B019E6" w:rsidRPr="00B019E6">
        <w:rPr>
          <w:rFonts w:ascii="Times New Roman" w:eastAsia="Calibri" w:hAnsi="Times New Roman" w:cs="Times New Roman"/>
          <w:sz w:val="28"/>
          <w:szCs w:val="28"/>
        </w:rPr>
        <w:t>9</w:t>
      </w:r>
      <w:r w:rsidR="005D31E9" w:rsidRPr="00B019E6">
        <w:rPr>
          <w:rFonts w:ascii="Times New Roman" w:eastAsia="Calibri" w:hAnsi="Times New Roman" w:cs="Times New Roman"/>
          <w:sz w:val="28"/>
          <w:szCs w:val="28"/>
        </w:rPr>
        <w:t xml:space="preserve">, </w:t>
      </w:r>
      <w:r w:rsidR="00B019E6" w:rsidRPr="00B019E6">
        <w:rPr>
          <w:rFonts w:ascii="Times New Roman" w:eastAsia="Calibri" w:hAnsi="Times New Roman" w:cs="Times New Roman"/>
          <w:sz w:val="28"/>
          <w:szCs w:val="28"/>
        </w:rPr>
        <w:t>2</w:t>
      </w:r>
      <w:r w:rsidR="005D31E9" w:rsidRPr="00B019E6">
        <w:rPr>
          <w:rFonts w:ascii="Times New Roman" w:eastAsia="Calibri" w:hAnsi="Times New Roman" w:cs="Times New Roman"/>
          <w:sz w:val="28"/>
          <w:szCs w:val="28"/>
        </w:rPr>
        <w:t>2</w:t>
      </w:r>
      <w:r w:rsidR="006C3722" w:rsidRPr="00B019E6">
        <w:rPr>
          <w:rFonts w:ascii="Times New Roman" w:eastAsia="Calibri" w:hAnsi="Times New Roman" w:cs="Times New Roman"/>
          <w:sz w:val="28"/>
          <w:szCs w:val="28"/>
        </w:rPr>
        <w:t>.</w:t>
      </w:r>
      <w:r w:rsidR="00B019E6" w:rsidRPr="00B019E6">
        <w:rPr>
          <w:rFonts w:ascii="Times New Roman" w:eastAsia="Calibri" w:hAnsi="Times New Roman" w:cs="Times New Roman"/>
          <w:sz w:val="28"/>
          <w:szCs w:val="28"/>
        </w:rPr>
        <w:t>10.2019, 26.11</w:t>
      </w:r>
      <w:r w:rsidR="006C3722" w:rsidRPr="00B019E6">
        <w:rPr>
          <w:rFonts w:ascii="Times New Roman" w:eastAsia="Calibri" w:hAnsi="Times New Roman" w:cs="Times New Roman"/>
          <w:sz w:val="28"/>
          <w:szCs w:val="28"/>
        </w:rPr>
        <w:t>.201</w:t>
      </w:r>
      <w:r w:rsidR="00B019E6" w:rsidRPr="00B019E6">
        <w:rPr>
          <w:rFonts w:ascii="Times New Roman" w:eastAsia="Calibri" w:hAnsi="Times New Roman" w:cs="Times New Roman"/>
          <w:sz w:val="28"/>
          <w:szCs w:val="28"/>
        </w:rPr>
        <w:t>9</w:t>
      </w:r>
      <w:r w:rsidR="005D31E9" w:rsidRPr="00B019E6">
        <w:rPr>
          <w:rFonts w:ascii="Times New Roman" w:eastAsia="Calibri" w:hAnsi="Times New Roman" w:cs="Times New Roman"/>
          <w:sz w:val="28"/>
          <w:szCs w:val="28"/>
        </w:rPr>
        <w:t>, 1</w:t>
      </w:r>
      <w:r w:rsidR="00B019E6" w:rsidRPr="00B019E6">
        <w:rPr>
          <w:rFonts w:ascii="Times New Roman" w:eastAsia="Calibri" w:hAnsi="Times New Roman" w:cs="Times New Roman"/>
          <w:sz w:val="28"/>
          <w:szCs w:val="28"/>
        </w:rPr>
        <w:t>2</w:t>
      </w:r>
      <w:r w:rsidR="006C3722" w:rsidRPr="00B019E6">
        <w:rPr>
          <w:rFonts w:ascii="Times New Roman" w:eastAsia="Calibri" w:hAnsi="Times New Roman" w:cs="Times New Roman"/>
          <w:sz w:val="28"/>
          <w:szCs w:val="28"/>
        </w:rPr>
        <w:t>.1</w:t>
      </w:r>
      <w:r w:rsidR="005D31E9" w:rsidRPr="00B019E6">
        <w:rPr>
          <w:rFonts w:ascii="Times New Roman" w:eastAsia="Calibri" w:hAnsi="Times New Roman" w:cs="Times New Roman"/>
          <w:sz w:val="28"/>
          <w:szCs w:val="28"/>
        </w:rPr>
        <w:t>2</w:t>
      </w:r>
      <w:r w:rsidR="006C3722" w:rsidRPr="00B019E6">
        <w:rPr>
          <w:rFonts w:ascii="Times New Roman" w:eastAsia="Calibri" w:hAnsi="Times New Roman" w:cs="Times New Roman"/>
          <w:sz w:val="28"/>
          <w:szCs w:val="28"/>
        </w:rPr>
        <w:t>.201</w:t>
      </w:r>
      <w:r w:rsidR="00B019E6" w:rsidRPr="00B019E6">
        <w:rPr>
          <w:rFonts w:ascii="Times New Roman" w:eastAsia="Calibri" w:hAnsi="Times New Roman" w:cs="Times New Roman"/>
          <w:sz w:val="28"/>
          <w:szCs w:val="28"/>
        </w:rPr>
        <w:t>9</w:t>
      </w:r>
      <w:r w:rsidR="006C3722" w:rsidRPr="00B019E6">
        <w:rPr>
          <w:rFonts w:ascii="Times New Roman" w:eastAsia="Calibri" w:hAnsi="Times New Roman" w:cs="Times New Roman"/>
          <w:sz w:val="28"/>
          <w:szCs w:val="28"/>
        </w:rPr>
        <w:t>)</w:t>
      </w:r>
      <w:r w:rsidR="00B019E6" w:rsidRPr="00B019E6">
        <w:rPr>
          <w:rFonts w:ascii="Times New Roman" w:eastAsia="Times New Roman" w:hAnsi="Times New Roman" w:cs="Times New Roman"/>
          <w:sz w:val="28"/>
          <w:szCs w:val="28"/>
        </w:rPr>
        <w:t xml:space="preserve">. </w:t>
      </w:r>
      <w:r w:rsidR="00B019E6">
        <w:rPr>
          <w:rFonts w:ascii="Times New Roman" w:eastAsia="Times New Roman" w:hAnsi="Times New Roman" w:cs="Times New Roman"/>
          <w:sz w:val="28"/>
          <w:szCs w:val="28"/>
        </w:rPr>
        <w:t xml:space="preserve">В 2019 году была возобновлена практика проведения выездных заседаний - </w:t>
      </w:r>
      <w:r w:rsidR="00B019E6" w:rsidRPr="00B019E6">
        <w:rPr>
          <w:rFonts w:ascii="Times New Roman" w:hAnsi="Times New Roman" w:cs="Times New Roman"/>
          <w:sz w:val="28"/>
          <w:szCs w:val="28"/>
        </w:rPr>
        <w:t xml:space="preserve">22 января 2019 года выездное заседание </w:t>
      </w:r>
      <w:r w:rsidR="00520168">
        <w:rPr>
          <w:rFonts w:ascii="Times New Roman" w:hAnsi="Times New Roman" w:cs="Times New Roman"/>
          <w:sz w:val="28"/>
          <w:szCs w:val="28"/>
        </w:rPr>
        <w:t xml:space="preserve">состоялось </w:t>
      </w:r>
      <w:r w:rsidR="00B019E6" w:rsidRPr="00B019E6">
        <w:rPr>
          <w:rFonts w:ascii="Times New Roman" w:hAnsi="Times New Roman" w:cs="Times New Roman"/>
          <w:sz w:val="28"/>
          <w:szCs w:val="28"/>
        </w:rPr>
        <w:t xml:space="preserve">в с. Болчары с участием председателя Думы Ханты-Мансийского автономного округа-Югры Бориса Сергеевича Хохрякова. </w:t>
      </w:r>
    </w:p>
    <w:p w:rsidR="00603349" w:rsidRDefault="00B019E6" w:rsidP="00B019E6">
      <w:pPr>
        <w:spacing w:after="0" w:line="240" w:lineRule="auto"/>
        <w:ind w:firstLine="708"/>
        <w:jc w:val="both"/>
        <w:rPr>
          <w:rFonts w:ascii="Times New Roman" w:hAnsi="Times New Roman" w:cs="Times New Roman"/>
          <w:sz w:val="28"/>
          <w:szCs w:val="28"/>
        </w:rPr>
      </w:pPr>
      <w:r w:rsidRPr="00520168">
        <w:rPr>
          <w:rFonts w:ascii="Times New Roman" w:hAnsi="Times New Roman" w:cs="Times New Roman"/>
          <w:sz w:val="28"/>
          <w:szCs w:val="28"/>
        </w:rPr>
        <w:t xml:space="preserve">Всего </w:t>
      </w:r>
      <w:r w:rsidR="00520168">
        <w:rPr>
          <w:rFonts w:ascii="Times New Roman" w:hAnsi="Times New Roman" w:cs="Times New Roman"/>
          <w:sz w:val="28"/>
          <w:szCs w:val="28"/>
        </w:rPr>
        <w:t xml:space="preserve">Думой было </w:t>
      </w:r>
      <w:r w:rsidRPr="00520168">
        <w:rPr>
          <w:rFonts w:ascii="Times New Roman" w:hAnsi="Times New Roman" w:cs="Times New Roman"/>
          <w:sz w:val="28"/>
          <w:szCs w:val="28"/>
        </w:rPr>
        <w:t xml:space="preserve">рассмотрено 140 вопросов, в том числе 19 информационных. За год </w:t>
      </w:r>
      <w:r w:rsidR="00603349">
        <w:rPr>
          <w:rFonts w:ascii="Times New Roman" w:hAnsi="Times New Roman" w:cs="Times New Roman"/>
          <w:sz w:val="28"/>
          <w:szCs w:val="28"/>
        </w:rPr>
        <w:t xml:space="preserve">всего </w:t>
      </w:r>
      <w:r w:rsidRPr="00520168">
        <w:rPr>
          <w:rFonts w:ascii="Times New Roman" w:hAnsi="Times New Roman" w:cs="Times New Roman"/>
          <w:sz w:val="28"/>
          <w:szCs w:val="28"/>
        </w:rPr>
        <w:t xml:space="preserve">принято 121 решение Думы, 54 из которых нормативного характера. </w:t>
      </w:r>
    </w:p>
    <w:p w:rsidR="00520168" w:rsidRDefault="00520168" w:rsidP="00B019E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 очных заседаниях было</w:t>
      </w:r>
      <w:r w:rsidR="00603349">
        <w:rPr>
          <w:rFonts w:ascii="Times New Roman" w:hAnsi="Times New Roman" w:cs="Times New Roman"/>
          <w:sz w:val="28"/>
          <w:szCs w:val="28"/>
        </w:rPr>
        <w:t xml:space="preserve"> принято 55 муниципальных правовых актов</w:t>
      </w:r>
      <w:r>
        <w:rPr>
          <w:rFonts w:ascii="Times New Roman" w:hAnsi="Times New Roman" w:cs="Times New Roman"/>
          <w:sz w:val="28"/>
          <w:szCs w:val="28"/>
        </w:rPr>
        <w:t xml:space="preserve">, </w:t>
      </w:r>
      <w:r w:rsidR="00603349">
        <w:rPr>
          <w:rFonts w:ascii="Times New Roman" w:hAnsi="Times New Roman" w:cs="Times New Roman"/>
          <w:sz w:val="28"/>
          <w:szCs w:val="28"/>
        </w:rPr>
        <w:t xml:space="preserve">Количество муниципальных правовых актов, принятых заочно, </w:t>
      </w:r>
      <w:r w:rsidR="00B019E6" w:rsidRPr="00520168">
        <w:rPr>
          <w:rFonts w:ascii="Times New Roman" w:hAnsi="Times New Roman" w:cs="Times New Roman"/>
          <w:sz w:val="28"/>
          <w:szCs w:val="28"/>
        </w:rPr>
        <w:t>путем поименного письменного опроса депутатов</w:t>
      </w:r>
      <w:r w:rsidR="00603349">
        <w:rPr>
          <w:rFonts w:ascii="Times New Roman" w:hAnsi="Times New Roman" w:cs="Times New Roman"/>
          <w:sz w:val="28"/>
          <w:szCs w:val="28"/>
        </w:rPr>
        <w:t>, увеличилось до 56</w:t>
      </w:r>
      <w:r w:rsidR="00B019E6" w:rsidRPr="00520168">
        <w:rPr>
          <w:rFonts w:ascii="Times New Roman" w:hAnsi="Times New Roman" w:cs="Times New Roman"/>
          <w:sz w:val="28"/>
          <w:szCs w:val="28"/>
        </w:rPr>
        <w:t xml:space="preserve">. </w:t>
      </w:r>
      <w:r w:rsidR="00603349">
        <w:rPr>
          <w:rFonts w:ascii="Times New Roman" w:hAnsi="Times New Roman" w:cs="Times New Roman"/>
          <w:sz w:val="28"/>
          <w:szCs w:val="28"/>
        </w:rPr>
        <w:t xml:space="preserve">Соотнощение решений, принятых очно и заочно имеет разницу в единицу. </w:t>
      </w:r>
    </w:p>
    <w:p w:rsidR="00520168" w:rsidRPr="00520168" w:rsidRDefault="00B019E6" w:rsidP="00B019E6">
      <w:pPr>
        <w:spacing w:after="0" w:line="240" w:lineRule="auto"/>
        <w:ind w:firstLine="708"/>
        <w:jc w:val="both"/>
        <w:rPr>
          <w:rFonts w:ascii="Times New Roman" w:hAnsi="Times New Roman" w:cs="Times New Roman"/>
          <w:sz w:val="28"/>
          <w:szCs w:val="28"/>
        </w:rPr>
      </w:pPr>
      <w:r w:rsidRPr="00520168">
        <w:rPr>
          <w:rFonts w:ascii="Times New Roman" w:hAnsi="Times New Roman" w:cs="Times New Roman"/>
          <w:sz w:val="28"/>
          <w:szCs w:val="28"/>
        </w:rPr>
        <w:t>Инициаторами 105  проектов решений был глава Кондинского района, 13</w:t>
      </w:r>
      <w:r w:rsidR="00F46FF1">
        <w:rPr>
          <w:rFonts w:ascii="Times New Roman" w:hAnsi="Times New Roman" w:cs="Times New Roman"/>
          <w:sz w:val="28"/>
          <w:szCs w:val="28"/>
        </w:rPr>
        <w:t xml:space="preserve"> </w:t>
      </w:r>
      <w:r w:rsidRPr="00520168">
        <w:rPr>
          <w:rFonts w:ascii="Times New Roman" w:hAnsi="Times New Roman" w:cs="Times New Roman"/>
          <w:sz w:val="28"/>
          <w:szCs w:val="28"/>
        </w:rPr>
        <w:t>- председатель Думы, 3</w:t>
      </w:r>
      <w:r w:rsidR="00F46FF1">
        <w:rPr>
          <w:rFonts w:ascii="Times New Roman" w:hAnsi="Times New Roman" w:cs="Times New Roman"/>
          <w:sz w:val="28"/>
          <w:szCs w:val="28"/>
        </w:rPr>
        <w:t xml:space="preserve"> </w:t>
      </w:r>
      <w:r w:rsidRPr="00520168">
        <w:rPr>
          <w:rFonts w:ascii="Times New Roman" w:hAnsi="Times New Roman" w:cs="Times New Roman"/>
          <w:sz w:val="28"/>
          <w:szCs w:val="28"/>
        </w:rPr>
        <w:t xml:space="preserve">- председатель Контрольно-счетной палаты Кондинского района. </w:t>
      </w:r>
    </w:p>
    <w:p w:rsidR="00B019E6" w:rsidRPr="00520168" w:rsidRDefault="00520168" w:rsidP="00B019E6">
      <w:pPr>
        <w:spacing w:after="0" w:line="240" w:lineRule="auto"/>
        <w:ind w:firstLine="708"/>
        <w:jc w:val="both"/>
        <w:rPr>
          <w:rFonts w:ascii="Times New Roman" w:hAnsi="Times New Roman" w:cs="Times New Roman"/>
          <w:sz w:val="28"/>
          <w:szCs w:val="28"/>
        </w:rPr>
      </w:pPr>
      <w:r w:rsidRPr="00520168">
        <w:rPr>
          <w:rFonts w:ascii="Times New Roman" w:eastAsia="Times New Roman" w:hAnsi="Times New Roman" w:cs="Times New Roman"/>
          <w:sz w:val="28"/>
          <w:szCs w:val="28"/>
        </w:rPr>
        <w:t xml:space="preserve">Перед заседанием Думы предварительно  проведено </w:t>
      </w:r>
      <w:r w:rsidR="00B019E6" w:rsidRPr="00520168">
        <w:rPr>
          <w:rFonts w:ascii="Times New Roman" w:hAnsi="Times New Roman" w:cs="Times New Roman"/>
          <w:sz w:val="28"/>
          <w:szCs w:val="28"/>
        </w:rPr>
        <w:t>23 заседаний постоянных комиссий Думы, в том числе 2 совместных заседания, на которых в совокупности было рассмотрено 58 вопросов, из которых 57-это предварительное рассмотрение проектов решений Думы</w:t>
      </w:r>
      <w:r w:rsidRPr="00520168">
        <w:rPr>
          <w:rFonts w:ascii="Times New Roman" w:hAnsi="Times New Roman" w:cs="Times New Roman"/>
          <w:sz w:val="28"/>
          <w:szCs w:val="28"/>
        </w:rPr>
        <w:t>, по которым на заседании Думы были приняты муниципальные правовые акты</w:t>
      </w:r>
      <w:r w:rsidR="00B019E6" w:rsidRPr="00520168">
        <w:rPr>
          <w:rFonts w:ascii="Times New Roman" w:hAnsi="Times New Roman" w:cs="Times New Roman"/>
          <w:sz w:val="28"/>
          <w:szCs w:val="28"/>
        </w:rPr>
        <w:t xml:space="preserve">. </w:t>
      </w:r>
    </w:p>
    <w:p w:rsidR="00B019E6" w:rsidRDefault="00B019E6" w:rsidP="007D31F8">
      <w:pPr>
        <w:tabs>
          <w:tab w:val="left" w:pos="900"/>
        </w:tabs>
        <w:spacing w:after="0" w:line="240" w:lineRule="auto"/>
        <w:ind w:firstLine="720"/>
        <w:jc w:val="both"/>
        <w:rPr>
          <w:rFonts w:ascii="Times New Roman" w:eastAsia="Calibri" w:hAnsi="Times New Roman" w:cs="Times New Roman"/>
          <w:sz w:val="28"/>
          <w:szCs w:val="28"/>
        </w:rPr>
      </w:pPr>
    </w:p>
    <w:p w:rsidR="00B019E6" w:rsidRDefault="00B019E6" w:rsidP="007D31F8">
      <w:pPr>
        <w:tabs>
          <w:tab w:val="left" w:pos="900"/>
        </w:tabs>
        <w:spacing w:after="0" w:line="240" w:lineRule="auto"/>
        <w:ind w:firstLine="720"/>
        <w:jc w:val="both"/>
        <w:rPr>
          <w:rFonts w:ascii="Times New Roman" w:eastAsia="Calibri" w:hAnsi="Times New Roman" w:cs="Times New Roman"/>
          <w:sz w:val="28"/>
          <w:szCs w:val="28"/>
        </w:rPr>
      </w:pPr>
    </w:p>
    <w:p w:rsidR="00B019E6" w:rsidRPr="00F10610" w:rsidRDefault="00B019E6" w:rsidP="007D31F8">
      <w:pPr>
        <w:tabs>
          <w:tab w:val="left" w:pos="900"/>
        </w:tabs>
        <w:spacing w:after="0" w:line="240" w:lineRule="auto"/>
        <w:ind w:firstLine="720"/>
        <w:jc w:val="both"/>
        <w:rPr>
          <w:rFonts w:ascii="Times New Roman" w:eastAsia="Calibri" w:hAnsi="Times New Roman" w:cs="Times New Roman"/>
          <w:sz w:val="28"/>
          <w:szCs w:val="28"/>
        </w:rPr>
      </w:pPr>
    </w:p>
    <w:p w:rsidR="00950471" w:rsidRPr="00F10610" w:rsidRDefault="00950471" w:rsidP="007D31F8">
      <w:pPr>
        <w:spacing w:after="0" w:line="240" w:lineRule="auto"/>
        <w:jc w:val="both"/>
        <w:rPr>
          <w:rFonts w:ascii="Times New Roman" w:eastAsia="Calibri" w:hAnsi="Times New Roman" w:cs="Times New Roman"/>
          <w:sz w:val="28"/>
          <w:szCs w:val="28"/>
        </w:rPr>
      </w:pPr>
      <w:r w:rsidRPr="00F10610">
        <w:rPr>
          <w:rFonts w:ascii="Times New Roman" w:eastAsia="Calibri" w:hAnsi="Times New Roman" w:cs="Times New Roman"/>
          <w:noProof/>
          <w:sz w:val="28"/>
          <w:szCs w:val="28"/>
        </w:rPr>
        <w:lastRenderedPageBreak/>
        <w:drawing>
          <wp:inline distT="0" distB="0" distL="0" distR="0">
            <wp:extent cx="5867400" cy="2857500"/>
            <wp:effectExtent l="19050" t="0" r="0" b="0"/>
            <wp:docPr id="5"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50471" w:rsidRPr="00F10610" w:rsidRDefault="00950471" w:rsidP="007D31F8">
      <w:pPr>
        <w:spacing w:after="0" w:line="240" w:lineRule="auto"/>
        <w:jc w:val="center"/>
        <w:rPr>
          <w:rFonts w:ascii="Times New Roman" w:eastAsia="Calibri" w:hAnsi="Times New Roman" w:cs="Times New Roman"/>
          <w:b/>
          <w:sz w:val="28"/>
          <w:szCs w:val="28"/>
        </w:rPr>
      </w:pPr>
      <w:r w:rsidRPr="00F10610">
        <w:rPr>
          <w:rFonts w:ascii="Times New Roman" w:eastAsia="Calibri" w:hAnsi="Times New Roman" w:cs="Times New Roman"/>
          <w:b/>
          <w:sz w:val="28"/>
          <w:szCs w:val="28"/>
        </w:rPr>
        <w:t xml:space="preserve">ПРИНЯТО РЕШЕНИЙ ДУМЫ КОНДИНСКОГО РАЙОНА </w:t>
      </w:r>
    </w:p>
    <w:p w:rsidR="00950471" w:rsidRPr="00F10610" w:rsidRDefault="00950471" w:rsidP="007D31F8">
      <w:pPr>
        <w:spacing w:after="0" w:line="240" w:lineRule="auto"/>
        <w:jc w:val="center"/>
        <w:rPr>
          <w:rFonts w:ascii="Times New Roman" w:eastAsia="Calibri" w:hAnsi="Times New Roman" w:cs="Times New Roman"/>
          <w:b/>
          <w:sz w:val="28"/>
          <w:szCs w:val="28"/>
        </w:rPr>
      </w:pPr>
      <w:r w:rsidRPr="00F10610">
        <w:rPr>
          <w:rFonts w:ascii="Times New Roman" w:eastAsia="Calibri" w:hAnsi="Times New Roman" w:cs="Times New Roman"/>
          <w:b/>
          <w:noProof/>
          <w:sz w:val="28"/>
          <w:szCs w:val="28"/>
        </w:rPr>
        <w:drawing>
          <wp:inline distT="0" distB="0" distL="0" distR="0">
            <wp:extent cx="5934075" cy="2667000"/>
            <wp:effectExtent l="19050" t="0" r="0" b="0"/>
            <wp:docPr id="6"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815B8" w:rsidRPr="00F10610" w:rsidRDefault="005815B8" w:rsidP="007D31F8">
      <w:pPr>
        <w:spacing w:after="0" w:line="240" w:lineRule="auto"/>
        <w:jc w:val="center"/>
        <w:rPr>
          <w:rFonts w:ascii="Times New Roman" w:hAnsi="Times New Roman" w:cs="Times New Roman"/>
          <w:iCs/>
          <w:sz w:val="28"/>
          <w:szCs w:val="28"/>
        </w:rPr>
      </w:pPr>
      <w:r w:rsidRPr="00F10610">
        <w:rPr>
          <w:rFonts w:ascii="Times New Roman" w:eastAsia="Calibri" w:hAnsi="Times New Roman" w:cs="Times New Roman"/>
          <w:b/>
          <w:sz w:val="28"/>
          <w:szCs w:val="28"/>
        </w:rPr>
        <w:t>ПРИНЯТО НОРМАТИВНО-ПРАВОВЫХ АКТОВ</w:t>
      </w:r>
    </w:p>
    <w:p w:rsidR="005815B8" w:rsidRPr="00F10610" w:rsidRDefault="005815B8" w:rsidP="007D31F8">
      <w:pPr>
        <w:spacing w:after="0" w:line="240" w:lineRule="auto"/>
        <w:jc w:val="both"/>
        <w:rPr>
          <w:rFonts w:ascii="Times New Roman" w:eastAsia="Calibri" w:hAnsi="Times New Roman" w:cs="Times New Roman"/>
          <w:sz w:val="28"/>
          <w:szCs w:val="28"/>
        </w:rPr>
      </w:pPr>
      <w:r w:rsidRPr="00F10610">
        <w:rPr>
          <w:rFonts w:ascii="Times New Roman" w:eastAsia="Calibri" w:hAnsi="Times New Roman" w:cs="Times New Roman"/>
          <w:noProof/>
          <w:sz w:val="28"/>
          <w:szCs w:val="28"/>
        </w:rPr>
        <w:drawing>
          <wp:inline distT="0" distB="0" distL="0" distR="0">
            <wp:extent cx="5867400" cy="2743200"/>
            <wp:effectExtent l="19050" t="0" r="0" b="0"/>
            <wp:docPr id="2"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C3722" w:rsidRPr="00F10610" w:rsidRDefault="006C3722" w:rsidP="007D31F8">
      <w:pPr>
        <w:autoSpaceDE w:val="0"/>
        <w:autoSpaceDN w:val="0"/>
        <w:adjustRightInd w:val="0"/>
        <w:spacing w:after="0" w:line="240" w:lineRule="auto"/>
        <w:ind w:firstLine="709"/>
        <w:jc w:val="both"/>
        <w:rPr>
          <w:rFonts w:ascii="Times New Roman" w:eastAsia="Calibri" w:hAnsi="Times New Roman" w:cs="Times New Roman"/>
          <w:sz w:val="28"/>
          <w:szCs w:val="28"/>
        </w:rPr>
      </w:pPr>
      <w:r w:rsidRPr="00F10610">
        <w:rPr>
          <w:rFonts w:ascii="Times New Roman" w:hAnsi="Times New Roman" w:cs="Times New Roman"/>
          <w:iCs/>
          <w:sz w:val="28"/>
          <w:szCs w:val="28"/>
        </w:rPr>
        <w:lastRenderedPageBreak/>
        <w:t>Деятельность представительного органа Кондинского района в 20</w:t>
      </w:r>
      <w:r w:rsidR="00603349">
        <w:rPr>
          <w:rFonts w:ascii="Times New Roman" w:hAnsi="Times New Roman" w:cs="Times New Roman"/>
          <w:iCs/>
          <w:sz w:val="28"/>
          <w:szCs w:val="28"/>
        </w:rPr>
        <w:t>19</w:t>
      </w:r>
      <w:r w:rsidRPr="00F10610">
        <w:rPr>
          <w:rFonts w:ascii="Times New Roman" w:hAnsi="Times New Roman" w:cs="Times New Roman"/>
          <w:iCs/>
          <w:sz w:val="28"/>
          <w:szCs w:val="28"/>
        </w:rPr>
        <w:t xml:space="preserve"> году </w:t>
      </w:r>
      <w:r w:rsidRPr="00F10610">
        <w:rPr>
          <w:rFonts w:ascii="Times New Roman" w:eastAsia="Calibri" w:hAnsi="Times New Roman" w:cs="Times New Roman"/>
          <w:sz w:val="28"/>
          <w:szCs w:val="28"/>
        </w:rPr>
        <w:t xml:space="preserve">строилась на основе объединенных усилий органов местного самоуправления по совершенствованию муниципальных правовых актов. </w:t>
      </w:r>
    </w:p>
    <w:p w:rsidR="006C3722" w:rsidRPr="00F10610" w:rsidRDefault="006C3722" w:rsidP="007D31F8">
      <w:pPr>
        <w:autoSpaceDE w:val="0"/>
        <w:autoSpaceDN w:val="0"/>
        <w:adjustRightInd w:val="0"/>
        <w:spacing w:after="0" w:line="240" w:lineRule="auto"/>
        <w:ind w:firstLine="709"/>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В системе органов местного самоуправления представительному органу местного самоуправления – Думе Кондинского района отводится особое место, поскольку именно Дума непосредственно выражает волю всего населения муниципального образования, принимает от его имени решения, действующие на всей территории района. </w:t>
      </w:r>
    </w:p>
    <w:p w:rsidR="002C693F" w:rsidRPr="00F10610" w:rsidRDefault="002C693F" w:rsidP="007D31F8">
      <w:pPr>
        <w:autoSpaceDE w:val="0"/>
        <w:autoSpaceDN w:val="0"/>
        <w:adjustRightInd w:val="0"/>
        <w:spacing w:after="0" w:line="240" w:lineRule="auto"/>
        <w:ind w:firstLine="851"/>
        <w:jc w:val="both"/>
        <w:rPr>
          <w:rFonts w:ascii="Times New Roman" w:hAnsi="Times New Roman" w:cs="Times New Roman"/>
          <w:sz w:val="28"/>
          <w:szCs w:val="28"/>
        </w:rPr>
      </w:pPr>
      <w:r w:rsidRPr="00F10610">
        <w:rPr>
          <w:rFonts w:ascii="Times New Roman" w:hAnsi="Times New Roman" w:cs="Times New Roman"/>
          <w:sz w:val="28"/>
          <w:szCs w:val="28"/>
        </w:rPr>
        <w:t>Депутаты активно проявили себя практически во всех направлениях нормотворческой деятельности. Внесенные проекты решений, предложения, вопросы предварительно рассматривались на заседаниях постоянных комиссий, далее конструктивно рассматривались на заседаниях Думы.</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Наиболее важнейшим в 201</w:t>
      </w:r>
      <w:r w:rsidR="00BB0312">
        <w:rPr>
          <w:rFonts w:ascii="Times New Roman" w:eastAsia="Calibri" w:hAnsi="Times New Roman" w:cs="Times New Roman"/>
          <w:sz w:val="28"/>
          <w:szCs w:val="28"/>
        </w:rPr>
        <w:t>9</w:t>
      </w:r>
      <w:r w:rsidRPr="00F10610">
        <w:rPr>
          <w:rFonts w:ascii="Times New Roman" w:eastAsia="Calibri" w:hAnsi="Times New Roman" w:cs="Times New Roman"/>
          <w:sz w:val="28"/>
          <w:szCs w:val="28"/>
        </w:rPr>
        <w:t xml:space="preserve"> году стало обсуждение и принятие решений:</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по приведению в соответствие действующему законодательству Устава Кондинского района;</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 сфере финансов, бюджетной и налоговой политики;</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о нака</w:t>
      </w:r>
      <w:r w:rsidR="007A29A2" w:rsidRPr="00F10610">
        <w:rPr>
          <w:rFonts w:ascii="Times New Roman" w:eastAsia="Calibri" w:hAnsi="Times New Roman" w:cs="Times New Roman"/>
          <w:sz w:val="28"/>
          <w:szCs w:val="28"/>
        </w:rPr>
        <w:t>зах</w:t>
      </w:r>
      <w:r w:rsidRPr="00F10610">
        <w:rPr>
          <w:rFonts w:ascii="Times New Roman" w:eastAsia="Calibri" w:hAnsi="Times New Roman" w:cs="Times New Roman"/>
          <w:sz w:val="28"/>
          <w:szCs w:val="28"/>
        </w:rPr>
        <w:t xml:space="preserve"> избирателей, данных депутатам Думы района;</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по управлению и распоряжению муниципальным имуществом;</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 социальной сфере</w:t>
      </w:r>
      <w:r w:rsidR="00DB611D" w:rsidRPr="00F10610">
        <w:rPr>
          <w:rFonts w:ascii="Times New Roman" w:eastAsia="Calibri" w:hAnsi="Times New Roman" w:cs="Times New Roman"/>
          <w:sz w:val="28"/>
          <w:szCs w:val="28"/>
        </w:rPr>
        <w:t>.</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Широко обсуждались отчеты должностных лиц органов местного самоуправления района, отчеты об исполнении бюджета</w:t>
      </w:r>
      <w:r w:rsidR="00BB0312">
        <w:rPr>
          <w:rFonts w:ascii="Times New Roman" w:eastAsia="Calibri" w:hAnsi="Times New Roman" w:cs="Times New Roman"/>
          <w:sz w:val="28"/>
          <w:szCs w:val="28"/>
        </w:rPr>
        <w:t xml:space="preserve">, отчет о деятельности контролно-счетного орган района </w:t>
      </w:r>
      <w:r w:rsidRPr="00F10610">
        <w:rPr>
          <w:rFonts w:ascii="Times New Roman" w:eastAsia="Calibri" w:hAnsi="Times New Roman" w:cs="Times New Roman"/>
          <w:sz w:val="28"/>
          <w:szCs w:val="28"/>
        </w:rPr>
        <w:t xml:space="preserve"> и отчет о </w:t>
      </w:r>
      <w:r w:rsidR="00754585" w:rsidRPr="00F10610">
        <w:rPr>
          <w:rFonts w:ascii="Times New Roman" w:eastAsia="Calibri" w:hAnsi="Times New Roman" w:cs="Times New Roman"/>
          <w:sz w:val="28"/>
          <w:szCs w:val="28"/>
        </w:rPr>
        <w:t>ходе реализации и оценке эффективности муниципальных программ района</w:t>
      </w:r>
      <w:r w:rsidRPr="00F10610">
        <w:rPr>
          <w:rFonts w:ascii="Times New Roman" w:eastAsia="Calibri" w:hAnsi="Times New Roman" w:cs="Times New Roman"/>
          <w:sz w:val="28"/>
          <w:szCs w:val="28"/>
        </w:rPr>
        <w:t xml:space="preserve">. </w:t>
      </w:r>
    </w:p>
    <w:p w:rsidR="00C65CF0" w:rsidRDefault="00950471" w:rsidP="007D31F8">
      <w:pPr>
        <w:tabs>
          <w:tab w:val="left" w:pos="108"/>
          <w:tab w:val="left" w:pos="709"/>
          <w:tab w:val="left" w:pos="8568"/>
        </w:tabs>
        <w:spacing w:after="0" w:line="240" w:lineRule="auto"/>
        <w:ind w:firstLine="851"/>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Всего за отчетный период </w:t>
      </w:r>
      <w:r w:rsidR="005815B8" w:rsidRPr="00F10610">
        <w:rPr>
          <w:rFonts w:ascii="Times New Roman" w:eastAsia="Calibri" w:hAnsi="Times New Roman" w:cs="Times New Roman"/>
          <w:sz w:val="28"/>
          <w:szCs w:val="28"/>
        </w:rPr>
        <w:t xml:space="preserve">на заседаниях Думы </w:t>
      </w:r>
      <w:r w:rsidRPr="00F10610">
        <w:rPr>
          <w:rFonts w:ascii="Times New Roman" w:eastAsia="Calibri" w:hAnsi="Times New Roman" w:cs="Times New Roman"/>
          <w:sz w:val="28"/>
          <w:szCs w:val="28"/>
        </w:rPr>
        <w:t xml:space="preserve">было дано </w:t>
      </w:r>
      <w:r w:rsidR="00BB0312">
        <w:rPr>
          <w:rFonts w:ascii="Times New Roman" w:eastAsia="Calibri" w:hAnsi="Times New Roman" w:cs="Times New Roman"/>
          <w:sz w:val="28"/>
          <w:szCs w:val="28"/>
        </w:rPr>
        <w:t>4 протокольных</w:t>
      </w:r>
      <w:r w:rsidR="005815B8"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поручени</w:t>
      </w:r>
      <w:r w:rsidR="00935CBD" w:rsidRPr="00F10610">
        <w:rPr>
          <w:rFonts w:ascii="Times New Roman" w:eastAsia="Calibri" w:hAnsi="Times New Roman" w:cs="Times New Roman"/>
          <w:sz w:val="28"/>
          <w:szCs w:val="28"/>
        </w:rPr>
        <w:t>я</w:t>
      </w:r>
      <w:r w:rsidR="00BB0312">
        <w:rPr>
          <w:rFonts w:ascii="Times New Roman" w:eastAsia="Calibri" w:hAnsi="Times New Roman" w:cs="Times New Roman"/>
          <w:sz w:val="28"/>
          <w:szCs w:val="28"/>
        </w:rPr>
        <w:t xml:space="preserve"> администрации Кондинского района, которые находятся в работе или частично выполнены. </w:t>
      </w:r>
      <w:r w:rsidR="0094777D" w:rsidRPr="00F10610">
        <w:rPr>
          <w:rFonts w:ascii="Times New Roman" w:eastAsia="Calibri" w:hAnsi="Times New Roman" w:cs="Times New Roman"/>
          <w:sz w:val="28"/>
          <w:szCs w:val="28"/>
        </w:rPr>
        <w:t>В рамках контроля за исполнени</w:t>
      </w:r>
      <w:r w:rsidR="00BB0312">
        <w:rPr>
          <w:rFonts w:ascii="Times New Roman" w:eastAsia="Calibri" w:hAnsi="Times New Roman" w:cs="Times New Roman"/>
          <w:sz w:val="28"/>
          <w:szCs w:val="28"/>
        </w:rPr>
        <w:t>ем</w:t>
      </w:r>
      <w:r w:rsidR="0094777D" w:rsidRPr="00F10610">
        <w:rPr>
          <w:rFonts w:ascii="Times New Roman" w:eastAsia="Calibri" w:hAnsi="Times New Roman" w:cs="Times New Roman"/>
          <w:sz w:val="28"/>
          <w:szCs w:val="28"/>
        </w:rPr>
        <w:t xml:space="preserve"> вопросов местного значения депутаты </w:t>
      </w:r>
      <w:r w:rsidR="00BB0312">
        <w:rPr>
          <w:rFonts w:ascii="Times New Roman" w:eastAsia="Calibri" w:hAnsi="Times New Roman" w:cs="Times New Roman"/>
          <w:sz w:val="28"/>
          <w:szCs w:val="28"/>
        </w:rPr>
        <w:t>в 2020 году будут</w:t>
      </w:r>
      <w:r w:rsidR="0094777D" w:rsidRPr="00F10610">
        <w:rPr>
          <w:rFonts w:ascii="Times New Roman" w:eastAsia="Calibri" w:hAnsi="Times New Roman" w:cs="Times New Roman"/>
          <w:sz w:val="28"/>
          <w:szCs w:val="28"/>
        </w:rPr>
        <w:t xml:space="preserve"> и</w:t>
      </w:r>
      <w:r w:rsidR="00BB0312">
        <w:rPr>
          <w:rFonts w:ascii="Times New Roman" w:eastAsia="Calibri" w:hAnsi="Times New Roman" w:cs="Times New Roman"/>
          <w:sz w:val="28"/>
          <w:szCs w:val="28"/>
        </w:rPr>
        <w:t>нформированы об исполнении данных</w:t>
      </w:r>
      <w:r w:rsidR="0094777D" w:rsidRPr="00F10610">
        <w:rPr>
          <w:rFonts w:ascii="Times New Roman" w:eastAsia="Calibri" w:hAnsi="Times New Roman" w:cs="Times New Roman"/>
          <w:sz w:val="28"/>
          <w:szCs w:val="28"/>
        </w:rPr>
        <w:t xml:space="preserve"> поручени</w:t>
      </w:r>
      <w:r w:rsidR="00BB0312">
        <w:rPr>
          <w:rFonts w:ascii="Times New Roman" w:eastAsia="Calibri" w:hAnsi="Times New Roman" w:cs="Times New Roman"/>
          <w:sz w:val="28"/>
          <w:szCs w:val="28"/>
        </w:rPr>
        <w:t>й</w:t>
      </w:r>
      <w:r w:rsidR="0094777D" w:rsidRPr="00F10610">
        <w:rPr>
          <w:rFonts w:ascii="Times New Roman" w:eastAsia="Calibri" w:hAnsi="Times New Roman" w:cs="Times New Roman"/>
          <w:sz w:val="28"/>
          <w:szCs w:val="28"/>
        </w:rPr>
        <w:t xml:space="preserve">. </w:t>
      </w:r>
    </w:p>
    <w:p w:rsidR="00CC06CD" w:rsidRPr="00CC06CD" w:rsidRDefault="00CC06CD" w:rsidP="00CC06CD">
      <w:pPr>
        <w:spacing w:after="0" w:line="240" w:lineRule="auto"/>
        <w:ind w:firstLine="708"/>
        <w:jc w:val="both"/>
        <w:rPr>
          <w:rFonts w:ascii="Times New Roman" w:eastAsia="Times New Roman" w:hAnsi="Times New Roman" w:cs="Times New Roman"/>
          <w:sz w:val="24"/>
          <w:szCs w:val="24"/>
          <w:highlight w:val="yellow"/>
        </w:rPr>
      </w:pPr>
    </w:p>
    <w:p w:rsidR="008C0948" w:rsidRPr="00117BF6" w:rsidRDefault="00DB611D" w:rsidP="00117BF6">
      <w:pPr>
        <w:suppressAutoHyphens/>
        <w:spacing w:after="0" w:line="240" w:lineRule="auto"/>
        <w:ind w:firstLine="567"/>
        <w:jc w:val="both"/>
        <w:rPr>
          <w:rFonts w:ascii="Times New Roman" w:hAnsi="Times New Roman" w:cs="Times New Roman"/>
          <w:sz w:val="28"/>
          <w:szCs w:val="28"/>
        </w:rPr>
      </w:pPr>
      <w:r w:rsidRPr="0097453B">
        <w:rPr>
          <w:rFonts w:ascii="Times New Roman" w:hAnsi="Times New Roman" w:cs="Times New Roman"/>
          <w:sz w:val="28"/>
          <w:szCs w:val="28"/>
        </w:rPr>
        <w:t>В течени</w:t>
      </w:r>
      <w:r w:rsidR="008C0948" w:rsidRPr="0097453B">
        <w:rPr>
          <w:rFonts w:ascii="Times New Roman" w:hAnsi="Times New Roman" w:cs="Times New Roman"/>
          <w:sz w:val="28"/>
          <w:szCs w:val="28"/>
        </w:rPr>
        <w:t>е</w:t>
      </w:r>
      <w:r w:rsidRPr="0097453B">
        <w:rPr>
          <w:rFonts w:ascii="Times New Roman" w:hAnsi="Times New Roman" w:cs="Times New Roman"/>
          <w:sz w:val="28"/>
          <w:szCs w:val="28"/>
        </w:rPr>
        <w:t xml:space="preserve"> года главный документ района - Устав Кондинского района</w:t>
      </w:r>
      <w:r w:rsidR="008C0948" w:rsidRPr="0097453B">
        <w:rPr>
          <w:rFonts w:ascii="Times New Roman" w:hAnsi="Times New Roman" w:cs="Times New Roman"/>
          <w:sz w:val="28"/>
          <w:szCs w:val="28"/>
        </w:rPr>
        <w:t xml:space="preserve"> претерпел изменения</w:t>
      </w:r>
      <w:r w:rsidR="00080F56" w:rsidRPr="0097453B">
        <w:rPr>
          <w:rFonts w:ascii="Times New Roman" w:hAnsi="Times New Roman" w:cs="Times New Roman"/>
          <w:sz w:val="28"/>
          <w:szCs w:val="28"/>
        </w:rPr>
        <w:t xml:space="preserve"> </w:t>
      </w:r>
      <w:r w:rsidR="00117BF6" w:rsidRPr="0097453B">
        <w:rPr>
          <w:rFonts w:ascii="Times New Roman" w:hAnsi="Times New Roman" w:cs="Times New Roman"/>
          <w:sz w:val="28"/>
          <w:szCs w:val="28"/>
        </w:rPr>
        <w:t>трижды</w:t>
      </w:r>
      <w:r w:rsidRPr="0097453B">
        <w:rPr>
          <w:rFonts w:ascii="Times New Roman" w:hAnsi="Times New Roman" w:cs="Times New Roman"/>
          <w:sz w:val="28"/>
          <w:szCs w:val="28"/>
        </w:rPr>
        <w:t>.</w:t>
      </w:r>
      <w:r w:rsidRPr="00117BF6">
        <w:rPr>
          <w:rFonts w:ascii="Times New Roman" w:hAnsi="Times New Roman" w:cs="Times New Roman"/>
          <w:color w:val="FF0000"/>
          <w:sz w:val="28"/>
          <w:szCs w:val="28"/>
        </w:rPr>
        <w:t xml:space="preserve"> </w:t>
      </w:r>
    </w:p>
    <w:p w:rsidR="006A443E" w:rsidRPr="00117BF6" w:rsidRDefault="006A443E" w:rsidP="00117BF6">
      <w:pPr>
        <w:suppressAutoHyphens/>
        <w:spacing w:after="0" w:line="240" w:lineRule="auto"/>
        <w:ind w:firstLine="567"/>
        <w:jc w:val="both"/>
        <w:rPr>
          <w:rFonts w:ascii="Times New Roman" w:hAnsi="Times New Roman" w:cs="Times New Roman"/>
          <w:sz w:val="28"/>
          <w:szCs w:val="28"/>
        </w:rPr>
      </w:pPr>
      <w:r w:rsidRPr="00117BF6">
        <w:rPr>
          <w:rFonts w:ascii="Times New Roman" w:hAnsi="Times New Roman" w:cs="Times New Roman"/>
          <w:sz w:val="28"/>
          <w:szCs w:val="28"/>
        </w:rPr>
        <w:t>В марте необходимость внесения изменений в Устав Кондинского района вызвана приведением положений Устава Кондинского района действующему законодательству, а именно:</w:t>
      </w:r>
    </w:p>
    <w:p w:rsidR="006A443E" w:rsidRPr="00117BF6" w:rsidRDefault="006A443E" w:rsidP="00117BF6">
      <w:pPr>
        <w:suppressAutoHyphens/>
        <w:spacing w:after="0" w:line="240" w:lineRule="auto"/>
        <w:ind w:firstLine="567"/>
        <w:jc w:val="both"/>
        <w:rPr>
          <w:rFonts w:ascii="Times New Roman" w:eastAsia="Calibri" w:hAnsi="Times New Roman" w:cs="Times New Roman"/>
          <w:color w:val="000000"/>
          <w:sz w:val="28"/>
          <w:szCs w:val="28"/>
          <w:lang w:eastAsia="en-US"/>
        </w:rPr>
      </w:pPr>
      <w:r w:rsidRPr="00117BF6">
        <w:rPr>
          <w:rFonts w:ascii="Times New Roman" w:eastAsia="Calibri" w:hAnsi="Times New Roman" w:cs="Times New Roman"/>
          <w:color w:val="000000"/>
          <w:sz w:val="28"/>
          <w:szCs w:val="28"/>
          <w:lang w:eastAsia="en-US"/>
        </w:rPr>
        <w:t>- Федеральный закон от 29 декабря 2017 г. № 443-ФЗ «Об организации дорожного движения в Российской Федерации и о внесении изменений в отдельные законодательные акты Российской Федерации».</w:t>
      </w:r>
    </w:p>
    <w:p w:rsidR="006A443E" w:rsidRPr="00117BF6" w:rsidRDefault="006A443E" w:rsidP="00117BF6">
      <w:pPr>
        <w:suppressAutoHyphens/>
        <w:spacing w:after="0" w:line="240" w:lineRule="auto"/>
        <w:ind w:firstLine="567"/>
        <w:jc w:val="both"/>
        <w:rPr>
          <w:rFonts w:ascii="Times New Roman" w:eastAsia="Calibri" w:hAnsi="Times New Roman" w:cs="Times New Roman"/>
          <w:color w:val="000000"/>
          <w:sz w:val="28"/>
          <w:szCs w:val="28"/>
          <w:lang w:eastAsia="en-US"/>
        </w:rPr>
      </w:pPr>
      <w:r w:rsidRPr="00117BF6">
        <w:rPr>
          <w:rFonts w:ascii="Times New Roman" w:eastAsia="Calibri" w:hAnsi="Times New Roman" w:cs="Times New Roman"/>
          <w:color w:val="000000"/>
          <w:sz w:val="28"/>
          <w:szCs w:val="28"/>
          <w:lang w:eastAsia="en-US"/>
        </w:rPr>
        <w:t>- Федеральный закон от 31 декабря 2017 г. №503-ФЗ «О внесении изменений в Федеральный закон «Об отходах производства и потребления» и отдельные законодательные акты Российской Федерации».</w:t>
      </w:r>
    </w:p>
    <w:p w:rsidR="006A443E" w:rsidRPr="00117BF6" w:rsidRDefault="006A443E" w:rsidP="00117BF6">
      <w:pPr>
        <w:suppressAutoHyphens/>
        <w:spacing w:after="0" w:line="240" w:lineRule="auto"/>
        <w:ind w:firstLine="567"/>
        <w:jc w:val="both"/>
        <w:rPr>
          <w:rFonts w:ascii="Times New Roman" w:eastAsia="Calibri" w:hAnsi="Times New Roman" w:cs="Times New Roman"/>
          <w:color w:val="000000"/>
          <w:sz w:val="28"/>
          <w:szCs w:val="28"/>
          <w:lang w:eastAsia="en-US"/>
        </w:rPr>
      </w:pPr>
      <w:r w:rsidRPr="00117BF6">
        <w:rPr>
          <w:rFonts w:ascii="Times New Roman" w:hAnsi="Times New Roman" w:cs="Times New Roman"/>
          <w:sz w:val="28"/>
          <w:szCs w:val="28"/>
        </w:rPr>
        <w:lastRenderedPageBreak/>
        <w:t xml:space="preserve">- </w:t>
      </w:r>
      <w:r w:rsidRPr="00117BF6">
        <w:rPr>
          <w:rFonts w:ascii="Times New Roman" w:eastAsia="Calibri" w:hAnsi="Times New Roman" w:cs="Times New Roman"/>
          <w:color w:val="000000"/>
          <w:sz w:val="28"/>
          <w:szCs w:val="28"/>
          <w:lang w:eastAsia="en-US"/>
        </w:rPr>
        <w:t>Федеральный закон от 03 августа 2018 г. №340-ФЗ «О внесении изменений в Градостроительный кодекс Российской Федерации и отдельные законодательные акты Российской Федерации».</w:t>
      </w:r>
    </w:p>
    <w:p w:rsidR="006A443E" w:rsidRPr="00117BF6" w:rsidRDefault="006A443E" w:rsidP="00117BF6">
      <w:pPr>
        <w:suppressAutoHyphens/>
        <w:spacing w:after="0" w:line="240" w:lineRule="auto"/>
        <w:ind w:firstLine="567"/>
        <w:jc w:val="both"/>
        <w:rPr>
          <w:rFonts w:ascii="Times New Roman" w:eastAsia="Calibri" w:hAnsi="Times New Roman" w:cs="Times New Roman"/>
          <w:color w:val="000000"/>
          <w:sz w:val="28"/>
          <w:szCs w:val="28"/>
          <w:lang w:eastAsia="en-US"/>
        </w:rPr>
      </w:pPr>
      <w:r w:rsidRPr="00117BF6">
        <w:rPr>
          <w:rFonts w:ascii="Times New Roman" w:eastAsia="Calibri" w:hAnsi="Times New Roman" w:cs="Times New Roman"/>
          <w:color w:val="000000"/>
          <w:sz w:val="28"/>
          <w:szCs w:val="28"/>
          <w:lang w:eastAsia="en-US"/>
        </w:rPr>
        <w:t>- Федеральный закон от 18 апреля 2018 г. №83-ФЗ «О внесении изменений в отдельные законодательные акты Российской Федерации по вопросам совершенствования организации местного самоуправления».</w:t>
      </w:r>
    </w:p>
    <w:p w:rsidR="008C0948" w:rsidRPr="00117BF6" w:rsidRDefault="008C0948" w:rsidP="00117BF6">
      <w:pPr>
        <w:spacing w:after="0" w:line="240" w:lineRule="auto"/>
        <w:ind w:firstLine="567"/>
        <w:jc w:val="both"/>
        <w:rPr>
          <w:rFonts w:ascii="Times New Roman" w:hAnsi="Times New Roman" w:cs="Times New Roman"/>
          <w:sz w:val="28"/>
          <w:szCs w:val="28"/>
        </w:rPr>
      </w:pPr>
      <w:r w:rsidRPr="00117BF6">
        <w:rPr>
          <w:rFonts w:ascii="Times New Roman" w:hAnsi="Times New Roman" w:cs="Times New Roman"/>
          <w:sz w:val="28"/>
          <w:szCs w:val="28"/>
        </w:rPr>
        <w:t>Поскольку внесение изменений в Устав района проходило в соответствие   требованиям федеральных законов, п</w:t>
      </w:r>
      <w:r w:rsidR="00935CBD" w:rsidRPr="00117BF6">
        <w:rPr>
          <w:rFonts w:ascii="Times New Roman" w:hAnsi="Times New Roman" w:cs="Times New Roman"/>
          <w:sz w:val="28"/>
          <w:szCs w:val="28"/>
        </w:rPr>
        <w:t xml:space="preserve">убличные слушания </w:t>
      </w:r>
      <w:r w:rsidRPr="00117BF6">
        <w:rPr>
          <w:rFonts w:ascii="Times New Roman" w:hAnsi="Times New Roman" w:cs="Times New Roman"/>
          <w:sz w:val="28"/>
          <w:szCs w:val="28"/>
        </w:rPr>
        <w:t>для</w:t>
      </w:r>
      <w:r w:rsidR="00935CBD" w:rsidRPr="00117BF6">
        <w:rPr>
          <w:rFonts w:ascii="Times New Roman" w:hAnsi="Times New Roman" w:cs="Times New Roman"/>
          <w:sz w:val="28"/>
          <w:szCs w:val="28"/>
        </w:rPr>
        <w:t xml:space="preserve"> обсуждения проекта </w:t>
      </w:r>
      <w:r w:rsidRPr="00117BF6">
        <w:rPr>
          <w:rFonts w:ascii="Times New Roman" w:hAnsi="Times New Roman" w:cs="Times New Roman"/>
          <w:sz w:val="28"/>
          <w:szCs w:val="28"/>
        </w:rPr>
        <w:t>не проводились.</w:t>
      </w:r>
      <w:r w:rsidR="00935CBD" w:rsidRPr="00117BF6">
        <w:rPr>
          <w:rFonts w:ascii="Times New Roman" w:hAnsi="Times New Roman" w:cs="Times New Roman"/>
          <w:sz w:val="28"/>
          <w:szCs w:val="28"/>
        </w:rPr>
        <w:t xml:space="preserve"> </w:t>
      </w:r>
    </w:p>
    <w:p w:rsidR="006A443E" w:rsidRPr="00117BF6" w:rsidRDefault="006A443E" w:rsidP="00117BF6">
      <w:pPr>
        <w:spacing w:after="0" w:line="240" w:lineRule="auto"/>
        <w:ind w:firstLine="708"/>
        <w:jc w:val="both"/>
        <w:rPr>
          <w:rFonts w:ascii="Times New Roman" w:hAnsi="Times New Roman" w:cs="Times New Roman"/>
          <w:sz w:val="28"/>
          <w:szCs w:val="28"/>
        </w:rPr>
      </w:pPr>
      <w:r w:rsidRPr="00117BF6">
        <w:rPr>
          <w:rFonts w:ascii="Times New Roman" w:hAnsi="Times New Roman" w:cs="Times New Roman"/>
          <w:sz w:val="28"/>
          <w:szCs w:val="28"/>
        </w:rPr>
        <w:t>Вторым   проектом</w:t>
      </w:r>
      <w:r w:rsidR="00117BF6">
        <w:rPr>
          <w:rFonts w:ascii="Times New Roman" w:hAnsi="Times New Roman" w:cs="Times New Roman"/>
          <w:sz w:val="28"/>
          <w:szCs w:val="28"/>
        </w:rPr>
        <w:t xml:space="preserve"> в марте </w:t>
      </w:r>
      <w:r w:rsidRPr="00117BF6">
        <w:rPr>
          <w:rFonts w:ascii="Times New Roman" w:hAnsi="Times New Roman" w:cs="Times New Roman"/>
          <w:sz w:val="28"/>
          <w:szCs w:val="28"/>
        </w:rPr>
        <w:t xml:space="preserve"> предлагалось внести изменения, в целях уточнения порядка исполнения полномочий главы района в его отсутствие.</w:t>
      </w:r>
    </w:p>
    <w:p w:rsidR="006A443E" w:rsidRPr="00117BF6" w:rsidRDefault="006A443E" w:rsidP="00117BF6">
      <w:pPr>
        <w:autoSpaceDE w:val="0"/>
        <w:autoSpaceDN w:val="0"/>
        <w:adjustRightInd w:val="0"/>
        <w:spacing w:after="0" w:line="240" w:lineRule="auto"/>
        <w:ind w:firstLine="567"/>
        <w:jc w:val="both"/>
        <w:rPr>
          <w:rFonts w:ascii="Times New Roman" w:eastAsia="Calibri" w:hAnsi="Times New Roman" w:cs="Times New Roman"/>
          <w:sz w:val="28"/>
          <w:szCs w:val="28"/>
          <w:lang w:eastAsia="en-US"/>
        </w:rPr>
      </w:pPr>
      <w:r w:rsidRPr="00117BF6">
        <w:rPr>
          <w:rFonts w:ascii="Times New Roman" w:eastAsia="Calibri" w:hAnsi="Times New Roman" w:cs="Times New Roman"/>
          <w:sz w:val="28"/>
          <w:szCs w:val="28"/>
          <w:lang w:eastAsia="en-US"/>
        </w:rPr>
        <w:t>В данном случае, публичные слушания по проекту решения Думы Кондинского района «О внесении изменений в Устав Кондинского района» были назначены главой Кондинского района и состоялись 26 февраля 2019 года. По результатам публичных слушаний поступило предложений не поступило, в связи с чем в проект решения изменения не вносились.</w:t>
      </w:r>
    </w:p>
    <w:p w:rsidR="00117BF6" w:rsidRPr="00117BF6" w:rsidRDefault="00117BF6" w:rsidP="00117BF6">
      <w:pPr>
        <w:spacing w:after="0" w:line="240" w:lineRule="auto"/>
        <w:ind w:firstLine="567"/>
        <w:jc w:val="both"/>
        <w:rPr>
          <w:rFonts w:ascii="Times New Roman" w:hAnsi="Times New Roman" w:cs="Times New Roman"/>
          <w:sz w:val="28"/>
          <w:szCs w:val="28"/>
        </w:rPr>
      </w:pPr>
      <w:r w:rsidRPr="00117BF6">
        <w:rPr>
          <w:rFonts w:ascii="Times New Roman" w:hAnsi="Times New Roman" w:cs="Times New Roman"/>
          <w:sz w:val="28"/>
          <w:szCs w:val="28"/>
        </w:rPr>
        <w:t>В июле</w:t>
      </w:r>
      <w:r w:rsidRPr="00117BF6">
        <w:rPr>
          <w:rFonts w:ascii="Times New Roman" w:hAnsi="Times New Roman" w:cs="Times New Roman"/>
          <w:color w:val="FF0000"/>
          <w:sz w:val="28"/>
          <w:szCs w:val="28"/>
        </w:rPr>
        <w:t xml:space="preserve"> </w:t>
      </w:r>
      <w:r>
        <w:rPr>
          <w:rFonts w:ascii="Times New Roman" w:hAnsi="Times New Roman" w:cs="Times New Roman"/>
          <w:sz w:val="28"/>
          <w:szCs w:val="28"/>
        </w:rPr>
        <w:t>н</w:t>
      </w:r>
      <w:r w:rsidRPr="00117BF6">
        <w:rPr>
          <w:rFonts w:ascii="Times New Roman" w:hAnsi="Times New Roman" w:cs="Times New Roman"/>
          <w:sz w:val="28"/>
          <w:szCs w:val="28"/>
        </w:rPr>
        <w:t>еобходимость внесения изменений в Устав Кондинского района вызвана приведением положений Устава Кондинского района действующему законодательству, а именно Федеральному закону от 6 октября 2003 г. N 131-ФЗ</w:t>
      </w:r>
      <w:r>
        <w:rPr>
          <w:rFonts w:ascii="Times New Roman" w:hAnsi="Times New Roman" w:cs="Times New Roman"/>
          <w:sz w:val="28"/>
          <w:szCs w:val="28"/>
        </w:rPr>
        <w:t xml:space="preserve"> </w:t>
      </w:r>
      <w:r w:rsidRPr="00117BF6">
        <w:rPr>
          <w:rFonts w:ascii="Times New Roman" w:hAnsi="Times New Roman" w:cs="Times New Roman"/>
          <w:sz w:val="28"/>
          <w:szCs w:val="28"/>
        </w:rPr>
        <w:t>"Об общих принципах организации местного самоуправления в Российской Федерации", в связи с внесением в него изменений следующими  Федеральными законами:</w:t>
      </w:r>
    </w:p>
    <w:p w:rsidR="00117BF6" w:rsidRPr="00117BF6" w:rsidRDefault="00117BF6" w:rsidP="00117BF6">
      <w:pPr>
        <w:spacing w:after="0" w:line="240" w:lineRule="auto"/>
        <w:ind w:firstLine="567"/>
        <w:jc w:val="both"/>
        <w:rPr>
          <w:rFonts w:ascii="Times New Roman" w:eastAsia="Calibri" w:hAnsi="Times New Roman" w:cs="Times New Roman"/>
          <w:color w:val="000000"/>
          <w:sz w:val="28"/>
          <w:szCs w:val="28"/>
        </w:rPr>
      </w:pPr>
      <w:r w:rsidRPr="00117BF6">
        <w:rPr>
          <w:rFonts w:ascii="Times New Roman" w:hAnsi="Times New Roman" w:cs="Times New Roman"/>
          <w:sz w:val="28"/>
          <w:szCs w:val="28"/>
        </w:rPr>
        <w:t>- Федеральный закон от 6 февраля 2019 г. N 3-ФЗ"О внесении изменений в статьи 21 и 26.3 Федерального закона "Об общих принципах организации законодательных (представительных) и исполнительных органов государственной власти субъектов Российской Федерации" и статьи 15 и 16 Федерального закона "Об общих принципах организации местного самоуправления в Российской Федерации"</w:t>
      </w:r>
      <w:r w:rsidRPr="00117BF6">
        <w:rPr>
          <w:rFonts w:ascii="Times New Roman" w:eastAsia="Calibri" w:hAnsi="Times New Roman" w:cs="Times New Roman"/>
          <w:color w:val="000000"/>
          <w:sz w:val="28"/>
          <w:szCs w:val="28"/>
        </w:rPr>
        <w:t>.</w:t>
      </w:r>
    </w:p>
    <w:p w:rsidR="00117BF6" w:rsidRPr="00117BF6" w:rsidRDefault="00117BF6" w:rsidP="00117BF6">
      <w:pPr>
        <w:spacing w:after="0" w:line="240" w:lineRule="auto"/>
        <w:ind w:firstLine="567"/>
        <w:jc w:val="both"/>
        <w:rPr>
          <w:rFonts w:ascii="Times New Roman" w:hAnsi="Times New Roman" w:cs="Times New Roman"/>
          <w:sz w:val="28"/>
          <w:szCs w:val="28"/>
        </w:rPr>
      </w:pPr>
      <w:r w:rsidRPr="00117BF6">
        <w:rPr>
          <w:rFonts w:ascii="Times New Roman" w:hAnsi="Times New Roman" w:cs="Times New Roman"/>
          <w:sz w:val="28"/>
          <w:szCs w:val="28"/>
        </w:rPr>
        <w:t>- Федеральный закон от 1 мая 2019 г. N 87-ФЗ"О внесении изменений в Федеральный закон "Об общих принципах организации местного самоуправления в Российской Федерации".</w:t>
      </w:r>
    </w:p>
    <w:p w:rsidR="00117BF6" w:rsidRPr="00117BF6" w:rsidRDefault="00117BF6" w:rsidP="00117BF6">
      <w:pPr>
        <w:spacing w:after="0" w:line="240" w:lineRule="auto"/>
        <w:ind w:firstLine="851"/>
        <w:jc w:val="both"/>
        <w:rPr>
          <w:rFonts w:ascii="Times New Roman" w:eastAsia="Times New Roman" w:hAnsi="Times New Roman" w:cs="Times New Roman"/>
          <w:sz w:val="28"/>
          <w:szCs w:val="28"/>
        </w:rPr>
      </w:pPr>
      <w:r w:rsidRPr="00117BF6">
        <w:rPr>
          <w:rFonts w:ascii="Times New Roman" w:hAnsi="Times New Roman" w:cs="Times New Roman"/>
          <w:sz w:val="28"/>
          <w:szCs w:val="28"/>
        </w:rPr>
        <w:t>Изменения вносились в форме точного воспроизведения положений федеральных законов, в связи с чем проведение публичных слушаний не требовалось.</w:t>
      </w:r>
    </w:p>
    <w:p w:rsidR="00C65CF0" w:rsidRDefault="00AD02B1" w:rsidP="007D31F8">
      <w:pPr>
        <w:spacing w:after="0" w:line="240" w:lineRule="auto"/>
        <w:ind w:firstLine="720"/>
        <w:jc w:val="both"/>
        <w:rPr>
          <w:rFonts w:ascii="Times New Roman" w:hAnsi="Times New Roman" w:cs="Times New Roman"/>
          <w:sz w:val="28"/>
          <w:szCs w:val="28"/>
        </w:rPr>
      </w:pPr>
      <w:r w:rsidRPr="00F10610">
        <w:rPr>
          <w:rFonts w:ascii="Times New Roman" w:hAnsi="Times New Roman" w:cs="Times New Roman"/>
          <w:sz w:val="28"/>
          <w:szCs w:val="28"/>
        </w:rPr>
        <w:t>Позитивную роль в нормотворческой деятельности играет четкое соблюдение требований бюджетного законодательства</w:t>
      </w:r>
      <w:r w:rsidR="002F5475" w:rsidRPr="00F10610">
        <w:rPr>
          <w:rFonts w:ascii="Times New Roman" w:hAnsi="Times New Roman" w:cs="Times New Roman"/>
          <w:sz w:val="28"/>
          <w:szCs w:val="28"/>
        </w:rPr>
        <w:t>, поэтому б</w:t>
      </w:r>
      <w:r w:rsidRPr="00F10610">
        <w:rPr>
          <w:rFonts w:ascii="Times New Roman" w:eastAsia="Calibri" w:hAnsi="Times New Roman" w:cs="Times New Roman"/>
          <w:sz w:val="28"/>
          <w:szCs w:val="28"/>
        </w:rPr>
        <w:t>ольшое внимание уделялось основному финансовому документу района: рассмотрение проекта на очередной финансовый год, корректировка бюджета текущего финансового года. В течение отчетного периода проведена большая работа по фор</w:t>
      </w:r>
      <w:r w:rsidR="00935CBD" w:rsidRPr="00F10610">
        <w:rPr>
          <w:rFonts w:ascii="Times New Roman" w:eastAsia="Calibri" w:hAnsi="Times New Roman" w:cs="Times New Roman"/>
          <w:sz w:val="28"/>
          <w:szCs w:val="28"/>
        </w:rPr>
        <w:t>мированию бюджета района на 201</w:t>
      </w:r>
      <w:r w:rsidR="00AC2B12">
        <w:rPr>
          <w:rFonts w:ascii="Times New Roman" w:eastAsia="Calibri" w:hAnsi="Times New Roman" w:cs="Times New Roman"/>
          <w:sz w:val="28"/>
          <w:szCs w:val="28"/>
        </w:rPr>
        <w:t>9</w:t>
      </w:r>
      <w:r w:rsidRPr="00F10610">
        <w:rPr>
          <w:rFonts w:ascii="Times New Roman" w:eastAsia="Calibri" w:hAnsi="Times New Roman" w:cs="Times New Roman"/>
          <w:sz w:val="28"/>
          <w:szCs w:val="28"/>
        </w:rPr>
        <w:t xml:space="preserve"> год. </w:t>
      </w:r>
      <w:r w:rsidRPr="00F10610">
        <w:rPr>
          <w:rFonts w:ascii="Times New Roman" w:hAnsi="Times New Roman" w:cs="Times New Roman"/>
          <w:sz w:val="28"/>
          <w:szCs w:val="28"/>
        </w:rPr>
        <w:t xml:space="preserve">Результатом совместной работы депутатов Думы Кондинского района, </w:t>
      </w:r>
      <w:r w:rsidR="00935CBD" w:rsidRPr="00F10610">
        <w:rPr>
          <w:rFonts w:ascii="Times New Roman" w:hAnsi="Times New Roman" w:cs="Times New Roman"/>
          <w:sz w:val="28"/>
          <w:szCs w:val="28"/>
        </w:rPr>
        <w:t>К</w:t>
      </w:r>
      <w:r w:rsidRPr="00F10610">
        <w:rPr>
          <w:rFonts w:ascii="Times New Roman" w:hAnsi="Times New Roman" w:cs="Times New Roman"/>
          <w:sz w:val="28"/>
          <w:szCs w:val="28"/>
        </w:rPr>
        <w:t xml:space="preserve">онтрольно-счетной палаты Кондинского района и Комитета по финансам и </w:t>
      </w:r>
      <w:r w:rsidRPr="00F10610">
        <w:rPr>
          <w:rFonts w:ascii="Times New Roman" w:hAnsi="Times New Roman" w:cs="Times New Roman"/>
          <w:sz w:val="28"/>
          <w:szCs w:val="28"/>
        </w:rPr>
        <w:lastRenderedPageBreak/>
        <w:t>налоговой политики адм</w:t>
      </w:r>
      <w:r w:rsidR="00935CBD" w:rsidRPr="00F10610">
        <w:rPr>
          <w:rFonts w:ascii="Times New Roman" w:hAnsi="Times New Roman" w:cs="Times New Roman"/>
          <w:sz w:val="28"/>
          <w:szCs w:val="28"/>
        </w:rPr>
        <w:t>инистрации района в декабре 201</w:t>
      </w:r>
      <w:r w:rsidR="00AC2B12">
        <w:rPr>
          <w:rFonts w:ascii="Times New Roman" w:hAnsi="Times New Roman" w:cs="Times New Roman"/>
          <w:sz w:val="28"/>
          <w:szCs w:val="28"/>
        </w:rPr>
        <w:t>8</w:t>
      </w:r>
      <w:r w:rsidR="002F5475" w:rsidRPr="00F10610">
        <w:rPr>
          <w:rFonts w:ascii="Times New Roman" w:hAnsi="Times New Roman" w:cs="Times New Roman"/>
          <w:sz w:val="28"/>
          <w:szCs w:val="28"/>
        </w:rPr>
        <w:t xml:space="preserve"> </w:t>
      </w:r>
      <w:r w:rsidRPr="00F10610">
        <w:rPr>
          <w:rFonts w:ascii="Times New Roman" w:hAnsi="Times New Roman" w:cs="Times New Roman"/>
          <w:sz w:val="28"/>
          <w:szCs w:val="28"/>
        </w:rPr>
        <w:t>года стало своевременное внесение, рассмотрение и принятие решения о бюджете Кондинского района на 201</w:t>
      </w:r>
      <w:r w:rsidR="00AC2B12">
        <w:rPr>
          <w:rFonts w:ascii="Times New Roman" w:hAnsi="Times New Roman" w:cs="Times New Roman"/>
          <w:sz w:val="28"/>
          <w:szCs w:val="28"/>
        </w:rPr>
        <w:t>9</w:t>
      </w:r>
      <w:r w:rsidRPr="00F10610">
        <w:rPr>
          <w:rFonts w:ascii="Times New Roman" w:hAnsi="Times New Roman" w:cs="Times New Roman"/>
          <w:sz w:val="28"/>
          <w:szCs w:val="28"/>
        </w:rPr>
        <w:t xml:space="preserve"> год. В конце 201</w:t>
      </w:r>
      <w:r w:rsidR="00AC2B12">
        <w:rPr>
          <w:rFonts w:ascii="Times New Roman" w:hAnsi="Times New Roman" w:cs="Times New Roman"/>
          <w:sz w:val="28"/>
          <w:szCs w:val="28"/>
        </w:rPr>
        <w:t>9</w:t>
      </w:r>
      <w:r w:rsidRPr="00F10610">
        <w:rPr>
          <w:rFonts w:ascii="Times New Roman" w:hAnsi="Times New Roman" w:cs="Times New Roman"/>
          <w:sz w:val="28"/>
          <w:szCs w:val="28"/>
        </w:rPr>
        <w:t xml:space="preserve"> года аналогичная работа проведена с формированием</w:t>
      </w:r>
      <w:r w:rsidR="00AC2B12">
        <w:rPr>
          <w:rFonts w:ascii="Times New Roman" w:hAnsi="Times New Roman" w:cs="Times New Roman"/>
          <w:sz w:val="28"/>
          <w:szCs w:val="28"/>
        </w:rPr>
        <w:t xml:space="preserve"> и рассмотрением бюджета на 2020</w:t>
      </w:r>
      <w:r w:rsidR="002F5475" w:rsidRPr="00F10610">
        <w:rPr>
          <w:rFonts w:ascii="Times New Roman" w:hAnsi="Times New Roman" w:cs="Times New Roman"/>
          <w:sz w:val="28"/>
          <w:szCs w:val="28"/>
        </w:rPr>
        <w:t xml:space="preserve"> год и плановый период 202</w:t>
      </w:r>
      <w:r w:rsidR="00AC2B12">
        <w:rPr>
          <w:rFonts w:ascii="Times New Roman" w:hAnsi="Times New Roman" w:cs="Times New Roman"/>
          <w:sz w:val="28"/>
          <w:szCs w:val="28"/>
        </w:rPr>
        <w:t>1</w:t>
      </w:r>
      <w:r w:rsidRPr="00F10610">
        <w:rPr>
          <w:rFonts w:ascii="Times New Roman" w:hAnsi="Times New Roman" w:cs="Times New Roman"/>
          <w:sz w:val="28"/>
          <w:szCs w:val="28"/>
        </w:rPr>
        <w:t xml:space="preserve"> и 20</w:t>
      </w:r>
      <w:r w:rsidR="00935CBD" w:rsidRPr="00F10610">
        <w:rPr>
          <w:rFonts w:ascii="Times New Roman" w:hAnsi="Times New Roman" w:cs="Times New Roman"/>
          <w:sz w:val="28"/>
          <w:szCs w:val="28"/>
        </w:rPr>
        <w:t>2</w:t>
      </w:r>
      <w:r w:rsidR="00AC2B12">
        <w:rPr>
          <w:rFonts w:ascii="Times New Roman" w:hAnsi="Times New Roman" w:cs="Times New Roman"/>
          <w:sz w:val="28"/>
          <w:szCs w:val="28"/>
        </w:rPr>
        <w:t>2</w:t>
      </w:r>
      <w:r w:rsidRPr="00F10610">
        <w:rPr>
          <w:rFonts w:ascii="Times New Roman" w:hAnsi="Times New Roman" w:cs="Times New Roman"/>
          <w:sz w:val="28"/>
          <w:szCs w:val="28"/>
        </w:rPr>
        <w:t xml:space="preserve"> годов.</w:t>
      </w:r>
      <w:r w:rsidR="00C65CF0">
        <w:rPr>
          <w:rFonts w:ascii="Times New Roman" w:hAnsi="Times New Roman" w:cs="Times New Roman"/>
          <w:sz w:val="28"/>
          <w:szCs w:val="28"/>
        </w:rPr>
        <w:t xml:space="preserve"> </w:t>
      </w:r>
    </w:p>
    <w:p w:rsidR="00C65CF0" w:rsidRDefault="00AD02B1" w:rsidP="007D31F8">
      <w:pPr>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 xml:space="preserve">Бюджет был принят в установленные сроки после обсуждений на </w:t>
      </w:r>
      <w:r w:rsidR="002F5475" w:rsidRPr="00F10610">
        <w:rPr>
          <w:rFonts w:ascii="Times New Roman" w:eastAsia="Calibri" w:hAnsi="Times New Roman" w:cs="Times New Roman"/>
          <w:sz w:val="28"/>
          <w:szCs w:val="28"/>
        </w:rPr>
        <w:t xml:space="preserve">публичных слушаниях и </w:t>
      </w:r>
      <w:r w:rsidRPr="00F10610">
        <w:rPr>
          <w:rFonts w:ascii="Times New Roman" w:eastAsia="Calibri" w:hAnsi="Times New Roman" w:cs="Times New Roman"/>
          <w:sz w:val="28"/>
          <w:szCs w:val="28"/>
        </w:rPr>
        <w:t>заседаниях постоянных комиссий Думы района</w:t>
      </w:r>
      <w:r w:rsidR="002F5475" w:rsidRPr="00F10610">
        <w:rPr>
          <w:rFonts w:ascii="Times New Roman" w:eastAsia="Calibri" w:hAnsi="Times New Roman" w:cs="Times New Roman"/>
          <w:sz w:val="28"/>
          <w:szCs w:val="28"/>
        </w:rPr>
        <w:t>.</w:t>
      </w:r>
      <w:r w:rsidR="00C65CF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В основу формирования бюджетных проектировок на 201</w:t>
      </w:r>
      <w:r w:rsidR="00AC2B12">
        <w:rPr>
          <w:rFonts w:ascii="Times New Roman" w:eastAsia="Calibri" w:hAnsi="Times New Roman" w:cs="Times New Roman"/>
          <w:sz w:val="28"/>
          <w:szCs w:val="28"/>
        </w:rPr>
        <w:t>9</w:t>
      </w:r>
      <w:r w:rsidRPr="00F10610">
        <w:rPr>
          <w:rFonts w:ascii="Times New Roman" w:eastAsia="Calibri" w:hAnsi="Times New Roman" w:cs="Times New Roman"/>
          <w:sz w:val="28"/>
          <w:szCs w:val="28"/>
        </w:rPr>
        <w:t xml:space="preserve"> год положены </w:t>
      </w:r>
      <w:r w:rsidRPr="00F10610">
        <w:rPr>
          <w:rFonts w:ascii="Times New Roman" w:hAnsi="Times New Roman" w:cs="Times New Roman"/>
          <w:sz w:val="28"/>
          <w:szCs w:val="28"/>
        </w:rPr>
        <w:t>приоритетные цели развития страны, определенные в Бюджетном Послании Президента Российской Федерации, основных положениях указов Президента Российской Федерации,</w:t>
      </w:r>
      <w:r w:rsidR="00FB1349" w:rsidRPr="00F10610">
        <w:rPr>
          <w:rFonts w:ascii="Times New Roman" w:hAnsi="Times New Roman" w:cs="Times New Roman"/>
          <w:sz w:val="28"/>
          <w:szCs w:val="28"/>
        </w:rPr>
        <w:t xml:space="preserve"> в том числе о национальных целях и стратегических задачах развития Российской Федерации,</w:t>
      </w:r>
      <w:r w:rsidRPr="00F10610">
        <w:rPr>
          <w:rFonts w:ascii="Times New Roman" w:hAnsi="Times New Roman" w:cs="Times New Roman"/>
          <w:sz w:val="28"/>
          <w:szCs w:val="28"/>
        </w:rPr>
        <w:t xml:space="preserve"> а также заложены основные показатели  прогноза социально-экономического развития Кондинского района на очередной финансовый год, учтен комплекс реализуемых мероприятий по обеспечению устойчивого развития экономики и социальной стабильности в Кондинском районе.</w:t>
      </w:r>
    </w:p>
    <w:p w:rsidR="00C65CF0" w:rsidRPr="000638DB" w:rsidRDefault="00C65CF0" w:rsidP="000638DB">
      <w:pPr>
        <w:spacing w:after="0" w:line="240" w:lineRule="auto"/>
        <w:ind w:firstLine="709"/>
        <w:jc w:val="both"/>
        <w:rPr>
          <w:rFonts w:ascii="Times New Roman" w:hAnsi="Times New Roman" w:cs="Times New Roman"/>
          <w:sz w:val="28"/>
          <w:szCs w:val="28"/>
        </w:rPr>
      </w:pPr>
      <w:r w:rsidRPr="000638DB">
        <w:rPr>
          <w:rFonts w:ascii="Times New Roman" w:hAnsi="Times New Roman" w:cs="Times New Roman"/>
          <w:sz w:val="28"/>
          <w:szCs w:val="28"/>
        </w:rPr>
        <w:t xml:space="preserve">Этот документ, как  и в прежние годы, был составлен с учетом социальной ориентированности. </w:t>
      </w:r>
    </w:p>
    <w:p w:rsidR="00080F56" w:rsidRPr="000638DB" w:rsidRDefault="00080F56" w:rsidP="000638DB">
      <w:pPr>
        <w:spacing w:after="0" w:line="240" w:lineRule="auto"/>
        <w:ind w:firstLine="851"/>
        <w:jc w:val="both"/>
        <w:rPr>
          <w:rFonts w:ascii="Times New Roman" w:hAnsi="Times New Roman" w:cs="Times New Roman"/>
          <w:sz w:val="28"/>
          <w:szCs w:val="28"/>
        </w:rPr>
      </w:pPr>
      <w:r w:rsidRPr="000638DB">
        <w:rPr>
          <w:rFonts w:ascii="Times New Roman" w:hAnsi="Times New Roman" w:cs="Times New Roman"/>
          <w:sz w:val="28"/>
          <w:szCs w:val="28"/>
        </w:rPr>
        <w:t>Доходная часть консолидированного бюджета муниципального образования Кондинский район на 2019 год утверждена в сумме 3 730 775,1 тыс.рублей. Уточненный план на 1 января 2020 года составил 5 131 756,3 тыс.рублей. Исполнение доходов за 2019 год составило 5 000 477,3  тыс.рублей, или 134% от утвержденного плана и 97,4% от уточненного. По сравнению с аналогичным периодом 2018 года исполнение составило 108,2%.</w:t>
      </w:r>
    </w:p>
    <w:p w:rsidR="00080F56" w:rsidRPr="000638DB" w:rsidRDefault="00080F56" w:rsidP="000638DB">
      <w:pPr>
        <w:spacing w:after="0" w:line="240" w:lineRule="auto"/>
        <w:ind w:firstLine="851"/>
        <w:jc w:val="both"/>
        <w:rPr>
          <w:rFonts w:ascii="Times New Roman" w:hAnsi="Times New Roman" w:cs="Times New Roman"/>
          <w:sz w:val="28"/>
          <w:szCs w:val="28"/>
        </w:rPr>
      </w:pPr>
      <w:r w:rsidRPr="000638DB">
        <w:rPr>
          <w:rFonts w:ascii="Times New Roman" w:hAnsi="Times New Roman" w:cs="Times New Roman"/>
          <w:sz w:val="28"/>
          <w:szCs w:val="28"/>
        </w:rPr>
        <w:t>Расходная часть консолидированного бюджета муниципального образования Кондинский район на 2019 год утверждена в сумме 3 910 845,3 тыс. рублей. Уточненный план на 01 января 2020 года  составил 5 345 941,6 тыс. рублей. Исполнение за 2019 год составило 4 764 991,2 тыс. рублей, или 121,8 % от утвержденного плана и 89,1 % от уточненного на 2019 год. По сравнению с аналогичным периодом 2018 года, исполнение составляет 101,5 %.</w:t>
      </w:r>
    </w:p>
    <w:p w:rsidR="00FB1349" w:rsidRPr="000638DB" w:rsidRDefault="00C65CF0" w:rsidP="000638DB">
      <w:pPr>
        <w:spacing w:after="0" w:line="240" w:lineRule="auto"/>
        <w:ind w:firstLine="720"/>
        <w:jc w:val="both"/>
        <w:rPr>
          <w:rFonts w:ascii="Times New Roman" w:hAnsi="Times New Roman" w:cs="Times New Roman"/>
          <w:sz w:val="28"/>
          <w:szCs w:val="28"/>
        </w:rPr>
      </w:pPr>
      <w:r w:rsidRPr="000638DB">
        <w:rPr>
          <w:rFonts w:ascii="Times New Roman" w:hAnsi="Times New Roman" w:cs="Times New Roman"/>
          <w:sz w:val="28"/>
          <w:szCs w:val="28"/>
        </w:rPr>
        <w:t xml:space="preserve"> </w:t>
      </w:r>
      <w:r w:rsidR="00AD02B1" w:rsidRPr="000638DB">
        <w:rPr>
          <w:rFonts w:ascii="Times New Roman" w:eastAsia="Calibri" w:hAnsi="Times New Roman" w:cs="Times New Roman"/>
          <w:sz w:val="28"/>
          <w:szCs w:val="28"/>
        </w:rPr>
        <w:t>В 201</w:t>
      </w:r>
      <w:r w:rsidR="00DD266D" w:rsidRPr="000638DB">
        <w:rPr>
          <w:rFonts w:ascii="Times New Roman" w:eastAsia="Calibri" w:hAnsi="Times New Roman" w:cs="Times New Roman"/>
          <w:sz w:val="28"/>
          <w:szCs w:val="28"/>
        </w:rPr>
        <w:t>9</w:t>
      </w:r>
      <w:r w:rsidR="00AD02B1" w:rsidRPr="000638DB">
        <w:rPr>
          <w:rFonts w:ascii="Times New Roman" w:eastAsia="Calibri" w:hAnsi="Times New Roman" w:cs="Times New Roman"/>
          <w:sz w:val="28"/>
          <w:szCs w:val="28"/>
        </w:rPr>
        <w:t xml:space="preserve"> году в бюджет района неоднократно вносились изменения, направленные на увеличение доходов и расходов бюджета района. </w:t>
      </w:r>
      <w:r w:rsidR="00AD02B1" w:rsidRPr="000638DB">
        <w:rPr>
          <w:rFonts w:ascii="Times New Roman" w:hAnsi="Times New Roman" w:cs="Times New Roman"/>
          <w:sz w:val="28"/>
          <w:szCs w:val="28"/>
        </w:rPr>
        <w:t>Решения о внесении изменений в бюджет района на текущий год вносились в 201</w:t>
      </w:r>
      <w:r w:rsidR="00DD266D" w:rsidRPr="000638DB">
        <w:rPr>
          <w:rFonts w:ascii="Times New Roman" w:hAnsi="Times New Roman" w:cs="Times New Roman"/>
          <w:sz w:val="28"/>
          <w:szCs w:val="28"/>
        </w:rPr>
        <w:t>9</w:t>
      </w:r>
      <w:r w:rsidR="00AD02B1" w:rsidRPr="000638DB">
        <w:rPr>
          <w:rFonts w:ascii="Times New Roman" w:hAnsi="Times New Roman" w:cs="Times New Roman"/>
          <w:sz w:val="28"/>
          <w:szCs w:val="28"/>
        </w:rPr>
        <w:t xml:space="preserve"> году</w:t>
      </w:r>
      <w:r w:rsidR="00AD02B1" w:rsidRPr="000638DB">
        <w:rPr>
          <w:rFonts w:ascii="Times New Roman" w:hAnsi="Times New Roman" w:cs="Times New Roman"/>
          <w:color w:val="FF0000"/>
          <w:sz w:val="28"/>
          <w:szCs w:val="28"/>
        </w:rPr>
        <w:t xml:space="preserve"> </w:t>
      </w:r>
      <w:r w:rsidR="00DD266D" w:rsidRPr="000638DB">
        <w:rPr>
          <w:rFonts w:ascii="Times New Roman" w:hAnsi="Times New Roman" w:cs="Times New Roman"/>
          <w:sz w:val="28"/>
          <w:szCs w:val="28"/>
        </w:rPr>
        <w:t>13</w:t>
      </w:r>
      <w:r w:rsidR="00AD02B1" w:rsidRPr="000638DB">
        <w:rPr>
          <w:rFonts w:ascii="Times New Roman" w:hAnsi="Times New Roman" w:cs="Times New Roman"/>
          <w:sz w:val="28"/>
          <w:szCs w:val="28"/>
        </w:rPr>
        <w:t xml:space="preserve"> раз, из них </w:t>
      </w:r>
      <w:r w:rsidR="00DD266D" w:rsidRPr="000638DB">
        <w:rPr>
          <w:rFonts w:ascii="Times New Roman" w:hAnsi="Times New Roman" w:cs="Times New Roman"/>
          <w:sz w:val="28"/>
          <w:szCs w:val="28"/>
        </w:rPr>
        <w:t>5</w:t>
      </w:r>
      <w:r w:rsidR="00AD02B1" w:rsidRPr="000638DB">
        <w:rPr>
          <w:rFonts w:ascii="Times New Roman" w:hAnsi="Times New Roman" w:cs="Times New Roman"/>
          <w:sz w:val="28"/>
          <w:szCs w:val="28"/>
        </w:rPr>
        <w:t xml:space="preserve"> в рабочем порядке путем поименного письменного опроса депутатов.</w:t>
      </w:r>
      <w:r w:rsidR="00935CBD" w:rsidRPr="000638DB">
        <w:rPr>
          <w:rFonts w:ascii="Times New Roman" w:hAnsi="Times New Roman" w:cs="Times New Roman"/>
          <w:sz w:val="28"/>
          <w:szCs w:val="28"/>
        </w:rPr>
        <w:t xml:space="preserve"> </w:t>
      </w:r>
    </w:p>
    <w:p w:rsidR="00AD1155" w:rsidRPr="00AD1155" w:rsidRDefault="00E76AEF" w:rsidP="00AD1155">
      <w:pPr>
        <w:pStyle w:val="1"/>
        <w:ind w:firstLine="709"/>
        <w:jc w:val="both"/>
        <w:rPr>
          <w:b w:val="0"/>
          <w:sz w:val="28"/>
          <w:szCs w:val="28"/>
        </w:rPr>
      </w:pPr>
      <w:r w:rsidRPr="00AD1155">
        <w:rPr>
          <w:b w:val="0"/>
          <w:sz w:val="28"/>
          <w:szCs w:val="28"/>
        </w:rPr>
        <w:t>О</w:t>
      </w:r>
      <w:r w:rsidR="00AD02B1" w:rsidRPr="00AD1155">
        <w:rPr>
          <w:b w:val="0"/>
          <w:sz w:val="28"/>
          <w:szCs w:val="28"/>
        </w:rPr>
        <w:t>рганизаци</w:t>
      </w:r>
      <w:r w:rsidRPr="00AD1155">
        <w:rPr>
          <w:b w:val="0"/>
          <w:sz w:val="28"/>
          <w:szCs w:val="28"/>
        </w:rPr>
        <w:t>я</w:t>
      </w:r>
      <w:r w:rsidR="00AD02B1" w:rsidRPr="00AD1155">
        <w:rPr>
          <w:b w:val="0"/>
          <w:sz w:val="28"/>
          <w:szCs w:val="28"/>
        </w:rPr>
        <w:t xml:space="preserve"> бюджетного процесса в районе</w:t>
      </w:r>
      <w:r w:rsidRPr="00AD1155">
        <w:rPr>
          <w:b w:val="0"/>
          <w:sz w:val="28"/>
          <w:szCs w:val="28"/>
        </w:rPr>
        <w:t xml:space="preserve"> в течение 201</w:t>
      </w:r>
      <w:r w:rsidR="00AD1155" w:rsidRPr="00AD1155">
        <w:rPr>
          <w:b w:val="0"/>
          <w:sz w:val="28"/>
          <w:szCs w:val="28"/>
        </w:rPr>
        <w:t>9</w:t>
      </w:r>
      <w:r w:rsidRPr="00AD1155">
        <w:rPr>
          <w:b w:val="0"/>
          <w:sz w:val="28"/>
          <w:szCs w:val="28"/>
        </w:rPr>
        <w:t xml:space="preserve"> года </w:t>
      </w:r>
      <w:r w:rsidR="00AD1155" w:rsidRPr="00AD1155">
        <w:rPr>
          <w:b w:val="0"/>
          <w:sz w:val="28"/>
          <w:szCs w:val="28"/>
        </w:rPr>
        <w:t>претерпела поправки дважды</w:t>
      </w:r>
      <w:r w:rsidRPr="00AD1155">
        <w:rPr>
          <w:b w:val="0"/>
          <w:sz w:val="28"/>
          <w:szCs w:val="28"/>
        </w:rPr>
        <w:t xml:space="preserve">: </w:t>
      </w:r>
      <w:r w:rsidR="00AD1155" w:rsidRPr="00AD1155">
        <w:rPr>
          <w:b w:val="0"/>
          <w:sz w:val="28"/>
          <w:szCs w:val="28"/>
        </w:rPr>
        <w:t xml:space="preserve">в январе </w:t>
      </w:r>
      <w:r w:rsidR="00AD02B1" w:rsidRPr="00AD1155">
        <w:rPr>
          <w:b w:val="0"/>
          <w:sz w:val="28"/>
          <w:szCs w:val="28"/>
        </w:rPr>
        <w:t>в решение Думы Кондинского района от 15 сентября 2011 года № 133 «</w:t>
      </w:r>
      <w:r w:rsidR="00AD02B1" w:rsidRPr="00AD1155">
        <w:rPr>
          <w:b w:val="0"/>
          <w:bCs w:val="0"/>
          <w:kern w:val="28"/>
          <w:sz w:val="28"/>
          <w:szCs w:val="28"/>
        </w:rPr>
        <w:t xml:space="preserve">Об утверждении Положения о бюджетном процессе в муниципальном образовании Кондинский район» </w:t>
      </w:r>
      <w:r w:rsidR="00AD1155" w:rsidRPr="00AD1155">
        <w:rPr>
          <w:b w:val="0"/>
          <w:bCs w:val="0"/>
          <w:kern w:val="28"/>
          <w:sz w:val="28"/>
          <w:szCs w:val="28"/>
        </w:rPr>
        <w:t xml:space="preserve">были внесены изменения </w:t>
      </w:r>
      <w:r w:rsidR="00AD1155" w:rsidRPr="00AD1155">
        <w:rPr>
          <w:b w:val="0"/>
          <w:sz w:val="28"/>
          <w:szCs w:val="28"/>
        </w:rPr>
        <w:t xml:space="preserve">в целях приведения в соответствии с Бюджетным кодексом РФ и </w:t>
      </w:r>
      <w:r w:rsidR="00AD1155" w:rsidRPr="00AD1155">
        <w:rPr>
          <w:b w:val="0"/>
          <w:sz w:val="28"/>
          <w:szCs w:val="28"/>
        </w:rPr>
        <w:lastRenderedPageBreak/>
        <w:t xml:space="preserve">определения особенности бюджетных правоотношений в Кондинском районе. В феврале целях приведения в соответствии с подпунктом 4 пункта 10 статьи 35 Федерального закона от 6 октября 2003 года №131-ФЗ «Об общих принципах организации местного самоуправления в Российской Федерации» и </w:t>
      </w:r>
      <w:r w:rsidR="00AD1155">
        <w:rPr>
          <w:b w:val="0"/>
          <w:sz w:val="28"/>
          <w:szCs w:val="28"/>
        </w:rPr>
        <w:t xml:space="preserve">вновь для </w:t>
      </w:r>
      <w:r w:rsidR="00AD1155" w:rsidRPr="00AD1155">
        <w:rPr>
          <w:b w:val="0"/>
          <w:sz w:val="28"/>
          <w:szCs w:val="28"/>
        </w:rPr>
        <w:t>определения особенности бюджетных правоотношений в Кондинском районе.</w:t>
      </w:r>
    </w:p>
    <w:p w:rsidR="00AD1155" w:rsidRDefault="00AD1155" w:rsidP="00AD1155">
      <w:pPr>
        <w:spacing w:after="0" w:line="240" w:lineRule="auto"/>
        <w:ind w:firstLine="708"/>
        <w:jc w:val="both"/>
        <w:rPr>
          <w:sz w:val="28"/>
          <w:szCs w:val="28"/>
        </w:rPr>
      </w:pPr>
    </w:p>
    <w:p w:rsidR="00033661" w:rsidRDefault="00117BF6" w:rsidP="00117BF6">
      <w:pPr>
        <w:tabs>
          <w:tab w:val="left" w:pos="537"/>
          <w:tab w:val="left" w:pos="709"/>
        </w:tabs>
        <w:spacing w:after="0" w:line="240" w:lineRule="auto"/>
        <w:jc w:val="both"/>
        <w:rPr>
          <w:rFonts w:ascii="Times New Roman" w:hAnsi="Times New Roman" w:cs="Times New Roman"/>
          <w:bCs/>
          <w:kern w:val="28"/>
          <w:sz w:val="28"/>
          <w:szCs w:val="28"/>
        </w:rPr>
      </w:pPr>
      <w:r>
        <w:rPr>
          <w:rFonts w:ascii="Times New Roman" w:hAnsi="Times New Roman" w:cs="Times New Roman"/>
          <w:bCs/>
          <w:kern w:val="28"/>
          <w:sz w:val="28"/>
          <w:szCs w:val="28"/>
        </w:rPr>
        <w:tab/>
        <w:t>Во исполнение контрольных функций представительного органа п</w:t>
      </w:r>
      <w:r w:rsidR="00E76AEF" w:rsidRPr="00F10610">
        <w:rPr>
          <w:rFonts w:ascii="Times New Roman" w:hAnsi="Times New Roman" w:cs="Times New Roman"/>
          <w:bCs/>
          <w:kern w:val="28"/>
          <w:sz w:val="28"/>
          <w:szCs w:val="28"/>
        </w:rPr>
        <w:t>о исполнению полномочий был</w:t>
      </w:r>
      <w:r>
        <w:rPr>
          <w:rFonts w:ascii="Times New Roman" w:hAnsi="Times New Roman" w:cs="Times New Roman"/>
          <w:bCs/>
          <w:kern w:val="28"/>
          <w:sz w:val="28"/>
          <w:szCs w:val="28"/>
        </w:rPr>
        <w:t>и</w:t>
      </w:r>
      <w:r w:rsidR="00E76AEF" w:rsidRPr="00F10610">
        <w:rPr>
          <w:rFonts w:ascii="Times New Roman" w:hAnsi="Times New Roman" w:cs="Times New Roman"/>
          <w:bCs/>
          <w:kern w:val="28"/>
          <w:sz w:val="28"/>
          <w:szCs w:val="28"/>
        </w:rPr>
        <w:t xml:space="preserve"> заслушаны отчеты должностных лиц органов местн</w:t>
      </w:r>
      <w:r w:rsidR="00033661">
        <w:rPr>
          <w:rFonts w:ascii="Times New Roman" w:hAnsi="Times New Roman" w:cs="Times New Roman"/>
          <w:bCs/>
          <w:kern w:val="28"/>
          <w:sz w:val="28"/>
          <w:szCs w:val="28"/>
        </w:rPr>
        <w:t>ого самоуправления, в том числе:</w:t>
      </w:r>
    </w:p>
    <w:p w:rsidR="00033661" w:rsidRPr="00BC45C2" w:rsidRDefault="00033661" w:rsidP="00033661">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ежегодный отчет о работе председателя Думы Кондинского района  о результатах деятельности  за 201</w:t>
      </w:r>
      <w:r>
        <w:rPr>
          <w:rFonts w:ascii="Times New Roman" w:hAnsi="Times New Roman" w:cs="Times New Roman"/>
          <w:sz w:val="28"/>
          <w:szCs w:val="28"/>
        </w:rPr>
        <w:t>8</w:t>
      </w:r>
      <w:r w:rsidRPr="00BC45C2">
        <w:rPr>
          <w:rFonts w:ascii="Times New Roman" w:hAnsi="Times New Roman" w:cs="Times New Roman"/>
          <w:sz w:val="28"/>
          <w:szCs w:val="28"/>
        </w:rPr>
        <w:t xml:space="preserve"> год;</w:t>
      </w:r>
    </w:p>
    <w:p w:rsidR="00033661" w:rsidRPr="00BC45C2" w:rsidRDefault="00033661" w:rsidP="00033661">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ежегодный отчет главы администрации Кондинского района о результатах его деятельности, деятельности администрации Кондинского района за 201</w:t>
      </w:r>
      <w:r>
        <w:rPr>
          <w:rFonts w:ascii="Times New Roman" w:hAnsi="Times New Roman" w:cs="Times New Roman"/>
          <w:sz w:val="28"/>
          <w:szCs w:val="28"/>
        </w:rPr>
        <w:t>8</w:t>
      </w:r>
      <w:r w:rsidRPr="00BC45C2">
        <w:rPr>
          <w:rFonts w:ascii="Times New Roman" w:hAnsi="Times New Roman" w:cs="Times New Roman"/>
          <w:sz w:val="28"/>
          <w:szCs w:val="28"/>
        </w:rPr>
        <w:t xml:space="preserve"> год, в том числе о решении вопросов, постав</w:t>
      </w:r>
      <w:r>
        <w:rPr>
          <w:rFonts w:ascii="Times New Roman" w:hAnsi="Times New Roman" w:cs="Times New Roman"/>
          <w:sz w:val="28"/>
          <w:szCs w:val="28"/>
        </w:rPr>
        <w:t>ленных Думой Кондинского района</w:t>
      </w:r>
      <w:r w:rsidRPr="00BC45C2">
        <w:rPr>
          <w:rFonts w:ascii="Times New Roman" w:hAnsi="Times New Roman" w:cs="Times New Roman"/>
          <w:sz w:val="28"/>
          <w:szCs w:val="28"/>
        </w:rPr>
        <w:t xml:space="preserve"> в 201</w:t>
      </w:r>
      <w:r>
        <w:rPr>
          <w:rFonts w:ascii="Times New Roman" w:hAnsi="Times New Roman" w:cs="Times New Roman"/>
          <w:sz w:val="28"/>
          <w:szCs w:val="28"/>
        </w:rPr>
        <w:t>8</w:t>
      </w:r>
      <w:r w:rsidRPr="00BC45C2">
        <w:rPr>
          <w:rFonts w:ascii="Times New Roman" w:hAnsi="Times New Roman" w:cs="Times New Roman"/>
          <w:sz w:val="28"/>
          <w:szCs w:val="28"/>
        </w:rPr>
        <w:t xml:space="preserve"> году;</w:t>
      </w:r>
    </w:p>
    <w:p w:rsidR="00033661" w:rsidRPr="00BC45C2" w:rsidRDefault="00033661" w:rsidP="00033661">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два квартальных отчета о деятельности контрольно-счетной палаты Кондинского района за 2 полугодие 201</w:t>
      </w:r>
      <w:r>
        <w:rPr>
          <w:rFonts w:ascii="Times New Roman" w:hAnsi="Times New Roman" w:cs="Times New Roman"/>
          <w:sz w:val="28"/>
          <w:szCs w:val="28"/>
        </w:rPr>
        <w:t>7</w:t>
      </w:r>
      <w:r w:rsidRPr="00BC45C2">
        <w:rPr>
          <w:rFonts w:ascii="Times New Roman" w:hAnsi="Times New Roman" w:cs="Times New Roman"/>
          <w:sz w:val="28"/>
          <w:szCs w:val="28"/>
        </w:rPr>
        <w:t xml:space="preserve"> и первое полугодие 201</w:t>
      </w:r>
      <w:r>
        <w:rPr>
          <w:rFonts w:ascii="Times New Roman" w:hAnsi="Times New Roman" w:cs="Times New Roman"/>
          <w:sz w:val="28"/>
          <w:szCs w:val="28"/>
        </w:rPr>
        <w:t>8</w:t>
      </w:r>
      <w:r w:rsidRPr="00BC45C2">
        <w:rPr>
          <w:rFonts w:ascii="Times New Roman" w:hAnsi="Times New Roman" w:cs="Times New Roman"/>
          <w:sz w:val="28"/>
          <w:szCs w:val="28"/>
        </w:rPr>
        <w:t xml:space="preserve"> год;</w:t>
      </w:r>
    </w:p>
    <w:p w:rsidR="00033661" w:rsidRDefault="00033661" w:rsidP="00033661">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четыре отчета председателей постоянных комиссий Думы Кондинского района.</w:t>
      </w:r>
    </w:p>
    <w:p w:rsidR="00117BF6" w:rsidRDefault="00033661" w:rsidP="0003366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 четыре отчета з</w:t>
      </w:r>
      <w:r w:rsidR="00117BF6" w:rsidRPr="00117BF6">
        <w:rPr>
          <w:rFonts w:ascii="Times New Roman" w:hAnsi="Times New Roman" w:cs="Times New Roman"/>
          <w:sz w:val="28"/>
          <w:szCs w:val="28"/>
        </w:rPr>
        <w:t>аместител</w:t>
      </w:r>
      <w:r>
        <w:rPr>
          <w:rFonts w:ascii="Times New Roman" w:hAnsi="Times New Roman" w:cs="Times New Roman"/>
          <w:sz w:val="28"/>
          <w:szCs w:val="28"/>
        </w:rPr>
        <w:t>я</w:t>
      </w:r>
      <w:r w:rsidR="00117BF6" w:rsidRPr="00117BF6">
        <w:rPr>
          <w:rFonts w:ascii="Times New Roman" w:hAnsi="Times New Roman" w:cs="Times New Roman"/>
          <w:sz w:val="28"/>
          <w:szCs w:val="28"/>
        </w:rPr>
        <w:t xml:space="preserve"> главы по финансам и налоговой политике об исполнении бюджета. </w:t>
      </w:r>
    </w:p>
    <w:p w:rsidR="00F46FF1" w:rsidRDefault="00F46FF1" w:rsidP="00033661">
      <w:pPr>
        <w:spacing w:after="0" w:line="240" w:lineRule="auto"/>
        <w:ind w:firstLine="708"/>
        <w:jc w:val="both"/>
        <w:rPr>
          <w:rFonts w:ascii="Times New Roman" w:hAnsi="Times New Roman" w:cs="Times New Roman"/>
          <w:sz w:val="28"/>
          <w:szCs w:val="28"/>
        </w:rPr>
      </w:pPr>
    </w:p>
    <w:p w:rsidR="00F46FF1" w:rsidRPr="00954DA9" w:rsidRDefault="00F46FF1" w:rsidP="00ED588C">
      <w:pPr>
        <w:spacing w:after="0" w:line="240" w:lineRule="auto"/>
        <w:ind w:firstLine="708"/>
        <w:jc w:val="both"/>
        <w:rPr>
          <w:rFonts w:ascii="Times New Roman" w:hAnsi="Times New Roman" w:cs="Times New Roman"/>
          <w:sz w:val="28"/>
          <w:szCs w:val="28"/>
        </w:rPr>
      </w:pPr>
      <w:r w:rsidRPr="00ED588C">
        <w:rPr>
          <w:rFonts w:ascii="Times New Roman" w:hAnsi="Times New Roman" w:cs="Times New Roman"/>
          <w:sz w:val="28"/>
          <w:szCs w:val="28"/>
        </w:rPr>
        <w:t>В феврале 2019 проведены отчеты постоянных комиссий Думы Кондинского района. Председатели постоянных комиссий: мандатной, социальным вопросам и правопорядку, по бюджету и экономике, по вопросам промышленности, сельского хозяйства, связи, строительства, ЖКХ, бытового обслуживания, природных ресурсов и торговли предоставили вниманию депутатов отчеты о проделанной в течении 2018 года работе своих комиссий, результатах деятельности и перспектив работы на 2019 год. В 20</w:t>
      </w:r>
      <w:r w:rsidR="00ED588C">
        <w:rPr>
          <w:rFonts w:ascii="Times New Roman" w:hAnsi="Times New Roman" w:cs="Times New Roman"/>
          <w:sz w:val="28"/>
          <w:szCs w:val="28"/>
        </w:rPr>
        <w:t>19 году работа была продолжена.</w:t>
      </w:r>
    </w:p>
    <w:p w:rsidR="00F46FF1" w:rsidRPr="00117BF6" w:rsidRDefault="00F46FF1" w:rsidP="00033661">
      <w:pPr>
        <w:spacing w:after="0" w:line="240" w:lineRule="auto"/>
        <w:ind w:firstLine="708"/>
        <w:jc w:val="both"/>
        <w:rPr>
          <w:rFonts w:ascii="Times New Roman" w:hAnsi="Times New Roman" w:cs="Times New Roman"/>
          <w:sz w:val="28"/>
          <w:szCs w:val="28"/>
        </w:rPr>
      </w:pPr>
    </w:p>
    <w:p w:rsidR="00033661" w:rsidRPr="00F10610" w:rsidRDefault="00117BF6" w:rsidP="00033661">
      <w:pPr>
        <w:tabs>
          <w:tab w:val="left" w:pos="537"/>
          <w:tab w:val="left" w:pos="709"/>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117BF6">
        <w:rPr>
          <w:rFonts w:ascii="Times New Roman" w:hAnsi="Times New Roman" w:cs="Times New Roman"/>
          <w:sz w:val="28"/>
          <w:szCs w:val="28"/>
        </w:rPr>
        <w:t xml:space="preserve">На заседаниях Думы были заслушаны отчеты должностных лиц администрации района  о результатах деятельности курируемых структурных подразделений и подведомственных учреждений. </w:t>
      </w:r>
      <w:r w:rsidR="00033661" w:rsidRPr="00F10610">
        <w:rPr>
          <w:rFonts w:ascii="Times New Roman" w:hAnsi="Times New Roman" w:cs="Times New Roman"/>
          <w:sz w:val="28"/>
          <w:szCs w:val="28"/>
        </w:rPr>
        <w:t>Также в рамках контрольных мероприятий в соответствии с решением Думы Кондинского района от 19</w:t>
      </w:r>
      <w:r w:rsidR="00033661">
        <w:rPr>
          <w:rFonts w:ascii="Times New Roman" w:hAnsi="Times New Roman" w:cs="Times New Roman"/>
          <w:sz w:val="28"/>
          <w:szCs w:val="28"/>
        </w:rPr>
        <w:t>.04.</w:t>
      </w:r>
      <w:r w:rsidR="00033661" w:rsidRPr="00F10610">
        <w:rPr>
          <w:rFonts w:ascii="Times New Roman" w:hAnsi="Times New Roman" w:cs="Times New Roman"/>
          <w:sz w:val="28"/>
          <w:szCs w:val="28"/>
        </w:rPr>
        <w:t>2016</w:t>
      </w:r>
      <w:r w:rsidR="00033661">
        <w:rPr>
          <w:rFonts w:ascii="Times New Roman" w:hAnsi="Times New Roman" w:cs="Times New Roman"/>
          <w:sz w:val="28"/>
          <w:szCs w:val="28"/>
        </w:rPr>
        <w:t xml:space="preserve"> </w:t>
      </w:r>
      <w:r w:rsidR="00033661" w:rsidRPr="00F10610">
        <w:rPr>
          <w:rFonts w:ascii="Times New Roman" w:hAnsi="Times New Roman" w:cs="Times New Roman"/>
          <w:sz w:val="28"/>
          <w:szCs w:val="28"/>
        </w:rPr>
        <w:t>№ 98 «Об утверждении Порядка осуществления контроля за исполнением органами местного самоуправления и должностными лицами органов местного самоуправления полномочий по решению вопросов местного значения» был заслушан сводный годовой доклад о ходе реализации и оценки эффективности муниципальных программ Кондинского района за 201</w:t>
      </w:r>
      <w:r w:rsidR="00033661">
        <w:rPr>
          <w:rFonts w:ascii="Times New Roman" w:hAnsi="Times New Roman" w:cs="Times New Roman"/>
          <w:sz w:val="28"/>
          <w:szCs w:val="28"/>
        </w:rPr>
        <w:t>8</w:t>
      </w:r>
      <w:r w:rsidR="00033661" w:rsidRPr="00F10610">
        <w:rPr>
          <w:rFonts w:ascii="Times New Roman" w:hAnsi="Times New Roman" w:cs="Times New Roman"/>
          <w:sz w:val="28"/>
          <w:szCs w:val="28"/>
        </w:rPr>
        <w:t xml:space="preserve"> год, который докладывала </w:t>
      </w:r>
      <w:r w:rsidR="00033661" w:rsidRPr="00F10610">
        <w:rPr>
          <w:rFonts w:ascii="Times New Roman" w:hAnsi="Times New Roman" w:cs="Times New Roman"/>
          <w:sz w:val="28"/>
          <w:szCs w:val="28"/>
        </w:rPr>
        <w:lastRenderedPageBreak/>
        <w:t>заместитель главы района –</w:t>
      </w:r>
      <w:r w:rsidR="00033661">
        <w:rPr>
          <w:rFonts w:ascii="Times New Roman" w:hAnsi="Times New Roman" w:cs="Times New Roman"/>
          <w:sz w:val="28"/>
          <w:szCs w:val="28"/>
        </w:rPr>
        <w:t xml:space="preserve"> </w:t>
      </w:r>
      <w:r w:rsidR="00033661" w:rsidRPr="00F10610">
        <w:rPr>
          <w:rFonts w:ascii="Times New Roman" w:hAnsi="Times New Roman" w:cs="Times New Roman"/>
          <w:sz w:val="28"/>
          <w:szCs w:val="28"/>
        </w:rPr>
        <w:t xml:space="preserve">председатель </w:t>
      </w:r>
      <w:r w:rsidR="00033661">
        <w:rPr>
          <w:rFonts w:ascii="Times New Roman" w:hAnsi="Times New Roman" w:cs="Times New Roman"/>
          <w:sz w:val="28"/>
          <w:szCs w:val="28"/>
        </w:rPr>
        <w:t>к</w:t>
      </w:r>
      <w:r w:rsidR="00033661" w:rsidRPr="00F10610">
        <w:rPr>
          <w:rFonts w:ascii="Times New Roman" w:hAnsi="Times New Roman" w:cs="Times New Roman"/>
          <w:sz w:val="28"/>
          <w:szCs w:val="28"/>
        </w:rPr>
        <w:t>омитета экономического развития администрации района Н</w:t>
      </w:r>
      <w:r w:rsidR="00033661">
        <w:rPr>
          <w:rFonts w:ascii="Times New Roman" w:hAnsi="Times New Roman" w:cs="Times New Roman"/>
          <w:sz w:val="28"/>
          <w:szCs w:val="28"/>
        </w:rPr>
        <w:t>.Ю.</w:t>
      </w:r>
      <w:r w:rsidR="00033661" w:rsidRPr="00F10610">
        <w:rPr>
          <w:rFonts w:ascii="Times New Roman" w:hAnsi="Times New Roman" w:cs="Times New Roman"/>
          <w:sz w:val="28"/>
          <w:szCs w:val="28"/>
        </w:rPr>
        <w:t xml:space="preserve">Максимова. </w:t>
      </w:r>
    </w:p>
    <w:p w:rsidR="00A22B8E" w:rsidRPr="00BC45C2" w:rsidRDefault="00A22B8E" w:rsidP="00A22B8E">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Ежегодным на Думе стало заслушивание отчетов правоохранительных органов района о деятельности за ушедший год:</w:t>
      </w:r>
    </w:p>
    <w:p w:rsidR="00A22B8E" w:rsidRDefault="00A22B8E" w:rsidP="00A22B8E">
      <w:pPr>
        <w:tabs>
          <w:tab w:val="left" w:pos="0"/>
          <w:tab w:val="left" w:pos="720"/>
        </w:tabs>
        <w:spacing w:after="0" w:line="240" w:lineRule="auto"/>
        <w:jc w:val="both"/>
        <w:rPr>
          <w:rFonts w:ascii="Times New Roman" w:eastAsia="Times New Roman" w:hAnsi="Times New Roman" w:cs="Times New Roman"/>
          <w:sz w:val="28"/>
          <w:szCs w:val="28"/>
        </w:rPr>
      </w:pPr>
      <w:r w:rsidRPr="00BC45C2">
        <w:rPr>
          <w:rFonts w:ascii="Times New Roman" w:hAnsi="Times New Roman" w:cs="Times New Roman"/>
          <w:sz w:val="28"/>
          <w:szCs w:val="28"/>
        </w:rPr>
        <w:tab/>
        <w:t>- Отчет ОМВД России по Кондинскому району по итогам деятельности  за 201</w:t>
      </w:r>
      <w:r>
        <w:rPr>
          <w:rFonts w:ascii="Times New Roman" w:hAnsi="Times New Roman" w:cs="Times New Roman"/>
          <w:sz w:val="28"/>
          <w:szCs w:val="28"/>
        </w:rPr>
        <w:t>8</w:t>
      </w:r>
      <w:r w:rsidRPr="00BC45C2">
        <w:rPr>
          <w:rFonts w:ascii="Times New Roman" w:hAnsi="Times New Roman" w:cs="Times New Roman"/>
          <w:sz w:val="28"/>
          <w:szCs w:val="28"/>
        </w:rPr>
        <w:t xml:space="preserve"> год был проведен </w:t>
      </w:r>
      <w:r w:rsidRPr="00BC45C2">
        <w:rPr>
          <w:rFonts w:ascii="Times New Roman" w:eastAsia="Times New Roman" w:hAnsi="Times New Roman" w:cs="Times New Roman"/>
          <w:sz w:val="28"/>
          <w:szCs w:val="28"/>
        </w:rPr>
        <w:t>О</w:t>
      </w:r>
      <w:r>
        <w:rPr>
          <w:rFonts w:ascii="Times New Roman" w:eastAsia="Times New Roman" w:hAnsi="Times New Roman" w:cs="Times New Roman"/>
          <w:sz w:val="28"/>
          <w:szCs w:val="28"/>
        </w:rPr>
        <w:t>.А.</w:t>
      </w:r>
      <w:r w:rsidRPr="00BC45C2">
        <w:rPr>
          <w:rFonts w:ascii="Times New Roman" w:eastAsia="Times New Roman" w:hAnsi="Times New Roman" w:cs="Times New Roman"/>
          <w:sz w:val="28"/>
          <w:szCs w:val="28"/>
        </w:rPr>
        <w:t>Мулько, начальник</w:t>
      </w:r>
      <w:r w:rsidRPr="00BC45C2">
        <w:rPr>
          <w:rFonts w:ascii="Times New Roman" w:hAnsi="Times New Roman" w:cs="Times New Roman"/>
          <w:sz w:val="28"/>
          <w:szCs w:val="28"/>
        </w:rPr>
        <w:t>ом</w:t>
      </w:r>
      <w:r w:rsidRPr="00BC45C2">
        <w:rPr>
          <w:rFonts w:ascii="Times New Roman" w:eastAsia="Times New Roman" w:hAnsi="Times New Roman" w:cs="Times New Roman"/>
          <w:sz w:val="28"/>
          <w:szCs w:val="28"/>
        </w:rPr>
        <w:t xml:space="preserve"> ОМВД России по Кондинскому району</w:t>
      </w:r>
      <w:r w:rsidRPr="00BC45C2">
        <w:rPr>
          <w:rFonts w:ascii="Times New Roman" w:hAnsi="Times New Roman" w:cs="Times New Roman"/>
          <w:sz w:val="28"/>
          <w:szCs w:val="28"/>
        </w:rPr>
        <w:t>, подполковником полиции,  и включал в себя информацию о н</w:t>
      </w:r>
      <w:r w:rsidRPr="00BC45C2">
        <w:rPr>
          <w:rFonts w:ascii="Times New Roman" w:eastAsia="Times New Roman" w:hAnsi="Times New Roman" w:cs="Times New Roman"/>
          <w:sz w:val="28"/>
          <w:szCs w:val="28"/>
        </w:rPr>
        <w:t>овых формах и способах совершения мошенничест</w:t>
      </w:r>
      <w:r w:rsidRPr="00BC45C2">
        <w:rPr>
          <w:rFonts w:ascii="Times New Roman" w:hAnsi="Times New Roman" w:cs="Times New Roman"/>
          <w:sz w:val="28"/>
          <w:szCs w:val="28"/>
        </w:rPr>
        <w:t>в, а также о п</w:t>
      </w:r>
      <w:r w:rsidRPr="00BC45C2">
        <w:rPr>
          <w:rFonts w:ascii="Times New Roman" w:eastAsia="Times New Roman" w:hAnsi="Times New Roman" w:cs="Times New Roman"/>
          <w:sz w:val="28"/>
          <w:szCs w:val="28"/>
        </w:rPr>
        <w:t>ринятых мерах по противодействию мошенничествам на территории Кондинского района. </w:t>
      </w:r>
      <w:r w:rsidRPr="00117BF6">
        <w:rPr>
          <w:rFonts w:ascii="Times New Roman" w:hAnsi="Times New Roman" w:cs="Times New Roman"/>
          <w:sz w:val="28"/>
          <w:szCs w:val="28"/>
        </w:rPr>
        <w:t>Кроме того, заслушаны отчеты, представителя энергоснабжающей организации района, главного врача районной стоматологической поликлиники, главного врача районной больницы об организации медицинского обслуживания и других учреждений района.</w:t>
      </w:r>
    </w:p>
    <w:p w:rsidR="00033661" w:rsidRDefault="00033661" w:rsidP="00033661">
      <w:pPr>
        <w:tabs>
          <w:tab w:val="left" w:pos="0"/>
          <w:tab w:val="left" w:pos="709"/>
        </w:tabs>
        <w:spacing w:after="0" w:line="240" w:lineRule="auto"/>
        <w:jc w:val="both"/>
        <w:rPr>
          <w:rFonts w:ascii="Times New Roman" w:hAnsi="Times New Roman" w:cs="Times New Roman"/>
          <w:sz w:val="28"/>
          <w:szCs w:val="28"/>
        </w:rPr>
      </w:pPr>
    </w:p>
    <w:p w:rsidR="00F75BAC" w:rsidRPr="00F10610" w:rsidRDefault="00117BF6"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bCs/>
          <w:kern w:val="28"/>
          <w:sz w:val="28"/>
          <w:szCs w:val="28"/>
        </w:rPr>
        <w:t xml:space="preserve">В течение года внимание было уделено муниципальным правовым актам, затрагивающим все сферы деятельности органов местного самоуправления. </w:t>
      </w:r>
      <w:r w:rsidR="00064834" w:rsidRPr="00F10610">
        <w:rPr>
          <w:rFonts w:ascii="Times New Roman" w:hAnsi="Times New Roman" w:cs="Times New Roman"/>
          <w:sz w:val="28"/>
          <w:szCs w:val="28"/>
        </w:rPr>
        <w:t>Продолжена работа по приведению в соответствие с действующим законодательс</w:t>
      </w:r>
      <w:r w:rsidR="00E76AEF" w:rsidRPr="00F10610">
        <w:rPr>
          <w:rFonts w:ascii="Times New Roman" w:hAnsi="Times New Roman" w:cs="Times New Roman"/>
          <w:sz w:val="28"/>
          <w:szCs w:val="28"/>
        </w:rPr>
        <w:t>твом нормативных правовых актов, в</w:t>
      </w:r>
      <w:r w:rsidR="00064834" w:rsidRPr="00F10610">
        <w:rPr>
          <w:rFonts w:ascii="Times New Roman" w:hAnsi="Times New Roman" w:cs="Times New Roman"/>
          <w:sz w:val="28"/>
          <w:szCs w:val="28"/>
        </w:rPr>
        <w:t xml:space="preserve"> связи с чем </w:t>
      </w:r>
      <w:r w:rsidR="00F75BAC" w:rsidRPr="00F10610">
        <w:rPr>
          <w:rFonts w:ascii="Times New Roman" w:hAnsi="Times New Roman" w:cs="Times New Roman"/>
          <w:sz w:val="28"/>
          <w:szCs w:val="28"/>
        </w:rPr>
        <w:t>одобрены внесения изменений</w:t>
      </w:r>
      <w:r w:rsidR="00923623" w:rsidRPr="00F10610">
        <w:rPr>
          <w:rFonts w:ascii="Times New Roman" w:hAnsi="Times New Roman" w:cs="Times New Roman"/>
          <w:sz w:val="28"/>
          <w:szCs w:val="28"/>
        </w:rPr>
        <w:t xml:space="preserve"> в правовые акты</w:t>
      </w:r>
      <w:r w:rsidR="00F75BAC" w:rsidRPr="00F10610">
        <w:rPr>
          <w:rFonts w:ascii="Times New Roman" w:hAnsi="Times New Roman" w:cs="Times New Roman"/>
          <w:sz w:val="28"/>
          <w:szCs w:val="28"/>
        </w:rPr>
        <w:t>:</w:t>
      </w:r>
    </w:p>
    <w:p w:rsidR="00C65CF0" w:rsidRPr="000638DB" w:rsidRDefault="00AD1155" w:rsidP="007D31F8">
      <w:pPr>
        <w:spacing w:after="0" w:line="240" w:lineRule="auto"/>
        <w:ind w:firstLine="708"/>
        <w:jc w:val="both"/>
        <w:rPr>
          <w:rFonts w:ascii="Times New Roman" w:hAnsi="Times New Roman" w:cs="Times New Roman"/>
          <w:bCs/>
          <w:sz w:val="28"/>
          <w:szCs w:val="28"/>
        </w:rPr>
      </w:pPr>
      <w:r w:rsidRPr="000638DB">
        <w:rPr>
          <w:rFonts w:ascii="Times New Roman" w:hAnsi="Times New Roman" w:cs="Times New Roman"/>
          <w:bCs/>
          <w:sz w:val="28"/>
          <w:szCs w:val="28"/>
        </w:rPr>
        <w:t>В сфере финансов -1 о бюджете, 13</w:t>
      </w:r>
      <w:r w:rsidR="00C65CF0" w:rsidRPr="000638DB">
        <w:rPr>
          <w:rFonts w:ascii="Times New Roman" w:hAnsi="Times New Roman" w:cs="Times New Roman"/>
          <w:bCs/>
          <w:sz w:val="28"/>
          <w:szCs w:val="28"/>
        </w:rPr>
        <w:t xml:space="preserve"> корректировок бюджета , 4 отчета по исполнению бюджета, </w:t>
      </w:r>
      <w:r w:rsidRPr="000638DB">
        <w:rPr>
          <w:rFonts w:ascii="Times New Roman" w:hAnsi="Times New Roman" w:cs="Times New Roman"/>
          <w:bCs/>
          <w:sz w:val="28"/>
          <w:szCs w:val="28"/>
        </w:rPr>
        <w:t>2</w:t>
      </w:r>
      <w:r w:rsidR="00C65CF0" w:rsidRPr="000638DB">
        <w:rPr>
          <w:rFonts w:ascii="Times New Roman" w:hAnsi="Times New Roman" w:cs="Times New Roman"/>
          <w:bCs/>
          <w:sz w:val="28"/>
          <w:szCs w:val="28"/>
        </w:rPr>
        <w:t xml:space="preserve"> списания затрат, 1 замена дотации</w:t>
      </w:r>
      <w:r w:rsidRPr="000638DB">
        <w:rPr>
          <w:rFonts w:ascii="Times New Roman" w:hAnsi="Times New Roman" w:cs="Times New Roman"/>
          <w:bCs/>
          <w:sz w:val="28"/>
          <w:szCs w:val="28"/>
        </w:rPr>
        <w:t xml:space="preserve">, </w:t>
      </w:r>
      <w:r w:rsidR="000638DB" w:rsidRPr="000638DB">
        <w:rPr>
          <w:rFonts w:ascii="Times New Roman" w:hAnsi="Times New Roman" w:cs="Times New Roman"/>
          <w:bCs/>
          <w:sz w:val="28"/>
          <w:szCs w:val="28"/>
        </w:rPr>
        <w:t xml:space="preserve">1 </w:t>
      </w:r>
      <w:r w:rsidRPr="000638DB">
        <w:rPr>
          <w:rFonts w:ascii="Times New Roman" w:hAnsi="Times New Roman" w:cs="Times New Roman"/>
          <w:bCs/>
          <w:sz w:val="28"/>
          <w:szCs w:val="28"/>
        </w:rPr>
        <w:t>о дорожном фонде,</w:t>
      </w:r>
      <w:r w:rsidR="000638DB" w:rsidRPr="000638DB">
        <w:rPr>
          <w:rFonts w:ascii="Times New Roman" w:hAnsi="Times New Roman" w:cs="Times New Roman"/>
          <w:bCs/>
          <w:sz w:val="28"/>
          <w:szCs w:val="28"/>
        </w:rPr>
        <w:t>1</w:t>
      </w:r>
      <w:r w:rsidRPr="000638DB">
        <w:rPr>
          <w:rFonts w:ascii="Times New Roman" w:hAnsi="Times New Roman" w:cs="Times New Roman"/>
          <w:bCs/>
          <w:sz w:val="28"/>
          <w:szCs w:val="28"/>
        </w:rPr>
        <w:t xml:space="preserve"> о трансферт</w:t>
      </w:r>
      <w:r w:rsidR="000638DB" w:rsidRPr="000638DB">
        <w:rPr>
          <w:rFonts w:ascii="Times New Roman" w:hAnsi="Times New Roman" w:cs="Times New Roman"/>
          <w:bCs/>
          <w:sz w:val="28"/>
          <w:szCs w:val="28"/>
        </w:rPr>
        <w:t>ах</w:t>
      </w:r>
      <w:r w:rsidR="00C65CF0" w:rsidRPr="000638DB">
        <w:rPr>
          <w:rFonts w:ascii="Times New Roman" w:hAnsi="Times New Roman" w:cs="Times New Roman"/>
          <w:bCs/>
          <w:sz w:val="28"/>
          <w:szCs w:val="28"/>
        </w:rPr>
        <w:t>;</w:t>
      </w:r>
    </w:p>
    <w:p w:rsidR="000638DB" w:rsidRDefault="00C65CF0" w:rsidP="007D31F8">
      <w:pPr>
        <w:spacing w:after="0" w:line="240" w:lineRule="auto"/>
        <w:ind w:firstLine="708"/>
        <w:jc w:val="both"/>
        <w:rPr>
          <w:rFonts w:ascii="Times New Roman" w:hAnsi="Times New Roman" w:cs="Times New Roman"/>
          <w:bCs/>
          <w:kern w:val="28"/>
          <w:sz w:val="28"/>
          <w:szCs w:val="28"/>
        </w:rPr>
      </w:pPr>
      <w:r w:rsidRPr="000638DB">
        <w:rPr>
          <w:rFonts w:ascii="Times New Roman" w:hAnsi="Times New Roman" w:cs="Times New Roman"/>
          <w:bCs/>
          <w:kern w:val="28"/>
          <w:sz w:val="28"/>
          <w:szCs w:val="28"/>
        </w:rPr>
        <w:t>В сфере имущественных</w:t>
      </w:r>
      <w:r w:rsidRPr="00F10610">
        <w:rPr>
          <w:rFonts w:ascii="Times New Roman" w:hAnsi="Times New Roman" w:cs="Times New Roman"/>
          <w:bCs/>
          <w:kern w:val="28"/>
          <w:sz w:val="28"/>
          <w:szCs w:val="28"/>
        </w:rPr>
        <w:t xml:space="preserve"> отношений</w:t>
      </w:r>
      <w:r w:rsidR="000638DB">
        <w:rPr>
          <w:rFonts w:ascii="Times New Roman" w:hAnsi="Times New Roman" w:cs="Times New Roman"/>
          <w:bCs/>
          <w:kern w:val="28"/>
          <w:sz w:val="28"/>
          <w:szCs w:val="28"/>
        </w:rPr>
        <w:t>:</w:t>
      </w:r>
    </w:p>
    <w:p w:rsidR="000638DB" w:rsidRDefault="00C65CF0" w:rsidP="007D31F8">
      <w:pPr>
        <w:spacing w:after="0" w:line="240" w:lineRule="auto"/>
        <w:ind w:firstLine="708"/>
        <w:jc w:val="both"/>
        <w:rPr>
          <w:rFonts w:ascii="Times New Roman" w:hAnsi="Times New Roman" w:cs="Times New Roman"/>
          <w:bCs/>
          <w:kern w:val="28"/>
          <w:sz w:val="28"/>
          <w:szCs w:val="28"/>
        </w:rPr>
      </w:pPr>
      <w:r w:rsidRPr="00F10610">
        <w:rPr>
          <w:rFonts w:ascii="Times New Roman" w:hAnsi="Times New Roman" w:cs="Times New Roman"/>
          <w:bCs/>
          <w:kern w:val="28"/>
          <w:sz w:val="28"/>
          <w:szCs w:val="28"/>
        </w:rPr>
        <w:t>о разграничении имущества -</w:t>
      </w:r>
      <w:r w:rsidR="000638DB">
        <w:rPr>
          <w:rFonts w:ascii="Times New Roman" w:hAnsi="Times New Roman" w:cs="Times New Roman"/>
          <w:bCs/>
          <w:kern w:val="28"/>
          <w:sz w:val="28"/>
          <w:szCs w:val="28"/>
        </w:rPr>
        <w:t>9</w:t>
      </w:r>
      <w:r w:rsidRPr="00F10610">
        <w:rPr>
          <w:rFonts w:ascii="Times New Roman" w:hAnsi="Times New Roman" w:cs="Times New Roman"/>
          <w:bCs/>
          <w:kern w:val="28"/>
          <w:sz w:val="28"/>
          <w:szCs w:val="28"/>
        </w:rPr>
        <w:t xml:space="preserve">, </w:t>
      </w:r>
    </w:p>
    <w:p w:rsidR="000638DB" w:rsidRDefault="00C65CF0" w:rsidP="007D31F8">
      <w:pPr>
        <w:spacing w:after="0" w:line="240" w:lineRule="auto"/>
        <w:ind w:firstLine="708"/>
        <w:jc w:val="both"/>
        <w:rPr>
          <w:rFonts w:ascii="Times New Roman" w:hAnsi="Times New Roman" w:cs="Times New Roman"/>
          <w:bCs/>
          <w:kern w:val="28"/>
          <w:sz w:val="28"/>
          <w:szCs w:val="28"/>
        </w:rPr>
      </w:pPr>
      <w:r w:rsidRPr="00F10610">
        <w:rPr>
          <w:rFonts w:ascii="Times New Roman" w:hAnsi="Times New Roman" w:cs="Times New Roman"/>
          <w:bCs/>
          <w:kern w:val="28"/>
          <w:sz w:val="28"/>
          <w:szCs w:val="28"/>
        </w:rPr>
        <w:t>о плане приватизации имущества-</w:t>
      </w:r>
      <w:r w:rsidR="000638DB">
        <w:rPr>
          <w:rFonts w:ascii="Times New Roman" w:hAnsi="Times New Roman" w:cs="Times New Roman"/>
          <w:bCs/>
          <w:kern w:val="28"/>
          <w:sz w:val="28"/>
          <w:szCs w:val="28"/>
        </w:rPr>
        <w:t>7</w:t>
      </w:r>
      <w:r w:rsidRPr="00F10610">
        <w:rPr>
          <w:rFonts w:ascii="Times New Roman" w:hAnsi="Times New Roman" w:cs="Times New Roman"/>
          <w:bCs/>
          <w:kern w:val="28"/>
          <w:sz w:val="28"/>
          <w:szCs w:val="28"/>
        </w:rPr>
        <w:t xml:space="preserve">, </w:t>
      </w:r>
    </w:p>
    <w:p w:rsidR="00C65CF0" w:rsidRDefault="00C65CF0" w:rsidP="007D31F8">
      <w:pPr>
        <w:spacing w:after="0" w:line="240" w:lineRule="auto"/>
        <w:ind w:firstLine="708"/>
        <w:jc w:val="both"/>
        <w:rPr>
          <w:rFonts w:ascii="Times New Roman" w:hAnsi="Times New Roman" w:cs="Times New Roman"/>
          <w:bCs/>
          <w:kern w:val="28"/>
          <w:sz w:val="28"/>
          <w:szCs w:val="28"/>
        </w:rPr>
      </w:pPr>
      <w:r w:rsidRPr="00C65CF0">
        <w:rPr>
          <w:rFonts w:ascii="Times New Roman" w:hAnsi="Times New Roman" w:cs="Times New Roman"/>
          <w:bCs/>
          <w:kern w:val="28"/>
          <w:sz w:val="28"/>
          <w:szCs w:val="28"/>
        </w:rPr>
        <w:t>о порядке управлением имуществом-1;</w:t>
      </w:r>
    </w:p>
    <w:p w:rsidR="000638DB" w:rsidRDefault="00C65CF0"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организации деятельности органов местного самоуправления</w:t>
      </w:r>
      <w:r w:rsidR="000638DB">
        <w:rPr>
          <w:rFonts w:ascii="Times New Roman" w:hAnsi="Times New Roman" w:cs="Times New Roman"/>
          <w:sz w:val="28"/>
          <w:szCs w:val="28"/>
        </w:rPr>
        <w:t>:</w:t>
      </w:r>
      <w:r w:rsidR="000638DB">
        <w:rPr>
          <w:rFonts w:ascii="Times New Roman" w:hAnsi="Times New Roman" w:cs="Times New Roman"/>
          <w:sz w:val="28"/>
          <w:szCs w:val="28"/>
        </w:rPr>
        <w:tab/>
      </w:r>
    </w:p>
    <w:p w:rsidR="000638DB" w:rsidRDefault="000638DB"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По ТОС-1, по передаче полномочий</w:t>
      </w:r>
      <w:r w:rsidR="00C65CF0" w:rsidRPr="00F10610">
        <w:rPr>
          <w:rFonts w:ascii="Times New Roman" w:hAnsi="Times New Roman" w:cs="Times New Roman"/>
          <w:sz w:val="28"/>
          <w:szCs w:val="28"/>
        </w:rPr>
        <w:t>-</w:t>
      </w:r>
      <w:r>
        <w:rPr>
          <w:rFonts w:ascii="Times New Roman" w:hAnsi="Times New Roman" w:cs="Times New Roman"/>
          <w:sz w:val="28"/>
          <w:szCs w:val="28"/>
        </w:rPr>
        <w:t>3, по мероприятиям ЖКХ-3</w:t>
      </w:r>
      <w:r w:rsidR="00C65CF0" w:rsidRPr="00F10610">
        <w:rPr>
          <w:rFonts w:ascii="Times New Roman" w:hAnsi="Times New Roman" w:cs="Times New Roman"/>
          <w:sz w:val="28"/>
          <w:szCs w:val="28"/>
        </w:rPr>
        <w:t xml:space="preserve">, </w:t>
      </w:r>
    </w:p>
    <w:p w:rsidR="00C65CF0" w:rsidRPr="00F10610" w:rsidRDefault="000638DB"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по</w:t>
      </w:r>
      <w:r w:rsidR="00C65CF0" w:rsidRPr="00F10610">
        <w:rPr>
          <w:rFonts w:ascii="Times New Roman" w:hAnsi="Times New Roman" w:cs="Times New Roman"/>
          <w:sz w:val="28"/>
          <w:szCs w:val="28"/>
        </w:rPr>
        <w:t xml:space="preserve"> структур</w:t>
      </w:r>
      <w:r>
        <w:rPr>
          <w:rFonts w:ascii="Times New Roman" w:hAnsi="Times New Roman" w:cs="Times New Roman"/>
          <w:sz w:val="28"/>
          <w:szCs w:val="28"/>
        </w:rPr>
        <w:t>е</w:t>
      </w:r>
      <w:r w:rsidR="00C65CF0" w:rsidRPr="00F10610">
        <w:rPr>
          <w:rFonts w:ascii="Times New Roman" w:hAnsi="Times New Roman" w:cs="Times New Roman"/>
          <w:sz w:val="28"/>
          <w:szCs w:val="28"/>
        </w:rPr>
        <w:t xml:space="preserve"> администрации района</w:t>
      </w:r>
      <w:r>
        <w:rPr>
          <w:rFonts w:ascii="Times New Roman" w:hAnsi="Times New Roman" w:cs="Times New Roman"/>
          <w:sz w:val="28"/>
          <w:szCs w:val="28"/>
        </w:rPr>
        <w:t>-1</w:t>
      </w:r>
      <w:r w:rsidR="00C65CF0" w:rsidRPr="00F10610">
        <w:rPr>
          <w:rFonts w:ascii="Times New Roman" w:hAnsi="Times New Roman" w:cs="Times New Roman"/>
          <w:sz w:val="28"/>
          <w:szCs w:val="28"/>
        </w:rPr>
        <w:t>;</w:t>
      </w:r>
      <w:r w:rsidR="003359A8">
        <w:rPr>
          <w:rFonts w:ascii="Times New Roman" w:hAnsi="Times New Roman" w:cs="Times New Roman"/>
          <w:sz w:val="28"/>
          <w:szCs w:val="28"/>
        </w:rPr>
        <w:t xml:space="preserve"> положения о структурных подразделениях -</w:t>
      </w:r>
      <w:r w:rsidR="00954DA9">
        <w:rPr>
          <w:rFonts w:ascii="Times New Roman" w:hAnsi="Times New Roman" w:cs="Times New Roman"/>
          <w:sz w:val="28"/>
          <w:szCs w:val="28"/>
        </w:rPr>
        <w:t>11</w:t>
      </w:r>
      <w:r w:rsidR="003359A8">
        <w:rPr>
          <w:rFonts w:ascii="Times New Roman" w:hAnsi="Times New Roman" w:cs="Times New Roman"/>
          <w:sz w:val="28"/>
          <w:szCs w:val="28"/>
        </w:rPr>
        <w:t>;</w:t>
      </w:r>
    </w:p>
    <w:p w:rsidR="00F75BAC" w:rsidRPr="00F10610" w:rsidRDefault="00F75BA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антикоррупционной деятельности</w:t>
      </w:r>
      <w:r w:rsidR="00875BEA" w:rsidRPr="00F10610">
        <w:rPr>
          <w:rFonts w:ascii="Times New Roman" w:hAnsi="Times New Roman" w:cs="Times New Roman"/>
          <w:sz w:val="28"/>
          <w:szCs w:val="28"/>
        </w:rPr>
        <w:t>-</w:t>
      </w:r>
      <w:r w:rsidR="00AD1155">
        <w:rPr>
          <w:rFonts w:ascii="Times New Roman" w:hAnsi="Times New Roman" w:cs="Times New Roman"/>
          <w:sz w:val="28"/>
          <w:szCs w:val="28"/>
        </w:rPr>
        <w:t>3</w:t>
      </w:r>
      <w:r w:rsidR="007A29A2" w:rsidRPr="00F10610">
        <w:rPr>
          <w:rFonts w:ascii="Times New Roman" w:hAnsi="Times New Roman" w:cs="Times New Roman"/>
          <w:sz w:val="28"/>
          <w:szCs w:val="28"/>
        </w:rPr>
        <w:t>;</w:t>
      </w:r>
    </w:p>
    <w:p w:rsidR="007A29A2" w:rsidRPr="00F10610" w:rsidRDefault="007A29A2"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муниципальной службы и кадровой политики -</w:t>
      </w:r>
      <w:r w:rsidR="000638DB">
        <w:rPr>
          <w:rFonts w:ascii="Times New Roman" w:hAnsi="Times New Roman" w:cs="Times New Roman"/>
          <w:sz w:val="28"/>
          <w:szCs w:val="28"/>
        </w:rPr>
        <w:t>3</w:t>
      </w:r>
      <w:r w:rsidRPr="00F10610">
        <w:rPr>
          <w:rFonts w:ascii="Times New Roman" w:hAnsi="Times New Roman" w:cs="Times New Roman"/>
          <w:sz w:val="28"/>
          <w:szCs w:val="28"/>
        </w:rPr>
        <w:t>;</w:t>
      </w:r>
    </w:p>
    <w:p w:rsidR="007A29A2" w:rsidRPr="00F10610" w:rsidRDefault="00AD1155"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сфере социальных гарантий</w:t>
      </w:r>
      <w:r w:rsidR="000638DB">
        <w:rPr>
          <w:rFonts w:ascii="Times New Roman" w:hAnsi="Times New Roman" w:cs="Times New Roman"/>
          <w:sz w:val="28"/>
          <w:szCs w:val="28"/>
        </w:rPr>
        <w:t>: пенсия</w:t>
      </w:r>
      <w:r>
        <w:rPr>
          <w:rFonts w:ascii="Times New Roman" w:hAnsi="Times New Roman" w:cs="Times New Roman"/>
          <w:sz w:val="28"/>
          <w:szCs w:val="28"/>
        </w:rPr>
        <w:t xml:space="preserve"> -1</w:t>
      </w:r>
      <w:r w:rsidR="000638DB">
        <w:rPr>
          <w:rFonts w:ascii="Times New Roman" w:hAnsi="Times New Roman" w:cs="Times New Roman"/>
          <w:sz w:val="28"/>
          <w:szCs w:val="28"/>
        </w:rPr>
        <w:t>,награды-3</w:t>
      </w:r>
      <w:r w:rsidR="007A29A2" w:rsidRPr="00F10610">
        <w:rPr>
          <w:rFonts w:ascii="Times New Roman" w:hAnsi="Times New Roman" w:cs="Times New Roman"/>
          <w:sz w:val="28"/>
          <w:szCs w:val="28"/>
        </w:rPr>
        <w:t>;</w:t>
      </w:r>
    </w:p>
    <w:p w:rsidR="007A29A2" w:rsidRPr="00F10610" w:rsidRDefault="007A29A2"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оплаты труда-</w:t>
      </w:r>
      <w:r w:rsidR="00AD1155">
        <w:rPr>
          <w:rFonts w:ascii="Times New Roman" w:hAnsi="Times New Roman" w:cs="Times New Roman"/>
          <w:sz w:val="28"/>
          <w:szCs w:val="28"/>
        </w:rPr>
        <w:t>3</w:t>
      </w:r>
      <w:r w:rsidR="000638DB">
        <w:rPr>
          <w:rFonts w:ascii="Times New Roman" w:hAnsi="Times New Roman" w:cs="Times New Roman"/>
          <w:sz w:val="28"/>
          <w:szCs w:val="28"/>
        </w:rPr>
        <w:t>,командировок-1</w:t>
      </w:r>
      <w:r w:rsidRPr="00F10610">
        <w:rPr>
          <w:rFonts w:ascii="Times New Roman" w:hAnsi="Times New Roman" w:cs="Times New Roman"/>
          <w:sz w:val="28"/>
          <w:szCs w:val="28"/>
        </w:rPr>
        <w:t>;</w:t>
      </w:r>
    </w:p>
    <w:p w:rsidR="00923623" w:rsidRPr="00F10610" w:rsidRDefault="00923623" w:rsidP="007D31F8">
      <w:pPr>
        <w:tabs>
          <w:tab w:val="left" w:pos="709"/>
          <w:tab w:val="left" w:pos="6048"/>
        </w:tabs>
        <w:spacing w:after="0" w:line="240" w:lineRule="auto"/>
        <w:jc w:val="both"/>
        <w:rPr>
          <w:rFonts w:ascii="Times New Roman" w:hAnsi="Times New Roman" w:cs="Times New Roman"/>
          <w:sz w:val="28"/>
          <w:szCs w:val="28"/>
        </w:rPr>
      </w:pPr>
      <w:r w:rsidRPr="00F10610">
        <w:rPr>
          <w:rFonts w:ascii="Times New Roman" w:hAnsi="Times New Roman" w:cs="Times New Roman"/>
          <w:bCs/>
          <w:kern w:val="28"/>
          <w:sz w:val="28"/>
          <w:szCs w:val="28"/>
        </w:rPr>
        <w:tab/>
      </w:r>
      <w:r w:rsidRPr="00F10610">
        <w:rPr>
          <w:rFonts w:ascii="Times New Roman" w:hAnsi="Times New Roman" w:cs="Times New Roman"/>
          <w:sz w:val="28"/>
          <w:szCs w:val="28"/>
        </w:rPr>
        <w:t>В сфере вопросов местного значения</w:t>
      </w:r>
      <w:r w:rsidR="00E76AEF" w:rsidRPr="00F10610">
        <w:rPr>
          <w:rFonts w:ascii="Times New Roman" w:hAnsi="Times New Roman" w:cs="Times New Roman"/>
          <w:sz w:val="28"/>
          <w:szCs w:val="28"/>
        </w:rPr>
        <w:t xml:space="preserve"> и передачи полномочий-</w:t>
      </w:r>
      <w:r w:rsidR="000638DB">
        <w:rPr>
          <w:rFonts w:ascii="Times New Roman" w:hAnsi="Times New Roman" w:cs="Times New Roman"/>
          <w:sz w:val="28"/>
          <w:szCs w:val="28"/>
        </w:rPr>
        <w:t>4</w:t>
      </w:r>
      <w:r w:rsidR="007A29A2" w:rsidRPr="00F10610">
        <w:rPr>
          <w:rFonts w:ascii="Times New Roman" w:hAnsi="Times New Roman" w:cs="Times New Roman"/>
          <w:sz w:val="28"/>
          <w:szCs w:val="28"/>
        </w:rPr>
        <w:t>;</w:t>
      </w:r>
    </w:p>
    <w:p w:rsidR="00875BEA" w:rsidRPr="00F10610" w:rsidRDefault="007A29A2" w:rsidP="007D31F8">
      <w:pPr>
        <w:tabs>
          <w:tab w:val="left" w:pos="709"/>
          <w:tab w:val="left" w:pos="6048"/>
        </w:tabs>
        <w:spacing w:after="0" w:line="240" w:lineRule="auto"/>
        <w:jc w:val="both"/>
        <w:rPr>
          <w:rFonts w:ascii="Times New Roman" w:hAnsi="Times New Roman" w:cs="Times New Roman"/>
          <w:sz w:val="28"/>
          <w:szCs w:val="28"/>
        </w:rPr>
      </w:pPr>
      <w:r w:rsidRPr="00F10610">
        <w:rPr>
          <w:rFonts w:ascii="Times New Roman" w:hAnsi="Times New Roman" w:cs="Times New Roman"/>
          <w:bCs/>
          <w:kern w:val="28"/>
          <w:sz w:val="28"/>
          <w:szCs w:val="28"/>
        </w:rPr>
        <w:tab/>
      </w:r>
      <w:r w:rsidR="00875BEA" w:rsidRPr="00F10610">
        <w:rPr>
          <w:rFonts w:ascii="Times New Roman" w:hAnsi="Times New Roman" w:cs="Times New Roman"/>
          <w:sz w:val="28"/>
          <w:szCs w:val="28"/>
        </w:rPr>
        <w:t xml:space="preserve">В сфере публичных слушаний- </w:t>
      </w:r>
      <w:r w:rsidR="00E76AEF" w:rsidRPr="00F10610">
        <w:rPr>
          <w:rFonts w:ascii="Times New Roman" w:hAnsi="Times New Roman" w:cs="Times New Roman"/>
          <w:sz w:val="28"/>
          <w:szCs w:val="28"/>
        </w:rPr>
        <w:t>2</w:t>
      </w:r>
      <w:r w:rsidRPr="00F10610">
        <w:rPr>
          <w:rFonts w:ascii="Times New Roman" w:hAnsi="Times New Roman" w:cs="Times New Roman"/>
          <w:sz w:val="28"/>
          <w:szCs w:val="28"/>
        </w:rPr>
        <w:t>;</w:t>
      </w:r>
    </w:p>
    <w:p w:rsidR="00E76AEF" w:rsidRPr="00F10610" w:rsidRDefault="00E76AEF"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работы с наказами избирателей-1</w:t>
      </w:r>
      <w:r w:rsidR="007A29A2" w:rsidRPr="00F10610">
        <w:rPr>
          <w:rFonts w:ascii="Times New Roman" w:hAnsi="Times New Roman" w:cs="Times New Roman"/>
          <w:sz w:val="28"/>
          <w:szCs w:val="28"/>
        </w:rPr>
        <w:t>.</w:t>
      </w:r>
    </w:p>
    <w:p w:rsidR="003359A8" w:rsidRDefault="003359A8" w:rsidP="003359A8">
      <w:pPr>
        <w:autoSpaceDE w:val="0"/>
        <w:autoSpaceDN w:val="0"/>
        <w:adjustRightInd w:val="0"/>
        <w:spacing w:after="0" w:line="240" w:lineRule="auto"/>
        <w:ind w:firstLine="720"/>
        <w:jc w:val="both"/>
        <w:rPr>
          <w:rFonts w:ascii="Times New Roman" w:hAnsi="Times New Roman" w:cs="Times New Roman"/>
          <w:b/>
          <w:sz w:val="28"/>
          <w:szCs w:val="28"/>
        </w:rPr>
      </w:pPr>
    </w:p>
    <w:p w:rsidR="003359A8" w:rsidRPr="003359A8" w:rsidRDefault="003359A8" w:rsidP="003359A8">
      <w:pPr>
        <w:autoSpaceDE w:val="0"/>
        <w:autoSpaceDN w:val="0"/>
        <w:adjustRightInd w:val="0"/>
        <w:spacing w:after="0" w:line="240" w:lineRule="auto"/>
        <w:ind w:firstLine="720"/>
        <w:jc w:val="both"/>
        <w:rPr>
          <w:rFonts w:ascii="Times New Roman" w:eastAsia="Times New Roman" w:hAnsi="Times New Roman" w:cs="Times New Roman"/>
          <w:color w:val="2D2D2D"/>
          <w:spacing w:val="2"/>
          <w:sz w:val="28"/>
          <w:szCs w:val="28"/>
        </w:rPr>
      </w:pPr>
      <w:r w:rsidRPr="003359A8">
        <w:rPr>
          <w:rFonts w:ascii="Times New Roman" w:hAnsi="Times New Roman" w:cs="Times New Roman"/>
          <w:sz w:val="28"/>
          <w:szCs w:val="28"/>
        </w:rPr>
        <w:t>Нек</w:t>
      </w:r>
      <w:r>
        <w:rPr>
          <w:rFonts w:ascii="Times New Roman" w:hAnsi="Times New Roman" w:cs="Times New Roman"/>
          <w:sz w:val="28"/>
          <w:szCs w:val="28"/>
        </w:rPr>
        <w:t>о</w:t>
      </w:r>
      <w:r w:rsidRPr="003359A8">
        <w:rPr>
          <w:rFonts w:ascii="Times New Roman" w:hAnsi="Times New Roman" w:cs="Times New Roman"/>
          <w:sz w:val="28"/>
          <w:szCs w:val="28"/>
        </w:rPr>
        <w:t>торые вопросы можно назвать</w:t>
      </w:r>
      <w:r>
        <w:rPr>
          <w:rFonts w:ascii="Times New Roman" w:hAnsi="Times New Roman" w:cs="Times New Roman"/>
          <w:sz w:val="28"/>
          <w:szCs w:val="28"/>
        </w:rPr>
        <w:t xml:space="preserve"> </w:t>
      </w:r>
      <w:r w:rsidRPr="003359A8">
        <w:rPr>
          <w:rFonts w:ascii="Times New Roman" w:hAnsi="Times New Roman" w:cs="Times New Roman"/>
          <w:sz w:val="28"/>
          <w:szCs w:val="28"/>
        </w:rPr>
        <w:t>сезонными:</w:t>
      </w:r>
      <w:r>
        <w:rPr>
          <w:rFonts w:ascii="Times New Roman" w:hAnsi="Times New Roman" w:cs="Times New Roman"/>
          <w:sz w:val="28"/>
          <w:szCs w:val="28"/>
        </w:rPr>
        <w:t xml:space="preserve"> в</w:t>
      </w:r>
      <w:r w:rsidRPr="003359A8">
        <w:rPr>
          <w:rFonts w:ascii="Times New Roman" w:eastAsia="Times New Roman" w:hAnsi="Times New Roman" w:cs="Times New Roman"/>
          <w:color w:val="2D2D2D"/>
          <w:spacing w:val="2"/>
          <w:sz w:val="28"/>
          <w:szCs w:val="28"/>
        </w:rPr>
        <w:t xml:space="preserve"> рамках контроля  за исполнение бюджета  регулярно рассматривались вопросы исполнения бюджета в сроки согласно порядку о бюджетном процессе в Кондинском районе: за истекший год - в мае, квартальные – в мае, сентябре, ноябре.</w:t>
      </w:r>
    </w:p>
    <w:p w:rsidR="003359A8" w:rsidRPr="003359A8" w:rsidRDefault="003359A8" w:rsidP="003359A8">
      <w:pPr>
        <w:autoSpaceDE w:val="0"/>
        <w:autoSpaceDN w:val="0"/>
        <w:adjustRightInd w:val="0"/>
        <w:spacing w:after="0" w:line="240" w:lineRule="auto"/>
        <w:ind w:firstLine="720"/>
        <w:jc w:val="both"/>
        <w:rPr>
          <w:rFonts w:ascii="Times New Roman" w:eastAsia="Times New Roman" w:hAnsi="Times New Roman" w:cs="Times New Roman"/>
          <w:bCs/>
          <w:sz w:val="28"/>
          <w:szCs w:val="28"/>
        </w:rPr>
      </w:pPr>
      <w:r w:rsidRPr="003359A8">
        <w:rPr>
          <w:rFonts w:ascii="Times New Roman" w:eastAsia="Times New Roman" w:hAnsi="Times New Roman" w:cs="Times New Roman"/>
          <w:color w:val="2D2D2D"/>
          <w:spacing w:val="2"/>
          <w:sz w:val="28"/>
          <w:szCs w:val="28"/>
        </w:rPr>
        <w:lastRenderedPageBreak/>
        <w:t xml:space="preserve">В рамках </w:t>
      </w:r>
      <w:r w:rsidRPr="003359A8">
        <w:rPr>
          <w:rFonts w:ascii="Times New Roman" w:eastAsia="Times New Roman" w:hAnsi="Times New Roman" w:cs="Times New Roman"/>
          <w:sz w:val="28"/>
          <w:szCs w:val="28"/>
        </w:rPr>
        <w:t xml:space="preserve">соблюдения установленного порядка управления   и распоряжения муниципальной собственностью – ежегодно в апреле заслушивается отчет об исполнении </w:t>
      </w:r>
      <w:r w:rsidRPr="003359A8">
        <w:rPr>
          <w:rFonts w:ascii="Times New Roman" w:eastAsia="Times New Roman" w:hAnsi="Times New Roman" w:cs="Times New Roman"/>
          <w:bCs/>
          <w:sz w:val="28"/>
          <w:szCs w:val="28"/>
        </w:rPr>
        <w:t>прогнозного плана приватизации муниципального имущества за истекший год.</w:t>
      </w:r>
    </w:p>
    <w:p w:rsidR="003359A8" w:rsidRPr="003359A8" w:rsidRDefault="003359A8" w:rsidP="003359A8">
      <w:pPr>
        <w:spacing w:after="0" w:line="240" w:lineRule="auto"/>
        <w:ind w:firstLine="708"/>
        <w:jc w:val="both"/>
        <w:rPr>
          <w:rFonts w:ascii="Times New Roman" w:hAnsi="Times New Roman" w:cs="Times New Roman"/>
          <w:bCs/>
          <w:kern w:val="28"/>
          <w:sz w:val="28"/>
          <w:szCs w:val="28"/>
        </w:rPr>
      </w:pPr>
      <w:r w:rsidRPr="003359A8">
        <w:rPr>
          <w:rFonts w:ascii="Times New Roman" w:eastAsia="Times New Roman" w:hAnsi="Times New Roman" w:cs="Times New Roman"/>
          <w:bCs/>
          <w:sz w:val="28"/>
          <w:szCs w:val="28"/>
        </w:rPr>
        <w:t xml:space="preserve">Ежегодно в соответствии с утвержденным порядком </w:t>
      </w:r>
      <w:r w:rsidRPr="003359A8">
        <w:rPr>
          <w:rFonts w:ascii="Times New Roman" w:eastAsia="Times New Roman" w:hAnsi="Times New Roman" w:cs="Times New Roman"/>
          <w:sz w:val="28"/>
          <w:szCs w:val="28"/>
        </w:rPr>
        <w:t>на заседаниях постоянных комиссии и на заседании Думы</w:t>
      </w:r>
      <w:r w:rsidRPr="003359A8">
        <w:rPr>
          <w:rFonts w:ascii="Times New Roman" w:eastAsia="Times New Roman" w:hAnsi="Times New Roman" w:cs="Times New Roman"/>
          <w:bCs/>
          <w:sz w:val="28"/>
          <w:szCs w:val="28"/>
        </w:rPr>
        <w:t xml:space="preserve"> рассматривается информация о</w:t>
      </w:r>
      <w:r w:rsidRPr="003359A8">
        <w:rPr>
          <w:rFonts w:ascii="Times New Roman" w:eastAsia="Times New Roman" w:hAnsi="Times New Roman" w:cs="Times New Roman"/>
          <w:sz w:val="28"/>
          <w:szCs w:val="28"/>
        </w:rPr>
        <w:t>б исполнении Плана мероприятий по реализации наказов избирателей, данных депутатам Думы Кондинского района. Выполненные или ставшие неактуальными наказы по результатам рассмотрения снимаются с контроля</w:t>
      </w:r>
    </w:p>
    <w:p w:rsidR="00856A3F" w:rsidRPr="000A7912" w:rsidRDefault="00B9309A" w:rsidP="007D31F8">
      <w:pPr>
        <w:spacing w:after="0" w:line="240" w:lineRule="auto"/>
        <w:ind w:firstLine="709"/>
        <w:jc w:val="both"/>
        <w:rPr>
          <w:rFonts w:ascii="Times New Roman" w:hAnsi="Times New Roman" w:cs="Times New Roman"/>
          <w:sz w:val="28"/>
          <w:szCs w:val="28"/>
        </w:rPr>
      </w:pPr>
      <w:r w:rsidRPr="000A7912">
        <w:rPr>
          <w:rFonts w:ascii="Times New Roman" w:hAnsi="Times New Roman" w:cs="Times New Roman"/>
          <w:sz w:val="28"/>
          <w:szCs w:val="28"/>
        </w:rPr>
        <w:t xml:space="preserve">Нормотворческая деятельность является основой составляющей деятельности депутатов. На </w:t>
      </w:r>
      <w:r w:rsidR="00D35893" w:rsidRPr="000A7912">
        <w:rPr>
          <w:rFonts w:ascii="Times New Roman" w:hAnsi="Times New Roman" w:cs="Times New Roman"/>
          <w:sz w:val="28"/>
          <w:szCs w:val="28"/>
        </w:rPr>
        <w:t xml:space="preserve">их </w:t>
      </w:r>
      <w:r w:rsidRPr="000A7912">
        <w:rPr>
          <w:rFonts w:ascii="Times New Roman" w:hAnsi="Times New Roman" w:cs="Times New Roman"/>
          <w:sz w:val="28"/>
          <w:szCs w:val="28"/>
        </w:rPr>
        <w:t xml:space="preserve">контроле находились социально значимые вопросы, от которых зависит благополучие населения района. </w:t>
      </w:r>
    </w:p>
    <w:p w:rsidR="00E253B8" w:rsidRPr="000A7912" w:rsidRDefault="002A6868" w:rsidP="007D31F8">
      <w:pPr>
        <w:spacing w:after="0" w:line="240" w:lineRule="auto"/>
        <w:ind w:firstLine="708"/>
        <w:jc w:val="both"/>
        <w:rPr>
          <w:rFonts w:ascii="Times New Roman" w:eastAsia="Times New Roman" w:hAnsi="Times New Roman" w:cs="Times New Roman"/>
          <w:color w:val="000000"/>
          <w:sz w:val="28"/>
          <w:szCs w:val="28"/>
        </w:rPr>
      </w:pPr>
      <w:r w:rsidRPr="000A7912">
        <w:rPr>
          <w:rFonts w:ascii="Times New Roman" w:hAnsi="Times New Roman" w:cs="Times New Roman"/>
          <w:sz w:val="28"/>
          <w:szCs w:val="28"/>
        </w:rPr>
        <w:t>В течение года в порядок</w:t>
      </w:r>
      <w:r w:rsidRPr="000A7912">
        <w:rPr>
          <w:rFonts w:ascii="Times New Roman" w:hAnsi="Times New Roman" w:cs="Times New Roman"/>
          <w:bCs/>
          <w:kern w:val="28"/>
          <w:sz w:val="28"/>
          <w:szCs w:val="28"/>
        </w:rPr>
        <w:t xml:space="preserve"> управления и распоряжения муниципальным имуществом Кондинского района» изменения вносились </w:t>
      </w:r>
      <w:r w:rsidR="00380543" w:rsidRPr="000A7912">
        <w:rPr>
          <w:rFonts w:ascii="Times New Roman" w:hAnsi="Times New Roman" w:cs="Times New Roman"/>
          <w:bCs/>
          <w:kern w:val="28"/>
          <w:sz w:val="28"/>
          <w:szCs w:val="28"/>
        </w:rPr>
        <w:t>1</w:t>
      </w:r>
      <w:r w:rsidRPr="000A7912">
        <w:rPr>
          <w:rFonts w:ascii="Times New Roman" w:hAnsi="Times New Roman" w:cs="Times New Roman"/>
          <w:bCs/>
          <w:kern w:val="28"/>
          <w:sz w:val="28"/>
          <w:szCs w:val="28"/>
        </w:rPr>
        <w:t xml:space="preserve"> раз, </w:t>
      </w:r>
      <w:r w:rsidRPr="000A7912">
        <w:rPr>
          <w:rFonts w:ascii="Times New Roman" w:hAnsi="Times New Roman" w:cs="Times New Roman"/>
          <w:sz w:val="28"/>
          <w:szCs w:val="28"/>
        </w:rPr>
        <w:t xml:space="preserve">  порядок приватизации муниципального имущества  </w:t>
      </w:r>
      <w:r w:rsidR="000A7912">
        <w:rPr>
          <w:rFonts w:ascii="Times New Roman" w:hAnsi="Times New Roman" w:cs="Times New Roman"/>
          <w:sz w:val="28"/>
          <w:szCs w:val="28"/>
        </w:rPr>
        <w:t>корректировался 1 раз</w:t>
      </w:r>
      <w:r w:rsidR="00380543" w:rsidRPr="000A7912">
        <w:rPr>
          <w:rFonts w:ascii="Times New Roman" w:hAnsi="Times New Roman" w:cs="Times New Roman"/>
          <w:sz w:val="28"/>
          <w:szCs w:val="28"/>
        </w:rPr>
        <w:t>, тогда как</w:t>
      </w:r>
      <w:r w:rsidR="00C77209" w:rsidRPr="000A7912">
        <w:rPr>
          <w:rFonts w:ascii="Times New Roman" w:hAnsi="Times New Roman" w:cs="Times New Roman"/>
          <w:sz w:val="28"/>
          <w:szCs w:val="28"/>
        </w:rPr>
        <w:t xml:space="preserve"> </w:t>
      </w:r>
      <w:r w:rsidR="00380543" w:rsidRPr="000A7912">
        <w:rPr>
          <w:rFonts w:ascii="Times New Roman" w:hAnsi="Times New Roman" w:cs="Times New Roman"/>
          <w:sz w:val="28"/>
          <w:szCs w:val="28"/>
        </w:rPr>
        <w:t xml:space="preserve">прогнозный план приватизации муниципального имущества Кондинского района на 2018-2020 годы корректировался </w:t>
      </w:r>
      <w:r w:rsidR="000A7912" w:rsidRPr="000A7912">
        <w:rPr>
          <w:rFonts w:ascii="Times New Roman" w:hAnsi="Times New Roman" w:cs="Times New Roman"/>
          <w:sz w:val="28"/>
          <w:szCs w:val="28"/>
        </w:rPr>
        <w:t>4 раза</w:t>
      </w:r>
      <w:r w:rsidR="00380543" w:rsidRPr="000A7912">
        <w:rPr>
          <w:rFonts w:ascii="Times New Roman" w:hAnsi="Times New Roman" w:cs="Times New Roman"/>
          <w:sz w:val="28"/>
          <w:szCs w:val="28"/>
        </w:rPr>
        <w:t>. П</w:t>
      </w:r>
      <w:r w:rsidR="00E253B8" w:rsidRPr="000A7912">
        <w:rPr>
          <w:rFonts w:ascii="Times New Roman" w:eastAsia="Times New Roman" w:hAnsi="Times New Roman" w:cs="Times New Roman"/>
          <w:color w:val="000000"/>
          <w:sz w:val="28"/>
          <w:szCs w:val="28"/>
        </w:rPr>
        <w:t xml:space="preserve">ринятие </w:t>
      </w:r>
      <w:r w:rsidR="00E253B8" w:rsidRPr="000A7912">
        <w:rPr>
          <w:rFonts w:ascii="Times New Roman" w:hAnsi="Times New Roman" w:cs="Times New Roman"/>
          <w:color w:val="000000"/>
          <w:sz w:val="28"/>
          <w:szCs w:val="28"/>
        </w:rPr>
        <w:t>изменений необходимо в связи с пополнением</w:t>
      </w:r>
      <w:r w:rsidR="00E253B8" w:rsidRPr="000A7912">
        <w:rPr>
          <w:rFonts w:ascii="Times New Roman" w:eastAsia="Times New Roman" w:hAnsi="Times New Roman" w:cs="Times New Roman"/>
          <w:color w:val="000000"/>
          <w:sz w:val="28"/>
          <w:szCs w:val="28"/>
        </w:rPr>
        <w:t xml:space="preserve"> перечн</w:t>
      </w:r>
      <w:r w:rsidR="00E253B8" w:rsidRPr="000A7912">
        <w:rPr>
          <w:rFonts w:ascii="Times New Roman" w:hAnsi="Times New Roman" w:cs="Times New Roman"/>
          <w:color w:val="000000"/>
          <w:sz w:val="28"/>
          <w:szCs w:val="28"/>
        </w:rPr>
        <w:t>я</w:t>
      </w:r>
      <w:r w:rsidR="00E253B8" w:rsidRPr="000A7912">
        <w:rPr>
          <w:rFonts w:ascii="Times New Roman" w:eastAsia="Times New Roman" w:hAnsi="Times New Roman" w:cs="Times New Roman"/>
          <w:color w:val="000000"/>
          <w:sz w:val="28"/>
          <w:szCs w:val="28"/>
        </w:rPr>
        <w:t xml:space="preserve"> имущества планируемого к приватизации в 201</w:t>
      </w:r>
      <w:r w:rsidR="000A7912">
        <w:rPr>
          <w:rFonts w:ascii="Times New Roman" w:eastAsia="Times New Roman" w:hAnsi="Times New Roman" w:cs="Times New Roman"/>
          <w:color w:val="000000"/>
          <w:sz w:val="28"/>
          <w:szCs w:val="28"/>
        </w:rPr>
        <w:t>9</w:t>
      </w:r>
      <w:r w:rsidR="00E253B8" w:rsidRPr="000A7912">
        <w:rPr>
          <w:rFonts w:ascii="Times New Roman" w:eastAsia="Times New Roman" w:hAnsi="Times New Roman" w:cs="Times New Roman"/>
          <w:color w:val="000000"/>
          <w:sz w:val="28"/>
          <w:szCs w:val="28"/>
        </w:rPr>
        <w:t xml:space="preserve"> году. </w:t>
      </w:r>
      <w:r w:rsidR="00E253B8" w:rsidRPr="000A7912">
        <w:rPr>
          <w:rFonts w:ascii="Times New Roman" w:eastAsia="Times New Roman" w:hAnsi="Times New Roman" w:cs="Times New Roman"/>
          <w:color w:val="000000"/>
          <w:sz w:val="28"/>
          <w:szCs w:val="28"/>
        </w:rPr>
        <w:tab/>
        <w:t>В</w:t>
      </w:r>
      <w:r w:rsidRPr="000A7912">
        <w:rPr>
          <w:rFonts w:ascii="Times New Roman" w:eastAsia="Times New Roman" w:hAnsi="Times New Roman" w:cs="Times New Roman"/>
          <w:color w:val="000000"/>
          <w:sz w:val="28"/>
          <w:szCs w:val="28"/>
        </w:rPr>
        <w:t xml:space="preserve"> </w:t>
      </w:r>
      <w:r w:rsidR="00E253B8" w:rsidRPr="000A7912">
        <w:rPr>
          <w:rFonts w:ascii="Times New Roman" w:eastAsia="Times New Roman" w:hAnsi="Times New Roman" w:cs="Times New Roman"/>
          <w:color w:val="000000"/>
          <w:sz w:val="28"/>
          <w:szCs w:val="28"/>
        </w:rPr>
        <w:t>целях</w:t>
      </w:r>
      <w:r w:rsidRPr="000A7912">
        <w:rPr>
          <w:rFonts w:ascii="Times New Roman" w:eastAsia="Times New Roman" w:hAnsi="Times New Roman" w:cs="Times New Roman"/>
          <w:color w:val="000000"/>
          <w:sz w:val="28"/>
          <w:szCs w:val="28"/>
        </w:rPr>
        <w:t xml:space="preserve"> п</w:t>
      </w:r>
      <w:r w:rsidR="00E253B8" w:rsidRPr="000A7912">
        <w:rPr>
          <w:rFonts w:ascii="Times New Roman" w:eastAsia="Times New Roman" w:hAnsi="Times New Roman" w:cs="Times New Roman"/>
          <w:color w:val="000000"/>
          <w:sz w:val="28"/>
          <w:szCs w:val="28"/>
        </w:rPr>
        <w:t>овышения эффективности использования муниципального имущества, увеличения неналоговых поступлений в бюджет Кондинского района и форм</w:t>
      </w:r>
      <w:r w:rsidR="00A413D4" w:rsidRPr="000A7912">
        <w:rPr>
          <w:rFonts w:ascii="Times New Roman" w:eastAsia="Times New Roman" w:hAnsi="Times New Roman" w:cs="Times New Roman"/>
          <w:color w:val="000000"/>
          <w:sz w:val="28"/>
          <w:szCs w:val="28"/>
        </w:rPr>
        <w:t>ирования доходов бюджета района</w:t>
      </w:r>
      <w:r w:rsidR="00E253B8" w:rsidRPr="000A7912">
        <w:rPr>
          <w:rFonts w:ascii="Times New Roman" w:eastAsia="Times New Roman" w:hAnsi="Times New Roman" w:cs="Times New Roman"/>
          <w:color w:val="000000"/>
          <w:sz w:val="28"/>
          <w:szCs w:val="28"/>
        </w:rPr>
        <w:t xml:space="preserve"> </w:t>
      </w:r>
      <w:r w:rsidR="00E253B8" w:rsidRPr="000A7912">
        <w:rPr>
          <w:rFonts w:ascii="Times New Roman" w:hAnsi="Times New Roman" w:cs="Times New Roman"/>
          <w:color w:val="000000"/>
          <w:sz w:val="28"/>
          <w:szCs w:val="28"/>
        </w:rPr>
        <w:t xml:space="preserve">к </w:t>
      </w:r>
      <w:r w:rsidR="00E253B8" w:rsidRPr="000A7912">
        <w:rPr>
          <w:rFonts w:ascii="Times New Roman" w:eastAsia="Times New Roman" w:hAnsi="Times New Roman" w:cs="Times New Roman"/>
          <w:color w:val="000000"/>
          <w:sz w:val="28"/>
          <w:szCs w:val="28"/>
        </w:rPr>
        <w:t xml:space="preserve">приватизация </w:t>
      </w:r>
      <w:r w:rsidR="00E253B8" w:rsidRPr="000A7912">
        <w:rPr>
          <w:rFonts w:ascii="Times New Roman" w:hAnsi="Times New Roman" w:cs="Times New Roman"/>
          <w:color w:val="000000"/>
          <w:sz w:val="28"/>
          <w:szCs w:val="28"/>
        </w:rPr>
        <w:t xml:space="preserve">предлагается муниципальное </w:t>
      </w:r>
      <w:r w:rsidR="00E253B8" w:rsidRPr="000A7912">
        <w:rPr>
          <w:rFonts w:ascii="Times New Roman" w:eastAsia="Times New Roman" w:hAnsi="Times New Roman" w:cs="Times New Roman"/>
          <w:color w:val="000000"/>
          <w:sz w:val="28"/>
          <w:szCs w:val="28"/>
        </w:rPr>
        <w:t>имуществ</w:t>
      </w:r>
      <w:r w:rsidR="00E253B8" w:rsidRPr="000A7912">
        <w:rPr>
          <w:rFonts w:ascii="Times New Roman" w:hAnsi="Times New Roman" w:cs="Times New Roman"/>
          <w:color w:val="000000"/>
          <w:sz w:val="28"/>
          <w:szCs w:val="28"/>
        </w:rPr>
        <w:t>о</w:t>
      </w:r>
      <w:r w:rsidR="00380543" w:rsidRPr="000A7912">
        <w:rPr>
          <w:rFonts w:ascii="Times New Roman" w:hAnsi="Times New Roman" w:cs="Times New Roman"/>
          <w:color w:val="000000"/>
          <w:sz w:val="28"/>
          <w:szCs w:val="28"/>
        </w:rPr>
        <w:t>,</w:t>
      </w:r>
      <w:r w:rsidR="00E253B8" w:rsidRPr="000A7912">
        <w:rPr>
          <w:rFonts w:ascii="Times New Roman" w:eastAsia="Times New Roman" w:hAnsi="Times New Roman" w:cs="Times New Roman"/>
          <w:color w:val="000000"/>
          <w:sz w:val="28"/>
          <w:szCs w:val="28"/>
        </w:rPr>
        <w:t xml:space="preserve"> не задействованно</w:t>
      </w:r>
      <w:r w:rsidR="00E253B8" w:rsidRPr="000A7912">
        <w:rPr>
          <w:rFonts w:ascii="Times New Roman" w:hAnsi="Times New Roman" w:cs="Times New Roman"/>
          <w:color w:val="000000"/>
          <w:sz w:val="28"/>
          <w:szCs w:val="28"/>
        </w:rPr>
        <w:t>е</w:t>
      </w:r>
      <w:r w:rsidR="00E253B8" w:rsidRPr="000A7912">
        <w:rPr>
          <w:rFonts w:ascii="Times New Roman" w:eastAsia="Times New Roman" w:hAnsi="Times New Roman" w:cs="Times New Roman"/>
          <w:color w:val="000000"/>
          <w:sz w:val="28"/>
          <w:szCs w:val="28"/>
        </w:rPr>
        <w:t xml:space="preserve"> в обеспечении выполнения функций и полномочий органов местного самоуправления Кондинского района. </w:t>
      </w:r>
      <w:r w:rsidR="00E253B8" w:rsidRPr="000A7912">
        <w:rPr>
          <w:rFonts w:ascii="Times New Roman" w:eastAsia="Times New Roman" w:hAnsi="Times New Roman" w:cs="Times New Roman"/>
          <w:color w:val="000000"/>
          <w:sz w:val="28"/>
          <w:szCs w:val="28"/>
        </w:rPr>
        <w:tab/>
      </w:r>
      <w:r w:rsidR="00A413D4" w:rsidRPr="000A7912">
        <w:rPr>
          <w:rFonts w:ascii="Times New Roman" w:eastAsia="Times New Roman" w:hAnsi="Times New Roman" w:cs="Times New Roman"/>
          <w:color w:val="000000"/>
          <w:sz w:val="28"/>
          <w:szCs w:val="28"/>
        </w:rPr>
        <w:t>Оно</w:t>
      </w:r>
      <w:r w:rsidR="00E253B8" w:rsidRPr="000A7912">
        <w:rPr>
          <w:rFonts w:ascii="Times New Roman" w:hAnsi="Times New Roman" w:cs="Times New Roman"/>
          <w:color w:val="000000"/>
          <w:sz w:val="28"/>
          <w:szCs w:val="28"/>
        </w:rPr>
        <w:t xml:space="preserve"> </w:t>
      </w:r>
      <w:r w:rsidR="00E253B8" w:rsidRPr="000A7912">
        <w:rPr>
          <w:rFonts w:ascii="Times New Roman" w:eastAsia="Times New Roman" w:hAnsi="Times New Roman" w:cs="Times New Roman"/>
          <w:color w:val="000000"/>
          <w:sz w:val="28"/>
          <w:szCs w:val="28"/>
        </w:rPr>
        <w:t>не вполне пригодно для использования либо треб</w:t>
      </w:r>
      <w:r w:rsidR="00380543" w:rsidRPr="000A7912">
        <w:rPr>
          <w:rFonts w:ascii="Times New Roman" w:eastAsia="Times New Roman" w:hAnsi="Times New Roman" w:cs="Times New Roman"/>
          <w:color w:val="000000"/>
          <w:sz w:val="28"/>
          <w:szCs w:val="28"/>
        </w:rPr>
        <w:t xml:space="preserve">овало </w:t>
      </w:r>
      <w:r w:rsidR="00E253B8" w:rsidRPr="000A7912">
        <w:rPr>
          <w:rFonts w:ascii="Times New Roman" w:eastAsia="Times New Roman" w:hAnsi="Times New Roman" w:cs="Times New Roman"/>
          <w:color w:val="000000"/>
          <w:sz w:val="28"/>
          <w:szCs w:val="28"/>
        </w:rPr>
        <w:t>значительных капитальных вложений для приведения в удовлетворительное состояние. Потребность использования указанного имущества органами местного самоуправления  Кондинского района отсутств</w:t>
      </w:r>
      <w:r w:rsidR="00380543" w:rsidRPr="000A7912">
        <w:rPr>
          <w:rFonts w:ascii="Times New Roman" w:eastAsia="Times New Roman" w:hAnsi="Times New Roman" w:cs="Times New Roman"/>
          <w:color w:val="000000"/>
          <w:sz w:val="28"/>
          <w:szCs w:val="28"/>
        </w:rPr>
        <w:t>овала</w:t>
      </w:r>
      <w:r w:rsidR="00E253B8" w:rsidRPr="000A7912">
        <w:rPr>
          <w:rFonts w:ascii="Times New Roman" w:eastAsia="Times New Roman" w:hAnsi="Times New Roman" w:cs="Times New Roman"/>
          <w:color w:val="000000"/>
          <w:sz w:val="28"/>
          <w:szCs w:val="28"/>
        </w:rPr>
        <w:t>.</w:t>
      </w:r>
      <w:r w:rsidR="00E253B8" w:rsidRPr="000A7912">
        <w:rPr>
          <w:rFonts w:ascii="Times New Roman" w:eastAsia="Times New Roman" w:hAnsi="Times New Roman" w:cs="Times New Roman"/>
          <w:color w:val="000000"/>
          <w:sz w:val="28"/>
          <w:szCs w:val="28"/>
        </w:rPr>
        <w:tab/>
        <w:t xml:space="preserve"> </w:t>
      </w:r>
    </w:p>
    <w:p w:rsidR="002A6868" w:rsidRPr="000A7912" w:rsidRDefault="00C77209" w:rsidP="007D31F8">
      <w:pPr>
        <w:tabs>
          <w:tab w:val="left" w:pos="720"/>
          <w:tab w:val="left" w:pos="1080"/>
        </w:tabs>
        <w:spacing w:after="0" w:line="240" w:lineRule="auto"/>
        <w:jc w:val="both"/>
        <w:rPr>
          <w:rFonts w:ascii="Times New Roman" w:hAnsi="Times New Roman" w:cs="Times New Roman"/>
          <w:sz w:val="28"/>
          <w:szCs w:val="28"/>
        </w:rPr>
      </w:pPr>
      <w:r w:rsidRPr="000A7912">
        <w:rPr>
          <w:rFonts w:ascii="Times New Roman" w:hAnsi="Times New Roman" w:cs="Times New Roman"/>
          <w:sz w:val="28"/>
          <w:szCs w:val="28"/>
        </w:rPr>
        <w:tab/>
        <w:t xml:space="preserve">В </w:t>
      </w:r>
      <w:r w:rsidR="00380543" w:rsidRPr="000A7912">
        <w:rPr>
          <w:rFonts w:ascii="Times New Roman" w:hAnsi="Times New Roman" w:cs="Times New Roman"/>
          <w:sz w:val="28"/>
          <w:szCs w:val="28"/>
        </w:rPr>
        <w:t xml:space="preserve">сроки в </w:t>
      </w:r>
      <w:r w:rsidRPr="000A7912">
        <w:rPr>
          <w:rFonts w:ascii="Times New Roman" w:hAnsi="Times New Roman" w:cs="Times New Roman"/>
          <w:sz w:val="28"/>
          <w:szCs w:val="28"/>
        </w:rPr>
        <w:t xml:space="preserve">соответствии с утвержденным порядком приватизации муниципального имущества  </w:t>
      </w:r>
      <w:r w:rsidR="002A6868" w:rsidRPr="000A7912">
        <w:rPr>
          <w:rFonts w:ascii="Times New Roman" w:hAnsi="Times New Roman" w:cs="Times New Roman"/>
          <w:sz w:val="28"/>
          <w:szCs w:val="28"/>
        </w:rPr>
        <w:t>был заслушан отчет о приватизации.</w:t>
      </w:r>
    </w:p>
    <w:p w:rsidR="00C77209" w:rsidRPr="000A7912" w:rsidRDefault="00C77209" w:rsidP="007D31F8">
      <w:pPr>
        <w:spacing w:after="0" w:line="240" w:lineRule="auto"/>
        <w:ind w:firstLine="708"/>
        <w:jc w:val="both"/>
        <w:rPr>
          <w:rFonts w:ascii="Times New Roman" w:hAnsi="Times New Roman" w:cs="Times New Roman"/>
          <w:iCs/>
          <w:sz w:val="28"/>
          <w:szCs w:val="28"/>
        </w:rPr>
      </w:pPr>
      <w:r w:rsidRPr="000A7912">
        <w:rPr>
          <w:rFonts w:ascii="Times New Roman" w:hAnsi="Times New Roman" w:cs="Times New Roman"/>
          <w:iCs/>
          <w:sz w:val="28"/>
          <w:szCs w:val="28"/>
        </w:rPr>
        <w:t>Вопросы</w:t>
      </w:r>
      <w:r w:rsidRPr="000A7912">
        <w:rPr>
          <w:rFonts w:ascii="Times New Roman" w:hAnsi="Times New Roman" w:cs="Times New Roman"/>
          <w:sz w:val="28"/>
          <w:szCs w:val="28"/>
        </w:rPr>
        <w:t xml:space="preserve"> о передаче имущества «Об утверждении предложений о разграничении имущества, находящегося в собственности Кондинского района, передаваемого  в собственность вновь образованным городским и сельским поселениям Кондинского района» принималось в </w:t>
      </w:r>
      <w:r w:rsidR="008B75A4" w:rsidRPr="000A7912">
        <w:rPr>
          <w:rFonts w:ascii="Times New Roman" w:hAnsi="Times New Roman" w:cs="Times New Roman"/>
          <w:sz w:val="28"/>
          <w:szCs w:val="28"/>
        </w:rPr>
        <w:t>201</w:t>
      </w:r>
      <w:r w:rsidR="000A7912" w:rsidRPr="000A7912">
        <w:rPr>
          <w:rFonts w:ascii="Times New Roman" w:hAnsi="Times New Roman" w:cs="Times New Roman"/>
          <w:sz w:val="28"/>
          <w:szCs w:val="28"/>
        </w:rPr>
        <w:t>9</w:t>
      </w:r>
      <w:r w:rsidR="008B75A4" w:rsidRPr="000A7912">
        <w:rPr>
          <w:rFonts w:ascii="Times New Roman" w:hAnsi="Times New Roman" w:cs="Times New Roman"/>
          <w:sz w:val="28"/>
          <w:szCs w:val="28"/>
        </w:rPr>
        <w:t xml:space="preserve"> году</w:t>
      </w:r>
      <w:r w:rsidR="00A413D4" w:rsidRPr="000A7912">
        <w:rPr>
          <w:rFonts w:ascii="Times New Roman" w:hAnsi="Times New Roman" w:cs="Times New Roman"/>
          <w:sz w:val="28"/>
          <w:szCs w:val="28"/>
        </w:rPr>
        <w:t>,</w:t>
      </w:r>
      <w:r w:rsidR="008B75A4" w:rsidRPr="000A7912">
        <w:rPr>
          <w:rFonts w:ascii="Times New Roman" w:hAnsi="Times New Roman" w:cs="Times New Roman"/>
          <w:sz w:val="28"/>
          <w:szCs w:val="28"/>
        </w:rPr>
        <w:t xml:space="preserve"> </w:t>
      </w:r>
      <w:r w:rsidR="00A413D4" w:rsidRPr="000A7912">
        <w:rPr>
          <w:rFonts w:ascii="Times New Roman" w:hAnsi="Times New Roman" w:cs="Times New Roman"/>
          <w:sz w:val="28"/>
          <w:szCs w:val="28"/>
        </w:rPr>
        <w:t xml:space="preserve"> </w:t>
      </w:r>
      <w:r w:rsidR="008B75A4" w:rsidRPr="000A7912">
        <w:rPr>
          <w:rFonts w:ascii="Times New Roman" w:hAnsi="Times New Roman" w:cs="Times New Roman"/>
          <w:sz w:val="28"/>
          <w:szCs w:val="28"/>
        </w:rPr>
        <w:t>как и в 201</w:t>
      </w:r>
      <w:r w:rsidR="000A7912" w:rsidRPr="000A7912">
        <w:rPr>
          <w:rFonts w:ascii="Times New Roman" w:hAnsi="Times New Roman" w:cs="Times New Roman"/>
          <w:sz w:val="28"/>
          <w:szCs w:val="28"/>
        </w:rPr>
        <w:t xml:space="preserve">8 </w:t>
      </w:r>
      <w:r w:rsidR="00A413D4" w:rsidRPr="000A7912">
        <w:rPr>
          <w:rFonts w:ascii="Times New Roman" w:hAnsi="Times New Roman" w:cs="Times New Roman"/>
          <w:sz w:val="28"/>
          <w:szCs w:val="28"/>
        </w:rPr>
        <w:t>году,</w:t>
      </w:r>
      <w:r w:rsidRPr="000A7912">
        <w:rPr>
          <w:rFonts w:ascii="Times New Roman" w:hAnsi="Times New Roman" w:cs="Times New Roman"/>
          <w:sz w:val="28"/>
          <w:szCs w:val="28"/>
        </w:rPr>
        <w:t xml:space="preserve"> 7 раз. </w:t>
      </w:r>
      <w:r w:rsidRPr="000A7912">
        <w:rPr>
          <w:rFonts w:ascii="Times New Roman" w:hAnsi="Times New Roman" w:cs="Times New Roman"/>
          <w:iCs/>
          <w:sz w:val="28"/>
          <w:szCs w:val="28"/>
        </w:rPr>
        <w:t xml:space="preserve"> </w:t>
      </w:r>
      <w:r w:rsidR="000A7912" w:rsidRPr="000A7912">
        <w:rPr>
          <w:rFonts w:ascii="Times New Roman" w:hAnsi="Times New Roman" w:cs="Times New Roman"/>
          <w:iCs/>
          <w:sz w:val="28"/>
          <w:szCs w:val="28"/>
        </w:rPr>
        <w:t>Одно решение приято по безвозмездной передаче имущества в собственность Ханты-Мансийского автономного округа-Югры.</w:t>
      </w:r>
    </w:p>
    <w:p w:rsidR="00954DA9" w:rsidRDefault="00954DA9" w:rsidP="007D31F8">
      <w:pPr>
        <w:tabs>
          <w:tab w:val="left" w:pos="720"/>
          <w:tab w:val="left" w:pos="1080"/>
        </w:tabs>
        <w:spacing w:after="0" w:line="240" w:lineRule="auto"/>
        <w:jc w:val="both"/>
        <w:rPr>
          <w:rFonts w:ascii="Times New Roman" w:hAnsi="Times New Roman" w:cs="Times New Roman"/>
          <w:sz w:val="28"/>
          <w:szCs w:val="28"/>
        </w:rPr>
      </w:pPr>
    </w:p>
    <w:p w:rsidR="009A0A7B" w:rsidRPr="00ED41BC" w:rsidRDefault="00954DA9" w:rsidP="007D31F8">
      <w:pPr>
        <w:tabs>
          <w:tab w:val="left" w:pos="720"/>
          <w:tab w:val="left" w:pos="1080"/>
        </w:tabs>
        <w:spacing w:after="0" w:line="240" w:lineRule="auto"/>
        <w:jc w:val="both"/>
        <w:rPr>
          <w:rFonts w:ascii="Times New Roman" w:hAnsi="Times New Roman" w:cs="Times New Roman"/>
          <w:sz w:val="28"/>
          <w:szCs w:val="28"/>
          <w:highlight w:val="yellow"/>
        </w:rPr>
      </w:pPr>
      <w:r>
        <w:rPr>
          <w:rFonts w:ascii="Times New Roman" w:hAnsi="Times New Roman" w:cs="Times New Roman"/>
          <w:sz w:val="28"/>
          <w:szCs w:val="28"/>
        </w:rPr>
        <w:tab/>
      </w:r>
      <w:r w:rsidR="002F45CB" w:rsidRPr="007E58F2">
        <w:rPr>
          <w:rFonts w:ascii="Times New Roman" w:hAnsi="Times New Roman" w:cs="Times New Roman"/>
          <w:iCs/>
          <w:sz w:val="28"/>
          <w:szCs w:val="28"/>
        </w:rPr>
        <w:t xml:space="preserve">Неоднократно рассматривались решения о вопросах </w:t>
      </w:r>
      <w:r w:rsidR="00282A06" w:rsidRPr="007E58F2">
        <w:rPr>
          <w:rFonts w:ascii="Times New Roman" w:hAnsi="Times New Roman" w:cs="Times New Roman"/>
          <w:iCs/>
          <w:sz w:val="28"/>
          <w:szCs w:val="28"/>
        </w:rPr>
        <w:t>местного самоуправления</w:t>
      </w:r>
      <w:r w:rsidR="002A6868" w:rsidRPr="007E58F2">
        <w:rPr>
          <w:rFonts w:ascii="Times New Roman" w:hAnsi="Times New Roman" w:cs="Times New Roman"/>
          <w:iCs/>
          <w:sz w:val="28"/>
          <w:szCs w:val="28"/>
        </w:rPr>
        <w:t>.</w:t>
      </w:r>
      <w:r w:rsidR="002F45CB" w:rsidRPr="007E58F2">
        <w:rPr>
          <w:rFonts w:ascii="Times New Roman" w:hAnsi="Times New Roman" w:cs="Times New Roman"/>
          <w:iCs/>
          <w:sz w:val="28"/>
          <w:szCs w:val="28"/>
        </w:rPr>
        <w:t xml:space="preserve"> </w:t>
      </w:r>
      <w:r w:rsidR="003C56B4" w:rsidRPr="007E58F2">
        <w:rPr>
          <w:rFonts w:ascii="Times New Roman" w:hAnsi="Times New Roman" w:cs="Times New Roman"/>
          <w:sz w:val="28"/>
          <w:szCs w:val="28"/>
        </w:rPr>
        <w:t>После принятия в</w:t>
      </w:r>
      <w:r w:rsidR="002A6868" w:rsidRPr="007E58F2">
        <w:rPr>
          <w:rFonts w:ascii="Times New Roman" w:hAnsi="Times New Roman" w:cs="Times New Roman"/>
          <w:sz w:val="28"/>
          <w:szCs w:val="28"/>
        </w:rPr>
        <w:t xml:space="preserve"> 2017 году </w:t>
      </w:r>
      <w:r w:rsidR="00BB26EB" w:rsidRPr="007E58F2">
        <w:rPr>
          <w:rFonts w:ascii="Times New Roman" w:hAnsi="Times New Roman" w:cs="Times New Roman"/>
          <w:sz w:val="28"/>
          <w:szCs w:val="28"/>
        </w:rPr>
        <w:t>такого</w:t>
      </w:r>
      <w:r w:rsidR="002A6868" w:rsidRPr="007E58F2">
        <w:rPr>
          <w:rFonts w:ascii="Times New Roman" w:hAnsi="Times New Roman" w:cs="Times New Roman"/>
          <w:sz w:val="28"/>
          <w:szCs w:val="28"/>
        </w:rPr>
        <w:t xml:space="preserve"> документ</w:t>
      </w:r>
      <w:r w:rsidR="003C56B4" w:rsidRPr="007E58F2">
        <w:rPr>
          <w:rFonts w:ascii="Times New Roman" w:hAnsi="Times New Roman" w:cs="Times New Roman"/>
          <w:sz w:val="28"/>
          <w:szCs w:val="28"/>
        </w:rPr>
        <w:t>а</w:t>
      </w:r>
      <w:r w:rsidR="002A6868" w:rsidRPr="007E58F2">
        <w:rPr>
          <w:rFonts w:ascii="Times New Roman" w:hAnsi="Times New Roman" w:cs="Times New Roman"/>
          <w:sz w:val="28"/>
          <w:szCs w:val="28"/>
        </w:rPr>
        <w:t xml:space="preserve"> как «О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 существенным образом вносящ</w:t>
      </w:r>
      <w:r w:rsidR="003C56B4" w:rsidRPr="007E58F2">
        <w:rPr>
          <w:rFonts w:ascii="Times New Roman" w:hAnsi="Times New Roman" w:cs="Times New Roman"/>
          <w:sz w:val="28"/>
          <w:szCs w:val="28"/>
        </w:rPr>
        <w:t>его</w:t>
      </w:r>
      <w:r w:rsidR="002A6868" w:rsidRPr="007E58F2">
        <w:rPr>
          <w:rFonts w:ascii="Times New Roman" w:hAnsi="Times New Roman" w:cs="Times New Roman"/>
          <w:sz w:val="28"/>
          <w:szCs w:val="28"/>
        </w:rPr>
        <w:t xml:space="preserve"> в коррективы в работе </w:t>
      </w:r>
      <w:r w:rsidR="002A6868" w:rsidRPr="007E58F2">
        <w:rPr>
          <w:rFonts w:ascii="Times New Roman" w:hAnsi="Times New Roman" w:cs="Times New Roman"/>
          <w:sz w:val="28"/>
          <w:szCs w:val="28"/>
        </w:rPr>
        <w:lastRenderedPageBreak/>
        <w:t xml:space="preserve">органов местного самоуправления: муниципального района и городского поселения, являющегося </w:t>
      </w:r>
      <w:r w:rsidR="00CC07B5" w:rsidRPr="007E58F2">
        <w:rPr>
          <w:rFonts w:ascii="Times New Roman" w:hAnsi="Times New Roman" w:cs="Times New Roman"/>
          <w:sz w:val="28"/>
          <w:szCs w:val="28"/>
        </w:rPr>
        <w:t>административным центром района,</w:t>
      </w:r>
      <w:r w:rsidR="002A6868" w:rsidRPr="007E58F2">
        <w:rPr>
          <w:rFonts w:ascii="Times New Roman" w:hAnsi="Times New Roman" w:cs="Times New Roman"/>
          <w:sz w:val="28"/>
          <w:szCs w:val="28"/>
        </w:rPr>
        <w:t xml:space="preserve"> в целях эффективного решения вопросов местного значения горо</w:t>
      </w:r>
      <w:r w:rsidR="003C56B4" w:rsidRPr="007E58F2">
        <w:rPr>
          <w:rFonts w:ascii="Times New Roman" w:hAnsi="Times New Roman" w:cs="Times New Roman"/>
          <w:sz w:val="28"/>
          <w:szCs w:val="28"/>
        </w:rPr>
        <w:t>дского поселения Междуреченский</w:t>
      </w:r>
      <w:r w:rsidR="00BB26EB" w:rsidRPr="007E58F2">
        <w:rPr>
          <w:rFonts w:ascii="Times New Roman" w:hAnsi="Times New Roman" w:cs="Times New Roman"/>
          <w:sz w:val="28"/>
          <w:szCs w:val="28"/>
        </w:rPr>
        <w:t xml:space="preserve"> </w:t>
      </w:r>
      <w:r w:rsidR="00582E54">
        <w:rPr>
          <w:rFonts w:ascii="Times New Roman" w:hAnsi="Times New Roman" w:cs="Times New Roman"/>
          <w:sz w:val="28"/>
          <w:szCs w:val="28"/>
        </w:rPr>
        <w:t>–</w:t>
      </w:r>
      <w:r w:rsidR="000C1326" w:rsidRPr="000C1326">
        <w:rPr>
          <w:rFonts w:ascii="Times New Roman" w:hAnsi="Times New Roman" w:cs="Times New Roman"/>
          <w:sz w:val="28"/>
          <w:szCs w:val="28"/>
        </w:rPr>
        <w:t xml:space="preserve"> </w:t>
      </w:r>
      <w:r w:rsidR="000C1326">
        <w:rPr>
          <w:rFonts w:ascii="Times New Roman" w:hAnsi="Times New Roman" w:cs="Times New Roman"/>
          <w:sz w:val="28"/>
          <w:szCs w:val="28"/>
        </w:rPr>
        <w:t>р</w:t>
      </w:r>
      <w:r w:rsidR="000C1326" w:rsidRPr="007E58F2">
        <w:rPr>
          <w:rFonts w:ascii="Times New Roman" w:hAnsi="Times New Roman" w:cs="Times New Roman"/>
          <w:sz w:val="28"/>
          <w:szCs w:val="28"/>
        </w:rPr>
        <w:t xml:space="preserve">ешения о принятии к осуществлению части полномочий по решению вопросов местного значения </w:t>
      </w:r>
      <w:r w:rsidR="000C1326">
        <w:rPr>
          <w:rFonts w:ascii="Times New Roman" w:hAnsi="Times New Roman" w:cs="Times New Roman"/>
          <w:sz w:val="28"/>
          <w:szCs w:val="28"/>
        </w:rPr>
        <w:t>городского поселения Междуреченский</w:t>
      </w:r>
      <w:r w:rsidR="000C1326" w:rsidRPr="007E58F2">
        <w:rPr>
          <w:rFonts w:ascii="Times New Roman" w:hAnsi="Times New Roman" w:cs="Times New Roman"/>
          <w:sz w:val="28"/>
          <w:szCs w:val="28"/>
        </w:rPr>
        <w:t xml:space="preserve"> </w:t>
      </w:r>
      <w:r w:rsidR="000C1326">
        <w:rPr>
          <w:rFonts w:ascii="Times New Roman" w:hAnsi="Times New Roman" w:cs="Times New Roman"/>
          <w:sz w:val="28"/>
          <w:szCs w:val="28"/>
        </w:rPr>
        <w:t>в течение года</w:t>
      </w:r>
      <w:r w:rsidR="003C56B4" w:rsidRPr="007E58F2">
        <w:rPr>
          <w:rFonts w:ascii="Times New Roman" w:hAnsi="Times New Roman" w:cs="Times New Roman"/>
          <w:sz w:val="28"/>
          <w:szCs w:val="28"/>
        </w:rPr>
        <w:t xml:space="preserve"> </w:t>
      </w:r>
      <w:r w:rsidR="000C1326">
        <w:rPr>
          <w:rFonts w:ascii="Times New Roman" w:hAnsi="Times New Roman" w:cs="Times New Roman"/>
          <w:sz w:val="28"/>
          <w:szCs w:val="28"/>
        </w:rPr>
        <w:t>принимал</w:t>
      </w:r>
      <w:r w:rsidR="00A07181">
        <w:rPr>
          <w:rFonts w:ascii="Times New Roman" w:hAnsi="Times New Roman" w:cs="Times New Roman"/>
          <w:sz w:val="28"/>
          <w:szCs w:val="28"/>
        </w:rPr>
        <w:t>и</w:t>
      </w:r>
      <w:r w:rsidR="000C1326">
        <w:rPr>
          <w:rFonts w:ascii="Times New Roman" w:hAnsi="Times New Roman" w:cs="Times New Roman"/>
          <w:sz w:val="28"/>
          <w:szCs w:val="28"/>
        </w:rPr>
        <w:t>сь</w:t>
      </w:r>
      <w:r w:rsidR="003C56B4" w:rsidRPr="007E58F2">
        <w:rPr>
          <w:rFonts w:ascii="Times New Roman" w:hAnsi="Times New Roman" w:cs="Times New Roman"/>
          <w:sz w:val="28"/>
          <w:szCs w:val="28"/>
        </w:rPr>
        <w:t xml:space="preserve"> в </w:t>
      </w:r>
      <w:r w:rsidR="007E58F2" w:rsidRPr="007E58F2">
        <w:rPr>
          <w:rFonts w:ascii="Times New Roman" w:hAnsi="Times New Roman" w:cs="Times New Roman"/>
          <w:sz w:val="28"/>
          <w:szCs w:val="28"/>
        </w:rPr>
        <w:t>июле и декабре</w:t>
      </w:r>
      <w:r w:rsidR="003C56B4" w:rsidRPr="000A7912">
        <w:rPr>
          <w:rFonts w:ascii="Times New Roman" w:hAnsi="Times New Roman" w:cs="Times New Roman"/>
          <w:sz w:val="28"/>
          <w:szCs w:val="28"/>
        </w:rPr>
        <w:t>.</w:t>
      </w:r>
      <w:r w:rsidR="009A0A7B" w:rsidRPr="00ED41BC">
        <w:rPr>
          <w:rFonts w:ascii="Times New Roman" w:hAnsi="Times New Roman" w:cs="Times New Roman"/>
          <w:sz w:val="28"/>
          <w:szCs w:val="28"/>
          <w:highlight w:val="yellow"/>
        </w:rPr>
        <w:t xml:space="preserve"> </w:t>
      </w:r>
    </w:p>
    <w:p w:rsidR="000A7912" w:rsidRDefault="009A0A7B" w:rsidP="007D31F8">
      <w:pPr>
        <w:spacing w:after="0" w:line="240" w:lineRule="auto"/>
        <w:ind w:firstLine="567"/>
        <w:jc w:val="both"/>
        <w:rPr>
          <w:rFonts w:ascii="Times New Roman" w:hAnsi="Times New Roman" w:cs="Times New Roman"/>
          <w:sz w:val="28"/>
          <w:szCs w:val="28"/>
        </w:rPr>
      </w:pPr>
      <w:r w:rsidRPr="007E58F2">
        <w:rPr>
          <w:rFonts w:ascii="Times New Roman" w:hAnsi="Times New Roman" w:cs="Times New Roman"/>
          <w:sz w:val="28"/>
          <w:szCs w:val="28"/>
        </w:rPr>
        <w:t xml:space="preserve">Порядок заключения соглашений с органами местного самоуправления поселений, входящих в состав Кондинского района, о передаче (принятии) осуществления части полномочий по решению вопросов местного значения </w:t>
      </w:r>
      <w:r w:rsidR="000C1326">
        <w:rPr>
          <w:rFonts w:ascii="Times New Roman" w:hAnsi="Times New Roman" w:cs="Times New Roman"/>
          <w:sz w:val="28"/>
          <w:szCs w:val="28"/>
        </w:rPr>
        <w:t>в течение года не менялся</w:t>
      </w:r>
      <w:r w:rsidRPr="007E58F2">
        <w:rPr>
          <w:rFonts w:ascii="Times New Roman" w:hAnsi="Times New Roman" w:cs="Times New Roman"/>
          <w:sz w:val="28"/>
          <w:szCs w:val="28"/>
        </w:rPr>
        <w:t>.</w:t>
      </w:r>
    </w:p>
    <w:p w:rsidR="00F46FF1" w:rsidRDefault="00F46FF1" w:rsidP="007D31F8">
      <w:pPr>
        <w:spacing w:after="0" w:line="240" w:lineRule="auto"/>
        <w:ind w:firstLine="708"/>
        <w:jc w:val="both"/>
        <w:rPr>
          <w:rFonts w:ascii="Times New Roman" w:hAnsi="Times New Roman" w:cs="Times New Roman"/>
          <w:sz w:val="28"/>
          <w:szCs w:val="28"/>
        </w:rPr>
      </w:pPr>
    </w:p>
    <w:p w:rsidR="00C77209" w:rsidRPr="007E58F2" w:rsidRDefault="007E58F2" w:rsidP="007D31F8">
      <w:pPr>
        <w:spacing w:after="0" w:line="240" w:lineRule="auto"/>
        <w:ind w:firstLine="708"/>
        <w:jc w:val="both"/>
        <w:rPr>
          <w:rFonts w:ascii="Times New Roman" w:hAnsi="Times New Roman" w:cs="Times New Roman"/>
          <w:sz w:val="28"/>
          <w:szCs w:val="28"/>
        </w:rPr>
      </w:pPr>
      <w:r w:rsidRPr="007E58F2">
        <w:rPr>
          <w:rFonts w:ascii="Times New Roman" w:hAnsi="Times New Roman" w:cs="Times New Roman"/>
          <w:sz w:val="28"/>
          <w:szCs w:val="28"/>
        </w:rPr>
        <w:t>С</w:t>
      </w:r>
      <w:r w:rsidR="00C77209" w:rsidRPr="007E58F2">
        <w:rPr>
          <w:rFonts w:ascii="Times New Roman" w:hAnsi="Times New Roman" w:cs="Times New Roman"/>
          <w:sz w:val="28"/>
          <w:szCs w:val="28"/>
        </w:rPr>
        <w:t>труктур</w:t>
      </w:r>
      <w:r w:rsidRPr="007E58F2">
        <w:rPr>
          <w:rFonts w:ascii="Times New Roman" w:hAnsi="Times New Roman" w:cs="Times New Roman"/>
          <w:sz w:val="28"/>
          <w:szCs w:val="28"/>
        </w:rPr>
        <w:t>у</w:t>
      </w:r>
      <w:r w:rsidR="00C77209" w:rsidRPr="007E58F2">
        <w:rPr>
          <w:rFonts w:ascii="Times New Roman" w:hAnsi="Times New Roman" w:cs="Times New Roman"/>
          <w:sz w:val="28"/>
          <w:szCs w:val="28"/>
        </w:rPr>
        <w:t xml:space="preserve"> администрации Кондинского района</w:t>
      </w:r>
      <w:r w:rsidRPr="007E58F2">
        <w:rPr>
          <w:rFonts w:ascii="Times New Roman" w:hAnsi="Times New Roman" w:cs="Times New Roman"/>
          <w:sz w:val="28"/>
          <w:szCs w:val="28"/>
        </w:rPr>
        <w:t xml:space="preserve"> меняли дважды</w:t>
      </w:r>
      <w:r w:rsidR="00C77209" w:rsidRPr="007E58F2">
        <w:rPr>
          <w:rFonts w:ascii="Times New Roman" w:hAnsi="Times New Roman" w:cs="Times New Roman"/>
          <w:sz w:val="28"/>
          <w:szCs w:val="28"/>
        </w:rPr>
        <w:t xml:space="preserve">.  </w:t>
      </w:r>
      <w:r w:rsidR="00582E54">
        <w:rPr>
          <w:rFonts w:ascii="Times New Roman" w:hAnsi="Times New Roman" w:cs="Times New Roman"/>
          <w:sz w:val="28"/>
          <w:szCs w:val="28"/>
        </w:rPr>
        <w:t xml:space="preserve">Дважды вносилось изменение в структуру на период мобилизации и военное время. </w:t>
      </w:r>
      <w:r w:rsidR="00CC07B5" w:rsidRPr="007E58F2">
        <w:rPr>
          <w:rFonts w:ascii="Times New Roman" w:hAnsi="Times New Roman" w:cs="Times New Roman"/>
          <w:sz w:val="28"/>
          <w:szCs w:val="28"/>
        </w:rPr>
        <w:t xml:space="preserve"> </w:t>
      </w:r>
      <w:r w:rsidR="00C77209" w:rsidRPr="007E58F2">
        <w:rPr>
          <w:rFonts w:ascii="Times New Roman" w:hAnsi="Times New Roman" w:cs="Times New Roman"/>
          <w:sz w:val="28"/>
          <w:szCs w:val="28"/>
        </w:rPr>
        <w:t xml:space="preserve">В течение года </w:t>
      </w:r>
      <w:r w:rsidR="00954DA9">
        <w:rPr>
          <w:rFonts w:ascii="Times New Roman" w:hAnsi="Times New Roman" w:cs="Times New Roman"/>
          <w:sz w:val="28"/>
          <w:szCs w:val="28"/>
        </w:rPr>
        <w:t>11</w:t>
      </w:r>
      <w:r w:rsidR="00C77209" w:rsidRPr="007E58F2">
        <w:rPr>
          <w:rFonts w:ascii="Times New Roman" w:hAnsi="Times New Roman" w:cs="Times New Roman"/>
          <w:sz w:val="28"/>
          <w:szCs w:val="28"/>
        </w:rPr>
        <w:t xml:space="preserve"> раза вносились изменения  в положения о комитетах и  управлениях администрации района</w:t>
      </w:r>
      <w:r w:rsidR="009A0A7B" w:rsidRPr="007E58F2">
        <w:rPr>
          <w:rFonts w:ascii="Times New Roman" w:hAnsi="Times New Roman" w:cs="Times New Roman"/>
          <w:sz w:val="28"/>
          <w:szCs w:val="28"/>
        </w:rPr>
        <w:t>, имеющих статус юридического лица</w:t>
      </w:r>
      <w:r w:rsidR="00C77209" w:rsidRPr="007E58F2">
        <w:rPr>
          <w:rFonts w:ascii="Times New Roman" w:hAnsi="Times New Roman" w:cs="Times New Roman"/>
          <w:sz w:val="28"/>
          <w:szCs w:val="28"/>
        </w:rPr>
        <w:t xml:space="preserve">: управление образования, комитет по финансам и налоговой политике, </w:t>
      </w:r>
      <w:r w:rsidR="009A0A7B" w:rsidRPr="007E58F2">
        <w:rPr>
          <w:rFonts w:ascii="Times New Roman" w:hAnsi="Times New Roman" w:cs="Times New Roman"/>
          <w:sz w:val="28"/>
          <w:szCs w:val="28"/>
        </w:rPr>
        <w:t>управление жилищно-коммунального хозяйства</w:t>
      </w:r>
      <w:r w:rsidR="00954DA9">
        <w:rPr>
          <w:rFonts w:ascii="Times New Roman" w:hAnsi="Times New Roman" w:cs="Times New Roman"/>
          <w:sz w:val="28"/>
          <w:szCs w:val="28"/>
        </w:rPr>
        <w:t>, управление культуры, комитет по управлению муниципальным имуществом</w:t>
      </w:r>
      <w:r w:rsidR="009A0A7B" w:rsidRPr="007E58F2">
        <w:rPr>
          <w:rFonts w:ascii="Times New Roman" w:hAnsi="Times New Roman" w:cs="Times New Roman"/>
          <w:sz w:val="28"/>
          <w:szCs w:val="28"/>
        </w:rPr>
        <w:t>.</w:t>
      </w:r>
    </w:p>
    <w:p w:rsidR="00F46FF1" w:rsidRDefault="00F46FF1" w:rsidP="007D31F8">
      <w:pPr>
        <w:pStyle w:val="af6"/>
        <w:ind w:left="0" w:firstLine="720"/>
        <w:jc w:val="both"/>
        <w:rPr>
          <w:sz w:val="28"/>
          <w:szCs w:val="28"/>
        </w:rPr>
      </w:pPr>
    </w:p>
    <w:p w:rsidR="003C56B4" w:rsidRPr="00954DA9" w:rsidRDefault="003C56B4" w:rsidP="007D31F8">
      <w:pPr>
        <w:pStyle w:val="af6"/>
        <w:ind w:left="0" w:firstLine="720"/>
        <w:jc w:val="both"/>
        <w:rPr>
          <w:sz w:val="28"/>
          <w:szCs w:val="28"/>
        </w:rPr>
      </w:pPr>
      <w:r w:rsidRPr="00954DA9">
        <w:rPr>
          <w:sz w:val="28"/>
          <w:szCs w:val="28"/>
        </w:rPr>
        <w:t xml:space="preserve">В течение года </w:t>
      </w:r>
      <w:r w:rsidR="00BB26EB" w:rsidRPr="00954DA9">
        <w:rPr>
          <w:sz w:val="28"/>
          <w:szCs w:val="28"/>
        </w:rPr>
        <w:t>3</w:t>
      </w:r>
      <w:r w:rsidRPr="00954DA9">
        <w:rPr>
          <w:sz w:val="28"/>
          <w:szCs w:val="28"/>
        </w:rPr>
        <w:t xml:space="preserve"> раза (в прошлом году </w:t>
      </w:r>
      <w:r w:rsidR="00954DA9" w:rsidRPr="00954DA9">
        <w:rPr>
          <w:sz w:val="28"/>
          <w:szCs w:val="28"/>
        </w:rPr>
        <w:t xml:space="preserve">также 3 </w:t>
      </w:r>
      <w:r w:rsidRPr="00954DA9">
        <w:rPr>
          <w:sz w:val="28"/>
          <w:szCs w:val="28"/>
        </w:rPr>
        <w:t xml:space="preserve"> раз) вносились изменения в Положение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 </w:t>
      </w:r>
    </w:p>
    <w:p w:rsidR="00C77209" w:rsidRPr="00954DA9" w:rsidRDefault="003C56B4" w:rsidP="007D31F8">
      <w:pPr>
        <w:spacing w:after="0" w:line="240" w:lineRule="auto"/>
        <w:jc w:val="both"/>
        <w:rPr>
          <w:rFonts w:ascii="Times New Roman" w:hAnsi="Times New Roman" w:cs="Times New Roman"/>
          <w:sz w:val="28"/>
          <w:szCs w:val="28"/>
        </w:rPr>
      </w:pPr>
      <w:r w:rsidRPr="00954DA9">
        <w:rPr>
          <w:rFonts w:ascii="Times New Roman" w:hAnsi="Times New Roman" w:cs="Times New Roman"/>
          <w:sz w:val="28"/>
          <w:szCs w:val="28"/>
        </w:rPr>
        <w:t xml:space="preserve"> </w:t>
      </w:r>
      <w:r w:rsidRPr="00954DA9">
        <w:rPr>
          <w:rFonts w:ascii="Times New Roman" w:hAnsi="Times New Roman" w:cs="Times New Roman"/>
          <w:sz w:val="28"/>
          <w:szCs w:val="28"/>
        </w:rPr>
        <w:tab/>
      </w:r>
    </w:p>
    <w:p w:rsidR="00C77209" w:rsidRPr="00A413D4" w:rsidRDefault="00BB26EB" w:rsidP="007D31F8">
      <w:pPr>
        <w:tabs>
          <w:tab w:val="left" w:pos="720"/>
          <w:tab w:val="left" w:pos="1080"/>
        </w:tabs>
        <w:spacing w:after="0" w:line="240" w:lineRule="auto"/>
        <w:jc w:val="both"/>
        <w:rPr>
          <w:rFonts w:ascii="Times New Roman" w:hAnsi="Times New Roman" w:cs="Times New Roman"/>
          <w:sz w:val="28"/>
          <w:szCs w:val="28"/>
        </w:rPr>
      </w:pPr>
      <w:r w:rsidRPr="00954DA9">
        <w:rPr>
          <w:rFonts w:ascii="Times New Roman" w:hAnsi="Times New Roman" w:cs="Times New Roman"/>
          <w:iCs/>
          <w:sz w:val="28"/>
          <w:szCs w:val="28"/>
        </w:rPr>
        <w:tab/>
        <w:t>Без внимания не остались вопросы  организационного и правового характера: об организации работы</w:t>
      </w:r>
      <w:r w:rsidRPr="00954DA9">
        <w:rPr>
          <w:rFonts w:ascii="Times New Roman" w:hAnsi="Times New Roman" w:cs="Times New Roman"/>
          <w:sz w:val="28"/>
          <w:szCs w:val="28"/>
        </w:rPr>
        <w:t xml:space="preserve">  Думы, об организации работы постоянных комиссий Думы, о работе с наказами избирателей, вопросы налогового законодательства, финансового и экономического плана</w:t>
      </w:r>
      <w:r w:rsidR="008B33F0">
        <w:rPr>
          <w:rFonts w:ascii="Times New Roman" w:hAnsi="Times New Roman" w:cs="Times New Roman"/>
          <w:sz w:val="28"/>
          <w:szCs w:val="28"/>
        </w:rPr>
        <w:t xml:space="preserve"> и</w:t>
      </w:r>
      <w:r w:rsidR="00954DA9">
        <w:rPr>
          <w:rFonts w:ascii="Times New Roman" w:hAnsi="Times New Roman" w:cs="Times New Roman"/>
          <w:sz w:val="28"/>
          <w:szCs w:val="28"/>
        </w:rPr>
        <w:t>, конечно, социального.</w:t>
      </w:r>
    </w:p>
    <w:p w:rsidR="00ED588C" w:rsidRDefault="00282A06" w:rsidP="00954DA9">
      <w:pPr>
        <w:tabs>
          <w:tab w:val="left" w:pos="720"/>
          <w:tab w:val="left" w:pos="1080"/>
        </w:tabs>
        <w:spacing w:after="0" w:line="240" w:lineRule="auto"/>
        <w:jc w:val="both"/>
        <w:rPr>
          <w:rFonts w:ascii="Times New Roman" w:hAnsi="Times New Roman" w:cs="Times New Roman"/>
          <w:b/>
          <w:sz w:val="28"/>
          <w:szCs w:val="28"/>
        </w:rPr>
      </w:pPr>
      <w:r w:rsidRPr="00F10610">
        <w:rPr>
          <w:rFonts w:ascii="Times New Roman" w:hAnsi="Times New Roman" w:cs="Times New Roman"/>
          <w:b/>
          <w:sz w:val="28"/>
          <w:szCs w:val="28"/>
        </w:rPr>
        <w:tab/>
      </w:r>
    </w:p>
    <w:p w:rsidR="00954DA9" w:rsidRPr="007E58F2" w:rsidRDefault="00ED588C" w:rsidP="00954DA9">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b/>
          <w:sz w:val="28"/>
          <w:szCs w:val="28"/>
        </w:rPr>
        <w:tab/>
      </w:r>
      <w:r w:rsidR="00954DA9" w:rsidRPr="007E58F2">
        <w:rPr>
          <w:rFonts w:ascii="Times New Roman" w:hAnsi="Times New Roman" w:cs="Times New Roman"/>
          <w:iCs/>
          <w:sz w:val="28"/>
          <w:szCs w:val="28"/>
        </w:rPr>
        <w:t xml:space="preserve">В сфере пенсионного обеспечения: </w:t>
      </w:r>
      <w:r w:rsidR="00954DA9" w:rsidRPr="007E58F2">
        <w:rPr>
          <w:rFonts w:ascii="Times New Roman" w:hAnsi="Times New Roman" w:cs="Times New Roman"/>
          <w:sz w:val="28"/>
          <w:szCs w:val="28"/>
        </w:rPr>
        <w:t>Порядок назначения, перерасчета и выплаты пенсии за выслугу лет лицам, замещавшим муниципальные должности на постоянной основе в органах местного самоуправления Кондинского района, и Порядок назначения, перерасчета и выплаты пенсии за выслугу лет лицам, замещавшим должности муниципальной службы в органах местного самоуправления Кондинского района пересматривались в 2019 году 1 раз.</w:t>
      </w:r>
    </w:p>
    <w:p w:rsidR="00ED588C" w:rsidRDefault="00ED588C" w:rsidP="00B65A92">
      <w:pPr>
        <w:tabs>
          <w:tab w:val="num" w:pos="600"/>
          <w:tab w:val="left" w:pos="960"/>
        </w:tabs>
        <w:spacing w:after="0" w:line="240" w:lineRule="auto"/>
        <w:ind w:right="-1" w:firstLine="720"/>
        <w:jc w:val="both"/>
        <w:rPr>
          <w:rFonts w:ascii="Times New Roman" w:hAnsi="Times New Roman" w:cs="Times New Roman"/>
          <w:sz w:val="28"/>
          <w:szCs w:val="28"/>
        </w:rPr>
      </w:pPr>
    </w:p>
    <w:p w:rsidR="00B65A92" w:rsidRPr="00B02F89" w:rsidRDefault="00954DA9" w:rsidP="00B65A92">
      <w:pPr>
        <w:tabs>
          <w:tab w:val="num" w:pos="600"/>
          <w:tab w:val="left" w:pos="960"/>
        </w:tabs>
        <w:spacing w:after="0" w:line="240" w:lineRule="auto"/>
        <w:ind w:right="-1" w:firstLine="720"/>
        <w:jc w:val="both"/>
        <w:rPr>
          <w:rFonts w:ascii="Times New Roman" w:hAnsi="Times New Roman" w:cs="Times New Roman"/>
          <w:sz w:val="28"/>
          <w:szCs w:val="28"/>
        </w:rPr>
      </w:pPr>
      <w:r w:rsidRPr="00B02F89">
        <w:rPr>
          <w:rFonts w:ascii="Times New Roman" w:hAnsi="Times New Roman" w:cs="Times New Roman"/>
          <w:sz w:val="28"/>
          <w:szCs w:val="28"/>
        </w:rPr>
        <w:t>Т</w:t>
      </w:r>
      <w:r w:rsidR="00B65A92" w:rsidRPr="00B02F89">
        <w:rPr>
          <w:rFonts w:ascii="Times New Roman" w:hAnsi="Times New Roman" w:cs="Times New Roman"/>
          <w:sz w:val="28"/>
          <w:szCs w:val="28"/>
        </w:rPr>
        <w:t xml:space="preserve">радиционно, во второй половине календарного года принимаются решения о поощрения граждан за признание выдающихся заслуг в сфере общественной деятельности по защите прав человека, развитию экономики, </w:t>
      </w:r>
      <w:r w:rsidR="00B65A92" w:rsidRPr="00B02F89">
        <w:rPr>
          <w:rFonts w:ascii="Times New Roman" w:hAnsi="Times New Roman" w:cs="Times New Roman"/>
          <w:sz w:val="28"/>
          <w:szCs w:val="28"/>
        </w:rPr>
        <w:lastRenderedPageBreak/>
        <w:t xml:space="preserve">науки, техники, культуры, искусства, за значительный вклад в области образования, здравоохранения, в охрану окружающей среды, обеспечение экологической безопасности, за иную деятельность, способствующую всестороннему развитию Кондинского района. </w:t>
      </w:r>
    </w:p>
    <w:p w:rsidR="00A563C1" w:rsidRPr="00B02F89" w:rsidRDefault="00A563C1" w:rsidP="00B73F7D">
      <w:pPr>
        <w:spacing w:after="0" w:line="240" w:lineRule="auto"/>
        <w:ind w:firstLine="708"/>
        <w:jc w:val="both"/>
        <w:rPr>
          <w:rFonts w:ascii="Times New Roman" w:eastAsia="Times New Roman" w:hAnsi="Times New Roman" w:cs="Times New Roman"/>
          <w:sz w:val="28"/>
          <w:szCs w:val="28"/>
        </w:rPr>
      </w:pPr>
      <w:r w:rsidRPr="00B02F89">
        <w:rPr>
          <w:rFonts w:ascii="Times New Roman" w:hAnsi="Times New Roman" w:cs="Times New Roman"/>
          <w:sz w:val="28"/>
          <w:szCs w:val="28"/>
        </w:rPr>
        <w:t xml:space="preserve">В 2019 году уже 16 января  </w:t>
      </w:r>
      <w:r w:rsidRPr="00B02F89">
        <w:rPr>
          <w:rFonts w:ascii="Times New Roman" w:eastAsia="Times New Roman" w:hAnsi="Times New Roman" w:cs="Times New Roman"/>
          <w:sz w:val="28"/>
          <w:szCs w:val="28"/>
        </w:rPr>
        <w:t xml:space="preserve">Почетное звание «Почетный гражданин Кондинского района» </w:t>
      </w:r>
      <w:r w:rsidR="00B73F7D" w:rsidRPr="00B02F89">
        <w:rPr>
          <w:rFonts w:ascii="Times New Roman" w:hAnsi="Times New Roman"/>
          <w:sz w:val="28"/>
          <w:szCs w:val="28"/>
        </w:rPr>
        <w:t>з</w:t>
      </w:r>
      <w:r w:rsidRPr="00B02F89">
        <w:rPr>
          <w:rFonts w:ascii="Times New Roman" w:eastAsia="Times New Roman" w:hAnsi="Times New Roman" w:cs="Times New Roman"/>
          <w:sz w:val="28"/>
          <w:szCs w:val="28"/>
        </w:rPr>
        <w:t>а особые профессиональные заслуги, вклад в содействие социально-экономическому развитию Кондинского района, активное участие в общественной жизни Кондинского района и в связи с празднованием 95-летнего юбилея со Дня образования Кондинского района</w:t>
      </w:r>
      <w:r w:rsidR="00B73F7D" w:rsidRPr="00B02F89">
        <w:rPr>
          <w:rFonts w:ascii="Times New Roman" w:hAnsi="Times New Roman"/>
          <w:sz w:val="28"/>
          <w:szCs w:val="28"/>
        </w:rPr>
        <w:t xml:space="preserve"> было присвоено</w:t>
      </w:r>
      <w:r w:rsidRPr="00B02F89">
        <w:rPr>
          <w:rFonts w:ascii="Times New Roman" w:eastAsia="Times New Roman" w:hAnsi="Times New Roman" w:cs="Times New Roman"/>
          <w:sz w:val="28"/>
          <w:szCs w:val="28"/>
        </w:rPr>
        <w:t>:</w:t>
      </w:r>
    </w:p>
    <w:p w:rsidR="00A563C1" w:rsidRPr="00B02F89" w:rsidRDefault="00A563C1" w:rsidP="00A563C1">
      <w:pPr>
        <w:spacing w:after="0" w:line="240" w:lineRule="auto"/>
        <w:ind w:firstLine="708"/>
        <w:jc w:val="both"/>
        <w:rPr>
          <w:rFonts w:ascii="Times New Roman" w:eastAsia="Times New Roman" w:hAnsi="Times New Roman" w:cs="Times New Roman"/>
          <w:sz w:val="28"/>
          <w:szCs w:val="28"/>
        </w:rPr>
      </w:pPr>
      <w:r w:rsidRPr="00B02F89">
        <w:rPr>
          <w:rFonts w:ascii="Times New Roman" w:eastAsia="Times New Roman" w:hAnsi="Times New Roman" w:cs="Times New Roman"/>
          <w:sz w:val="28"/>
          <w:szCs w:val="28"/>
        </w:rPr>
        <w:t>Анчину Виталию Андреевичу, жителю, пгт.Междуреченский;</w:t>
      </w:r>
    </w:p>
    <w:p w:rsidR="00A563C1" w:rsidRPr="00B02F89" w:rsidRDefault="00A563C1" w:rsidP="00A563C1">
      <w:pPr>
        <w:spacing w:after="0" w:line="240" w:lineRule="auto"/>
        <w:ind w:right="-3" w:firstLine="708"/>
        <w:jc w:val="both"/>
        <w:rPr>
          <w:rFonts w:ascii="Times New Roman" w:eastAsia="Times New Roman" w:hAnsi="Times New Roman" w:cs="Times New Roman"/>
          <w:sz w:val="28"/>
          <w:szCs w:val="28"/>
        </w:rPr>
      </w:pPr>
      <w:r w:rsidRPr="00B02F89">
        <w:rPr>
          <w:rFonts w:ascii="Times New Roman" w:eastAsia="Times New Roman" w:hAnsi="Times New Roman" w:cs="Times New Roman"/>
          <w:sz w:val="28"/>
          <w:szCs w:val="28"/>
        </w:rPr>
        <w:t>Васильеву Александру Григорьевичу, жителю, пгт.Луговой;</w:t>
      </w:r>
    </w:p>
    <w:p w:rsidR="00A563C1" w:rsidRPr="00B02F89" w:rsidRDefault="00A563C1" w:rsidP="00A563C1">
      <w:pPr>
        <w:spacing w:after="0" w:line="240" w:lineRule="auto"/>
        <w:ind w:right="-3" w:firstLine="708"/>
        <w:jc w:val="both"/>
        <w:rPr>
          <w:rFonts w:ascii="Times New Roman" w:eastAsia="Times New Roman" w:hAnsi="Times New Roman" w:cs="Times New Roman"/>
          <w:sz w:val="28"/>
          <w:szCs w:val="28"/>
        </w:rPr>
      </w:pPr>
      <w:r w:rsidRPr="00B02F89">
        <w:rPr>
          <w:rFonts w:ascii="Times New Roman" w:eastAsia="Times New Roman" w:hAnsi="Times New Roman" w:cs="Times New Roman"/>
          <w:sz w:val="28"/>
          <w:szCs w:val="28"/>
        </w:rPr>
        <w:t>Плотникову Пет</w:t>
      </w:r>
      <w:r w:rsidR="00B73F7D" w:rsidRPr="00B02F89">
        <w:rPr>
          <w:rFonts w:ascii="Times New Roman" w:eastAsia="Times New Roman" w:hAnsi="Times New Roman" w:cs="Times New Roman"/>
          <w:sz w:val="28"/>
          <w:szCs w:val="28"/>
        </w:rPr>
        <w:t>ру Петровичу, жителю, п.Ягодный.</w:t>
      </w:r>
    </w:p>
    <w:p w:rsidR="00B73F7D" w:rsidRPr="00B02F89" w:rsidRDefault="00B73F7D" w:rsidP="00B73F7D">
      <w:pPr>
        <w:spacing w:after="0" w:line="0" w:lineRule="atLeast"/>
        <w:ind w:firstLine="708"/>
        <w:jc w:val="both"/>
        <w:rPr>
          <w:rFonts w:ascii="Times New Roman" w:eastAsia="Times New Roman" w:hAnsi="Times New Roman" w:cs="Times New Roman"/>
          <w:sz w:val="28"/>
          <w:szCs w:val="28"/>
        </w:rPr>
      </w:pPr>
      <w:r w:rsidRPr="00B02F89">
        <w:rPr>
          <w:rFonts w:ascii="Times New Roman" w:hAnsi="Times New Roman"/>
          <w:sz w:val="28"/>
          <w:szCs w:val="28"/>
        </w:rPr>
        <w:t>В</w:t>
      </w:r>
      <w:r w:rsidRPr="00B02F89">
        <w:rPr>
          <w:rFonts w:ascii="Times New Roman" w:eastAsia="Times New Roman" w:hAnsi="Times New Roman" w:cs="Times New Roman"/>
          <w:sz w:val="28"/>
          <w:szCs w:val="28"/>
        </w:rPr>
        <w:t xml:space="preserve"> Золотую книгу Почета Кондинского района за деятельность, направленную на обеспечение благополучия Кондинского района, рост благосостояния его населения, профессиональное мастерство, многолетний добросовестный труд, вклад в содействие социально-экономическому развитию Кондинского района и в связи с празднованием 95-летнего юбилея со дня образования Кондинского района</w:t>
      </w:r>
      <w:r w:rsidRPr="00B02F89">
        <w:rPr>
          <w:rFonts w:ascii="Times New Roman" w:hAnsi="Times New Roman"/>
          <w:sz w:val="28"/>
          <w:szCs w:val="28"/>
        </w:rPr>
        <w:t xml:space="preserve"> были внесены</w:t>
      </w:r>
      <w:r w:rsidRPr="00B02F89">
        <w:rPr>
          <w:rFonts w:ascii="Times New Roman" w:eastAsia="Times New Roman" w:hAnsi="Times New Roman" w:cs="Times New Roman"/>
          <w:sz w:val="28"/>
          <w:szCs w:val="28"/>
        </w:rPr>
        <w:t>:</w:t>
      </w:r>
    </w:p>
    <w:p w:rsidR="00B73F7D" w:rsidRPr="00B02F89" w:rsidRDefault="00B02F89" w:rsidP="00B73F7D">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Актаева</w:t>
      </w:r>
      <w:r w:rsidR="00B73F7D" w:rsidRPr="00B02F89">
        <w:rPr>
          <w:rFonts w:ascii="Times New Roman" w:eastAsia="Times New Roman" w:hAnsi="Times New Roman" w:cs="Times New Roman"/>
          <w:sz w:val="28"/>
          <w:szCs w:val="28"/>
        </w:rPr>
        <w:t xml:space="preserve"> Тамар</w:t>
      </w:r>
      <w:r>
        <w:rPr>
          <w:rFonts w:ascii="Times New Roman" w:eastAsia="Times New Roman" w:hAnsi="Times New Roman" w:cs="Times New Roman"/>
          <w:sz w:val="28"/>
          <w:szCs w:val="28"/>
        </w:rPr>
        <w:t>а</w:t>
      </w:r>
      <w:r w:rsidR="00B73F7D" w:rsidRPr="00B02F89">
        <w:rPr>
          <w:rFonts w:ascii="Times New Roman" w:eastAsia="Times New Roman" w:hAnsi="Times New Roman" w:cs="Times New Roman"/>
          <w:sz w:val="28"/>
          <w:szCs w:val="28"/>
        </w:rPr>
        <w:t xml:space="preserve"> Андреевн</w:t>
      </w:r>
      <w:r>
        <w:rPr>
          <w:rFonts w:ascii="Times New Roman" w:eastAsia="Times New Roman" w:hAnsi="Times New Roman" w:cs="Times New Roman"/>
          <w:sz w:val="28"/>
          <w:szCs w:val="28"/>
        </w:rPr>
        <w:t>а</w:t>
      </w:r>
      <w:r w:rsidR="00B73F7D" w:rsidRPr="00B02F89">
        <w:rPr>
          <w:rFonts w:ascii="Times New Roman" w:eastAsia="Times New Roman" w:hAnsi="Times New Roman" w:cs="Times New Roman"/>
          <w:sz w:val="28"/>
          <w:szCs w:val="28"/>
        </w:rPr>
        <w:t>, жител</w:t>
      </w:r>
      <w:r>
        <w:rPr>
          <w:rFonts w:ascii="Times New Roman" w:eastAsia="Times New Roman" w:hAnsi="Times New Roman" w:cs="Times New Roman"/>
          <w:sz w:val="28"/>
          <w:szCs w:val="28"/>
        </w:rPr>
        <w:t xml:space="preserve">ь </w:t>
      </w:r>
      <w:r w:rsidR="00B73F7D" w:rsidRPr="00B02F89">
        <w:rPr>
          <w:rFonts w:ascii="Times New Roman" w:eastAsia="Times New Roman" w:hAnsi="Times New Roman" w:cs="Times New Roman"/>
          <w:sz w:val="28"/>
          <w:szCs w:val="28"/>
        </w:rPr>
        <w:t>пгт.Междуреченский;</w:t>
      </w:r>
    </w:p>
    <w:p w:rsidR="00B73F7D" w:rsidRPr="00B02F89" w:rsidRDefault="00B73F7D" w:rsidP="00B73F7D">
      <w:pPr>
        <w:spacing w:after="0" w:line="240" w:lineRule="auto"/>
        <w:ind w:firstLine="708"/>
        <w:jc w:val="both"/>
        <w:rPr>
          <w:rFonts w:ascii="Times New Roman" w:eastAsia="Times New Roman" w:hAnsi="Times New Roman" w:cs="Times New Roman"/>
          <w:sz w:val="28"/>
          <w:szCs w:val="28"/>
        </w:rPr>
      </w:pPr>
      <w:r w:rsidRPr="00B02F89">
        <w:rPr>
          <w:rFonts w:ascii="Times New Roman" w:eastAsia="Times New Roman" w:hAnsi="Times New Roman" w:cs="Times New Roman"/>
          <w:sz w:val="28"/>
          <w:szCs w:val="28"/>
        </w:rPr>
        <w:t>Муратов</w:t>
      </w:r>
      <w:r w:rsidR="00B02F89">
        <w:rPr>
          <w:rFonts w:ascii="Times New Roman" w:eastAsia="Times New Roman" w:hAnsi="Times New Roman" w:cs="Times New Roman"/>
          <w:sz w:val="28"/>
          <w:szCs w:val="28"/>
        </w:rPr>
        <w:t>а</w:t>
      </w:r>
      <w:r w:rsidRPr="00B02F89">
        <w:rPr>
          <w:rFonts w:ascii="Times New Roman" w:eastAsia="Times New Roman" w:hAnsi="Times New Roman" w:cs="Times New Roman"/>
          <w:sz w:val="28"/>
          <w:szCs w:val="28"/>
        </w:rPr>
        <w:t xml:space="preserve"> ГалиябануАюповн</w:t>
      </w:r>
      <w:r w:rsidR="00B02F89">
        <w:rPr>
          <w:rFonts w:ascii="Times New Roman" w:eastAsia="Times New Roman" w:hAnsi="Times New Roman" w:cs="Times New Roman"/>
          <w:sz w:val="28"/>
          <w:szCs w:val="28"/>
        </w:rPr>
        <w:t>а</w:t>
      </w:r>
      <w:r w:rsidRPr="00B02F89">
        <w:rPr>
          <w:rFonts w:ascii="Times New Roman" w:eastAsia="Times New Roman" w:hAnsi="Times New Roman" w:cs="Times New Roman"/>
          <w:sz w:val="28"/>
          <w:szCs w:val="28"/>
        </w:rPr>
        <w:t>, жител</w:t>
      </w:r>
      <w:r w:rsidR="00B02F89">
        <w:rPr>
          <w:rFonts w:ascii="Times New Roman" w:eastAsia="Times New Roman" w:hAnsi="Times New Roman" w:cs="Times New Roman"/>
          <w:sz w:val="28"/>
          <w:szCs w:val="28"/>
        </w:rPr>
        <w:t>ь</w:t>
      </w:r>
      <w:r w:rsidRPr="00B02F89">
        <w:rPr>
          <w:rFonts w:ascii="Times New Roman" w:eastAsia="Times New Roman" w:hAnsi="Times New Roman" w:cs="Times New Roman"/>
          <w:sz w:val="28"/>
          <w:szCs w:val="28"/>
        </w:rPr>
        <w:t>, пгт.Междуреченский;</w:t>
      </w:r>
    </w:p>
    <w:p w:rsidR="00B73F7D" w:rsidRPr="00B02F89" w:rsidRDefault="00B73F7D" w:rsidP="00B73F7D">
      <w:pPr>
        <w:spacing w:after="0" w:line="240" w:lineRule="auto"/>
        <w:ind w:right="-3" w:firstLine="708"/>
        <w:jc w:val="both"/>
        <w:rPr>
          <w:rFonts w:ascii="Times New Roman" w:eastAsia="Times New Roman" w:hAnsi="Times New Roman" w:cs="Times New Roman"/>
          <w:sz w:val="28"/>
          <w:szCs w:val="28"/>
        </w:rPr>
      </w:pPr>
      <w:r w:rsidRPr="00B02F89">
        <w:rPr>
          <w:rFonts w:ascii="Times New Roman" w:eastAsia="Times New Roman" w:hAnsi="Times New Roman" w:cs="Times New Roman"/>
          <w:sz w:val="28"/>
          <w:szCs w:val="28"/>
        </w:rPr>
        <w:t>Ядрин</w:t>
      </w:r>
      <w:r w:rsidR="00B02F89">
        <w:rPr>
          <w:rFonts w:ascii="Times New Roman" w:eastAsia="Times New Roman" w:hAnsi="Times New Roman" w:cs="Times New Roman"/>
          <w:sz w:val="28"/>
          <w:szCs w:val="28"/>
        </w:rPr>
        <w:t>а</w:t>
      </w:r>
      <w:r w:rsidRPr="00B02F89">
        <w:rPr>
          <w:rFonts w:ascii="Times New Roman" w:eastAsia="Times New Roman" w:hAnsi="Times New Roman" w:cs="Times New Roman"/>
          <w:sz w:val="28"/>
          <w:szCs w:val="28"/>
        </w:rPr>
        <w:t xml:space="preserve"> Светлан</w:t>
      </w:r>
      <w:r w:rsidR="00B02F89">
        <w:rPr>
          <w:rFonts w:ascii="Times New Roman" w:eastAsia="Times New Roman" w:hAnsi="Times New Roman" w:cs="Times New Roman"/>
          <w:sz w:val="28"/>
          <w:szCs w:val="28"/>
        </w:rPr>
        <w:t>а</w:t>
      </w:r>
      <w:r w:rsidRPr="00B02F89">
        <w:rPr>
          <w:rFonts w:ascii="Times New Roman" w:eastAsia="Times New Roman" w:hAnsi="Times New Roman" w:cs="Times New Roman"/>
          <w:sz w:val="28"/>
          <w:szCs w:val="28"/>
        </w:rPr>
        <w:t xml:space="preserve"> Михайловн</w:t>
      </w:r>
      <w:r w:rsidR="00B02F89">
        <w:rPr>
          <w:rFonts w:ascii="Times New Roman" w:eastAsia="Times New Roman" w:hAnsi="Times New Roman" w:cs="Times New Roman"/>
          <w:sz w:val="28"/>
          <w:szCs w:val="28"/>
        </w:rPr>
        <w:t>а</w:t>
      </w:r>
      <w:r w:rsidRPr="00B02F89">
        <w:rPr>
          <w:rFonts w:ascii="Times New Roman" w:eastAsia="Times New Roman" w:hAnsi="Times New Roman" w:cs="Times New Roman"/>
          <w:sz w:val="28"/>
          <w:szCs w:val="28"/>
        </w:rPr>
        <w:t>, жител</w:t>
      </w:r>
      <w:r w:rsidR="00B02F89">
        <w:rPr>
          <w:rFonts w:ascii="Times New Roman" w:eastAsia="Times New Roman" w:hAnsi="Times New Roman" w:cs="Times New Roman"/>
          <w:sz w:val="28"/>
          <w:szCs w:val="28"/>
        </w:rPr>
        <w:t>ь</w:t>
      </w:r>
      <w:r w:rsidRPr="00B02F89">
        <w:rPr>
          <w:rFonts w:ascii="Times New Roman" w:eastAsia="Times New Roman" w:hAnsi="Times New Roman" w:cs="Times New Roman"/>
          <w:sz w:val="28"/>
          <w:szCs w:val="28"/>
        </w:rPr>
        <w:t>, г.Тюмень</w:t>
      </w:r>
      <w:r w:rsidRPr="00B02F89">
        <w:rPr>
          <w:rFonts w:ascii="Times New Roman" w:hAnsi="Times New Roman" w:cs="Times New Roman"/>
          <w:sz w:val="28"/>
          <w:szCs w:val="28"/>
        </w:rPr>
        <w:t>.</w:t>
      </w:r>
    </w:p>
    <w:p w:rsidR="00954DA9" w:rsidRPr="00B02F89" w:rsidRDefault="00954DA9" w:rsidP="00B73F7D">
      <w:pPr>
        <w:tabs>
          <w:tab w:val="num" w:pos="600"/>
          <w:tab w:val="left" w:pos="960"/>
        </w:tabs>
        <w:spacing w:after="0" w:line="240" w:lineRule="auto"/>
        <w:ind w:right="-1" w:firstLine="720"/>
        <w:jc w:val="both"/>
        <w:rPr>
          <w:rFonts w:ascii="Times New Roman" w:hAnsi="Times New Roman" w:cs="Times New Roman"/>
          <w:sz w:val="28"/>
          <w:szCs w:val="28"/>
        </w:rPr>
      </w:pPr>
      <w:r w:rsidRPr="00B02F89">
        <w:rPr>
          <w:rFonts w:ascii="Times New Roman" w:hAnsi="Times New Roman" w:cs="Times New Roman"/>
          <w:sz w:val="28"/>
          <w:szCs w:val="28"/>
        </w:rPr>
        <w:t>06 августа за особые профессиональные заслуги, вклад в содействие социально-экономическому развитию Кондинского района в период создания и развития топливно-энергетического комплекса Западной Сибири, активное участие в общественной жизни Союза ветеранов Югры и в связи с празднованием 80-летнего юбилея со Дня рождения:</w:t>
      </w:r>
      <w:r w:rsidR="003244C6" w:rsidRPr="00B02F89">
        <w:rPr>
          <w:rFonts w:ascii="Times New Roman" w:hAnsi="Times New Roman" w:cs="Times New Roman"/>
          <w:sz w:val="28"/>
          <w:szCs w:val="28"/>
        </w:rPr>
        <w:t xml:space="preserve"> звание </w:t>
      </w:r>
      <w:r w:rsidR="00B73F7D" w:rsidRPr="00B02F89">
        <w:rPr>
          <w:rFonts w:ascii="Times New Roman" w:hAnsi="Times New Roman" w:cs="Times New Roman"/>
          <w:sz w:val="28"/>
          <w:szCs w:val="28"/>
        </w:rPr>
        <w:t>«</w:t>
      </w:r>
      <w:r w:rsidR="003244C6" w:rsidRPr="00B02F89">
        <w:rPr>
          <w:rFonts w:ascii="Times New Roman" w:hAnsi="Times New Roman" w:cs="Times New Roman"/>
          <w:sz w:val="28"/>
          <w:szCs w:val="28"/>
        </w:rPr>
        <w:t>Почетн</w:t>
      </w:r>
      <w:r w:rsidR="00B73F7D" w:rsidRPr="00B02F89">
        <w:rPr>
          <w:rFonts w:ascii="Times New Roman" w:hAnsi="Times New Roman" w:cs="Times New Roman"/>
          <w:sz w:val="28"/>
          <w:szCs w:val="28"/>
        </w:rPr>
        <w:t>ый</w:t>
      </w:r>
      <w:r w:rsidR="003244C6" w:rsidRPr="00B02F89">
        <w:rPr>
          <w:rFonts w:ascii="Times New Roman" w:hAnsi="Times New Roman" w:cs="Times New Roman"/>
          <w:sz w:val="28"/>
          <w:szCs w:val="28"/>
        </w:rPr>
        <w:t xml:space="preserve"> </w:t>
      </w:r>
      <w:r w:rsidR="00B73F7D" w:rsidRPr="00B02F89">
        <w:rPr>
          <w:rFonts w:ascii="Times New Roman" w:hAnsi="Times New Roman" w:cs="Times New Roman"/>
          <w:sz w:val="28"/>
          <w:szCs w:val="28"/>
        </w:rPr>
        <w:t>гражданин</w:t>
      </w:r>
      <w:r w:rsidR="003244C6" w:rsidRPr="00B02F89">
        <w:rPr>
          <w:rFonts w:ascii="Times New Roman" w:hAnsi="Times New Roman" w:cs="Times New Roman"/>
          <w:sz w:val="28"/>
          <w:szCs w:val="28"/>
        </w:rPr>
        <w:t xml:space="preserve"> Кондинского района</w:t>
      </w:r>
      <w:r w:rsidR="00B73F7D" w:rsidRPr="00B02F89">
        <w:rPr>
          <w:rFonts w:ascii="Times New Roman" w:hAnsi="Times New Roman" w:cs="Times New Roman"/>
          <w:sz w:val="28"/>
          <w:szCs w:val="28"/>
        </w:rPr>
        <w:t>»</w:t>
      </w:r>
      <w:r w:rsidR="003244C6" w:rsidRPr="00B02F89">
        <w:rPr>
          <w:rFonts w:ascii="Times New Roman" w:hAnsi="Times New Roman" w:cs="Times New Roman"/>
          <w:sz w:val="28"/>
          <w:szCs w:val="28"/>
        </w:rPr>
        <w:t xml:space="preserve"> </w:t>
      </w:r>
      <w:r w:rsidR="00B73F7D" w:rsidRPr="00B02F89">
        <w:rPr>
          <w:rFonts w:ascii="Times New Roman" w:hAnsi="Times New Roman" w:cs="Times New Roman"/>
          <w:sz w:val="28"/>
          <w:szCs w:val="28"/>
        </w:rPr>
        <w:t>присвоено</w:t>
      </w:r>
      <w:r w:rsidR="003244C6" w:rsidRPr="00B02F89">
        <w:rPr>
          <w:rFonts w:ascii="Times New Roman" w:hAnsi="Times New Roman" w:cs="Times New Roman"/>
          <w:sz w:val="28"/>
          <w:szCs w:val="28"/>
        </w:rPr>
        <w:t xml:space="preserve">  </w:t>
      </w:r>
      <w:r w:rsidRPr="00B02F89">
        <w:rPr>
          <w:rFonts w:ascii="Times New Roman" w:hAnsi="Times New Roman" w:cs="Times New Roman"/>
          <w:sz w:val="28"/>
          <w:szCs w:val="28"/>
        </w:rPr>
        <w:t>Ушакову Анатолию Константиновичу, жителю, г.Тюмень.</w:t>
      </w:r>
    </w:p>
    <w:p w:rsidR="00B73F7D" w:rsidRPr="00B02F89" w:rsidRDefault="00B73F7D" w:rsidP="00B73F7D">
      <w:pPr>
        <w:spacing w:after="0" w:line="240" w:lineRule="auto"/>
        <w:ind w:firstLine="709"/>
        <w:jc w:val="both"/>
        <w:rPr>
          <w:rFonts w:ascii="Times New Roman" w:hAnsi="Times New Roman" w:cs="Times New Roman"/>
          <w:sz w:val="28"/>
          <w:szCs w:val="28"/>
        </w:rPr>
      </w:pPr>
      <w:r w:rsidRPr="00B02F89">
        <w:rPr>
          <w:rFonts w:ascii="Times New Roman" w:eastAsia="Times New Roman" w:hAnsi="Times New Roman" w:cs="Times New Roman"/>
          <w:sz w:val="28"/>
          <w:szCs w:val="28"/>
        </w:rPr>
        <w:t xml:space="preserve">28 июня Почетное звание «Почетный гражданин Кондинского района» </w:t>
      </w:r>
      <w:r w:rsidRPr="00B02F89">
        <w:rPr>
          <w:rFonts w:ascii="Times New Roman" w:hAnsi="Times New Roman" w:cs="Times New Roman"/>
          <w:sz w:val="28"/>
          <w:szCs w:val="28"/>
        </w:rPr>
        <w:t>за особые профессиональные заслуги, вклад в содействие социально-экономическому развитию Кондинского района, активное участие в общественной жизни Кондинского района и в связи с празднованием Дня села Болчары присвоено Кобылину Александру Михайловичу, жителю с.Болчары.</w:t>
      </w:r>
    </w:p>
    <w:p w:rsidR="00A22B8E" w:rsidRPr="00B02F89" w:rsidRDefault="003244C6" w:rsidP="00B65A92">
      <w:pPr>
        <w:tabs>
          <w:tab w:val="num" w:pos="600"/>
          <w:tab w:val="left" w:pos="960"/>
        </w:tabs>
        <w:spacing w:after="0" w:line="240" w:lineRule="auto"/>
        <w:ind w:right="-1" w:firstLine="720"/>
        <w:jc w:val="both"/>
        <w:rPr>
          <w:rFonts w:ascii="Times New Roman" w:hAnsi="Times New Roman" w:cs="Times New Roman"/>
          <w:sz w:val="28"/>
          <w:szCs w:val="28"/>
        </w:rPr>
      </w:pPr>
      <w:r w:rsidRPr="00B02F89">
        <w:rPr>
          <w:rFonts w:ascii="Times New Roman" w:eastAsia="Times New Roman" w:hAnsi="Times New Roman" w:cs="Times New Roman"/>
          <w:sz w:val="28"/>
          <w:szCs w:val="28"/>
        </w:rPr>
        <w:t>04 декабря за развитие и становление местного самоуправления в Кондинском районе и в связи с 25-летием со дня образования Думы Кондинского района</w:t>
      </w:r>
      <w:r w:rsidRPr="00B02F89">
        <w:rPr>
          <w:rFonts w:ascii="Times New Roman" w:hAnsi="Times New Roman" w:cs="Times New Roman"/>
          <w:sz w:val="28"/>
          <w:szCs w:val="28"/>
        </w:rPr>
        <w:t xml:space="preserve"> Почетной грамотой Думы Кондинского района награждены действующие депутаты Советов деп</w:t>
      </w:r>
      <w:r w:rsidR="00B02F89" w:rsidRPr="00B02F89">
        <w:rPr>
          <w:rFonts w:ascii="Times New Roman" w:hAnsi="Times New Roman" w:cs="Times New Roman"/>
          <w:sz w:val="28"/>
          <w:szCs w:val="28"/>
        </w:rPr>
        <w:t>у</w:t>
      </w:r>
      <w:r w:rsidRPr="00B02F89">
        <w:rPr>
          <w:rFonts w:ascii="Times New Roman" w:hAnsi="Times New Roman" w:cs="Times New Roman"/>
          <w:sz w:val="28"/>
          <w:szCs w:val="28"/>
        </w:rPr>
        <w:t>т</w:t>
      </w:r>
      <w:r w:rsidR="00B02F89" w:rsidRPr="00B02F89">
        <w:rPr>
          <w:rFonts w:ascii="Times New Roman" w:hAnsi="Times New Roman" w:cs="Times New Roman"/>
          <w:sz w:val="28"/>
          <w:szCs w:val="28"/>
        </w:rPr>
        <w:t>а</w:t>
      </w:r>
      <w:r w:rsidRPr="00B02F89">
        <w:rPr>
          <w:rFonts w:ascii="Times New Roman" w:hAnsi="Times New Roman" w:cs="Times New Roman"/>
          <w:sz w:val="28"/>
          <w:szCs w:val="28"/>
        </w:rPr>
        <w:t xml:space="preserve">тов поселений района, бывших депутатов Думы Кондинкого района в разные годы. </w:t>
      </w:r>
    </w:p>
    <w:p w:rsidR="00A22B8E" w:rsidRDefault="00A22B8E" w:rsidP="00B65A92">
      <w:pPr>
        <w:tabs>
          <w:tab w:val="num" w:pos="600"/>
          <w:tab w:val="left" w:pos="960"/>
        </w:tabs>
        <w:spacing w:after="0" w:line="240" w:lineRule="auto"/>
        <w:ind w:right="-1" w:firstLine="720"/>
        <w:jc w:val="both"/>
        <w:rPr>
          <w:rFonts w:ascii="Times New Roman" w:hAnsi="Times New Roman" w:cs="Times New Roman"/>
          <w:sz w:val="28"/>
          <w:szCs w:val="28"/>
        </w:rPr>
      </w:pPr>
    </w:p>
    <w:p w:rsidR="001A205B" w:rsidRPr="002268C0" w:rsidRDefault="00064834" w:rsidP="007D31F8">
      <w:pPr>
        <w:spacing w:after="0" w:line="240" w:lineRule="auto"/>
        <w:ind w:firstLine="708"/>
        <w:jc w:val="both"/>
        <w:rPr>
          <w:rFonts w:ascii="Times New Roman" w:hAnsi="Times New Roman" w:cs="Times New Roman"/>
          <w:b/>
          <w:sz w:val="28"/>
          <w:szCs w:val="28"/>
          <w:highlight w:val="yellow"/>
        </w:rPr>
      </w:pPr>
      <w:r w:rsidRPr="002268C0">
        <w:rPr>
          <w:rFonts w:ascii="Times New Roman" w:hAnsi="Times New Roman" w:cs="Times New Roman"/>
          <w:sz w:val="28"/>
          <w:szCs w:val="28"/>
          <w:highlight w:val="yellow"/>
        </w:rPr>
        <w:lastRenderedPageBreak/>
        <w:t xml:space="preserve">За год </w:t>
      </w:r>
      <w:r w:rsidR="00BB26EB" w:rsidRPr="002268C0">
        <w:rPr>
          <w:rFonts w:ascii="Times New Roman" w:hAnsi="Times New Roman" w:cs="Times New Roman"/>
          <w:sz w:val="28"/>
          <w:szCs w:val="28"/>
          <w:highlight w:val="yellow"/>
        </w:rPr>
        <w:t xml:space="preserve">депутатами </w:t>
      </w:r>
      <w:r w:rsidRPr="002268C0">
        <w:rPr>
          <w:rFonts w:ascii="Times New Roman" w:hAnsi="Times New Roman" w:cs="Times New Roman"/>
          <w:sz w:val="28"/>
          <w:szCs w:val="28"/>
          <w:highlight w:val="yellow"/>
        </w:rPr>
        <w:t xml:space="preserve">рассмотрены </w:t>
      </w:r>
      <w:r w:rsidR="00ED41BC" w:rsidRPr="002268C0">
        <w:rPr>
          <w:rFonts w:ascii="Times New Roman" w:hAnsi="Times New Roman" w:cs="Times New Roman"/>
          <w:sz w:val="28"/>
          <w:szCs w:val="28"/>
          <w:highlight w:val="yellow"/>
        </w:rPr>
        <w:t>4</w:t>
      </w:r>
      <w:r w:rsidRPr="002268C0">
        <w:rPr>
          <w:rFonts w:ascii="Times New Roman" w:hAnsi="Times New Roman" w:cs="Times New Roman"/>
          <w:sz w:val="28"/>
          <w:szCs w:val="28"/>
          <w:highlight w:val="yellow"/>
        </w:rPr>
        <w:t xml:space="preserve"> </w:t>
      </w:r>
      <w:r w:rsidRPr="002268C0">
        <w:rPr>
          <w:rFonts w:ascii="Times New Roman" w:hAnsi="Times New Roman" w:cs="Times New Roman"/>
          <w:b/>
          <w:color w:val="FFFFFF" w:themeColor="background1"/>
          <w:sz w:val="28"/>
          <w:szCs w:val="28"/>
          <w:highlight w:val="yellow"/>
        </w:rPr>
        <w:t>обращени</w:t>
      </w:r>
      <w:r w:rsidR="00BB26EB" w:rsidRPr="002268C0">
        <w:rPr>
          <w:rFonts w:ascii="Times New Roman" w:hAnsi="Times New Roman" w:cs="Times New Roman"/>
          <w:b/>
          <w:color w:val="FFFFFF" w:themeColor="background1"/>
          <w:sz w:val="28"/>
          <w:szCs w:val="28"/>
          <w:highlight w:val="yellow"/>
        </w:rPr>
        <w:t xml:space="preserve">я </w:t>
      </w:r>
      <w:r w:rsidRPr="002268C0">
        <w:rPr>
          <w:rFonts w:ascii="Times New Roman" w:hAnsi="Times New Roman" w:cs="Times New Roman"/>
          <w:b/>
          <w:color w:val="FFFFFF" w:themeColor="background1"/>
          <w:sz w:val="28"/>
          <w:szCs w:val="28"/>
          <w:highlight w:val="yellow"/>
        </w:rPr>
        <w:t>представительных органов с законодательной инициативой</w:t>
      </w:r>
      <w:r w:rsidRPr="002268C0">
        <w:rPr>
          <w:rFonts w:ascii="Times New Roman" w:hAnsi="Times New Roman" w:cs="Times New Roman"/>
          <w:b/>
          <w:sz w:val="28"/>
          <w:szCs w:val="28"/>
          <w:highlight w:val="yellow"/>
        </w:rPr>
        <w:t xml:space="preserve">. </w:t>
      </w:r>
    </w:p>
    <w:p w:rsidR="008B33F0" w:rsidRPr="002268C0" w:rsidRDefault="008B33F0" w:rsidP="008B33F0">
      <w:pPr>
        <w:spacing w:after="0" w:line="240" w:lineRule="auto"/>
        <w:ind w:right="-1" w:firstLine="720"/>
        <w:jc w:val="both"/>
        <w:rPr>
          <w:rFonts w:ascii="Times New Roman" w:eastAsia="Times New Roman" w:hAnsi="Times New Roman" w:cs="Times New Roman"/>
          <w:sz w:val="28"/>
          <w:szCs w:val="28"/>
          <w:highlight w:val="yellow"/>
        </w:rPr>
      </w:pPr>
      <w:r w:rsidRPr="002268C0">
        <w:rPr>
          <w:rFonts w:ascii="Times New Roman" w:eastAsia="Times New Roman" w:hAnsi="Times New Roman" w:cs="Times New Roman"/>
          <w:sz w:val="28"/>
          <w:szCs w:val="28"/>
          <w:highlight w:val="yellow"/>
        </w:rPr>
        <w:t xml:space="preserve">В январе Дума города Нефтеюганска  обратилась за поддержкой </w:t>
      </w:r>
      <w:r w:rsidRPr="002268C0">
        <w:rPr>
          <w:rFonts w:ascii="Times New Roman" w:eastAsia="Calibri" w:hAnsi="Times New Roman" w:cs="Times New Roman"/>
          <w:sz w:val="28"/>
          <w:szCs w:val="28"/>
          <w:highlight w:val="yellow"/>
        </w:rPr>
        <w:t>инициативы о внесении изменений в Закон Ханты-Мансийского автономного округа-Югры от 09.06.2009 №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округе-Югре»</w:t>
      </w:r>
      <w:r w:rsidRPr="002268C0">
        <w:rPr>
          <w:rFonts w:ascii="Times New Roman" w:hAnsi="Times New Roman"/>
          <w:sz w:val="28"/>
          <w:szCs w:val="28"/>
          <w:highlight w:val="yellow"/>
        </w:rPr>
        <w:t xml:space="preserve">. </w:t>
      </w:r>
      <w:r w:rsidRPr="002268C0">
        <w:rPr>
          <w:rFonts w:ascii="Times New Roman" w:eastAsia="Times New Roman" w:hAnsi="Times New Roman" w:cs="Times New Roman"/>
          <w:sz w:val="28"/>
          <w:szCs w:val="28"/>
          <w:highlight w:val="yellow"/>
        </w:rPr>
        <w:t>Проанализировав ситуацию по данному вопросу на территории Кондинского района, заслушав мнение комитета по управлению муниципальным имуществом администрации Кондинского района, депутаты  посчитали нецелесообразным  внесение данных изменений. Принято решение об отказе.</w:t>
      </w:r>
    </w:p>
    <w:p w:rsidR="008B33F0" w:rsidRPr="002268C0" w:rsidRDefault="008B33F0" w:rsidP="008B33F0">
      <w:pPr>
        <w:spacing w:after="0" w:line="240" w:lineRule="auto"/>
        <w:ind w:firstLine="708"/>
        <w:jc w:val="both"/>
        <w:rPr>
          <w:rFonts w:ascii="Times New Roman" w:hAnsi="Times New Roman" w:cs="Times New Roman"/>
          <w:sz w:val="28"/>
          <w:szCs w:val="28"/>
          <w:highlight w:val="yellow"/>
        </w:rPr>
      </w:pPr>
      <w:r w:rsidRPr="002268C0">
        <w:rPr>
          <w:rFonts w:ascii="Times New Roman" w:hAnsi="Times New Roman"/>
          <w:sz w:val="28"/>
          <w:szCs w:val="28"/>
          <w:highlight w:val="yellow"/>
        </w:rPr>
        <w:t>Июнь: Депутаты Думы Кондинского района, р</w:t>
      </w:r>
      <w:r w:rsidRPr="002268C0">
        <w:rPr>
          <w:rFonts w:ascii="Times New Roman" w:hAnsi="Times New Roman" w:cs="Times New Roman"/>
          <w:sz w:val="28"/>
          <w:szCs w:val="28"/>
          <w:highlight w:val="yellow"/>
        </w:rPr>
        <w:t>ассмотрев обращение Думы Советского района о подготовке инициативы в Правительство Ханты-Мансийского автономного округа-Югры о софинансировании Ханты – Мансийским автономным округом – Югрой мероприятий по капитальному ремонту муниципальных образовательных организаций, учитывая мнение управления образования администрации Кондинского района, посчитали целесообразным подготовку соответствующей инициативы.</w:t>
      </w:r>
    </w:p>
    <w:p w:rsidR="008B33F0" w:rsidRPr="002268C0" w:rsidRDefault="008B33F0" w:rsidP="008B33F0">
      <w:pPr>
        <w:spacing w:after="0" w:line="240" w:lineRule="auto"/>
        <w:ind w:firstLine="708"/>
        <w:jc w:val="both"/>
        <w:rPr>
          <w:rFonts w:ascii="Times New Roman" w:hAnsi="Times New Roman" w:cs="Times New Roman"/>
          <w:sz w:val="28"/>
          <w:szCs w:val="28"/>
          <w:highlight w:val="yellow"/>
        </w:rPr>
      </w:pPr>
      <w:r w:rsidRPr="002268C0">
        <w:rPr>
          <w:rFonts w:ascii="Times New Roman" w:hAnsi="Times New Roman" w:cs="Times New Roman"/>
          <w:sz w:val="28"/>
          <w:szCs w:val="28"/>
          <w:highlight w:val="yellow"/>
        </w:rPr>
        <w:t>Июль: Рассмотрев обращение Думы Ханты-Мансийского района по вопросу поддержания инициативы по внесению изменений в государственную программу «Развития жилищной сферы», утвержденную постановлением Правительства ХМАО-Югры от 05 октября 2018 года, учитывая значительную потребность в формировании специализированного жилищного фонда муниципального образования Кондинский район, депутаты выразили одобрение данной инициативе и поддержали необходимость внесения изменений в Порядок Государственной программы в части возможности предоставления субсидий органам местного самоуправления на реализацию муниципальных программ с целью приобретения жилых помещений в муниципальную собственность для дальнейшего предоставления их по договорам служебного найма.</w:t>
      </w:r>
    </w:p>
    <w:p w:rsidR="005A4908" w:rsidRPr="008B33F0" w:rsidRDefault="008B33F0" w:rsidP="008B33F0">
      <w:pPr>
        <w:spacing w:after="0" w:line="240" w:lineRule="auto"/>
        <w:ind w:firstLine="708"/>
        <w:jc w:val="both"/>
        <w:rPr>
          <w:rFonts w:ascii="Times New Roman" w:eastAsia="Times New Roman" w:hAnsi="Times New Roman" w:cs="Times New Roman"/>
          <w:sz w:val="28"/>
          <w:szCs w:val="28"/>
        </w:rPr>
      </w:pPr>
      <w:r w:rsidRPr="002268C0">
        <w:rPr>
          <w:rFonts w:ascii="Times New Roman" w:hAnsi="Times New Roman"/>
          <w:sz w:val="28"/>
          <w:szCs w:val="28"/>
          <w:highlight w:val="yellow"/>
        </w:rPr>
        <w:t xml:space="preserve">Июль: Дума города Когалыма обратилась с инициативой относительно внесения изменений в закон ХМАО-Югры от 11.06.2010  № 102-оз «Об административных правонарушениях» в части увеличения мер ответственности за нарушение требований по обеспечению уборки продуктов жизнедеятельности животного в местах и на территориях общего пользования. Инициатива была поддержана.  </w:t>
      </w:r>
      <w:r w:rsidR="00BC45C2" w:rsidRPr="002268C0">
        <w:rPr>
          <w:rFonts w:ascii="Times New Roman" w:eastAsia="Times New Roman" w:hAnsi="Times New Roman" w:cs="Times New Roman"/>
          <w:sz w:val="28"/>
          <w:szCs w:val="28"/>
          <w:highlight w:val="yellow"/>
        </w:rPr>
        <w:t>Итого, п</w:t>
      </w:r>
      <w:r w:rsidR="00892254" w:rsidRPr="002268C0">
        <w:rPr>
          <w:rFonts w:ascii="Times New Roman" w:eastAsia="Times New Roman" w:hAnsi="Times New Roman" w:cs="Times New Roman"/>
          <w:sz w:val="28"/>
          <w:szCs w:val="28"/>
          <w:highlight w:val="yellow"/>
        </w:rPr>
        <w:t>о</w:t>
      </w:r>
      <w:r w:rsidR="005A4908" w:rsidRPr="002268C0">
        <w:rPr>
          <w:rFonts w:ascii="Times New Roman" w:eastAsia="Times New Roman" w:hAnsi="Times New Roman" w:cs="Times New Roman"/>
          <w:sz w:val="28"/>
          <w:szCs w:val="28"/>
          <w:highlight w:val="yellow"/>
        </w:rPr>
        <w:t xml:space="preserve"> итогам года, </w:t>
      </w:r>
      <w:r w:rsidRPr="002268C0">
        <w:rPr>
          <w:rFonts w:ascii="Times New Roman" w:eastAsia="Times New Roman" w:hAnsi="Times New Roman" w:cs="Times New Roman"/>
          <w:sz w:val="28"/>
          <w:szCs w:val="28"/>
          <w:highlight w:val="yellow"/>
        </w:rPr>
        <w:t xml:space="preserve">из </w:t>
      </w:r>
      <w:r w:rsidR="005A4908" w:rsidRPr="002268C0">
        <w:rPr>
          <w:rFonts w:ascii="Times New Roman" w:eastAsia="Times New Roman" w:hAnsi="Times New Roman" w:cs="Times New Roman"/>
          <w:sz w:val="28"/>
          <w:szCs w:val="28"/>
          <w:highlight w:val="yellow"/>
        </w:rPr>
        <w:t>рассмотрен</w:t>
      </w:r>
      <w:r w:rsidR="00A34C51">
        <w:rPr>
          <w:rFonts w:ascii="Times New Roman" w:eastAsia="Times New Roman" w:hAnsi="Times New Roman" w:cs="Times New Roman"/>
          <w:sz w:val="28"/>
          <w:szCs w:val="28"/>
          <w:highlight w:val="yellow"/>
        </w:rPr>
        <w:t>н</w:t>
      </w:r>
      <w:r w:rsidRPr="002268C0">
        <w:rPr>
          <w:rFonts w:ascii="Times New Roman" w:eastAsia="Times New Roman" w:hAnsi="Times New Roman" w:cs="Times New Roman"/>
          <w:sz w:val="28"/>
          <w:szCs w:val="28"/>
          <w:highlight w:val="yellow"/>
        </w:rPr>
        <w:t>ых</w:t>
      </w:r>
      <w:r w:rsidR="005A4908" w:rsidRPr="002268C0">
        <w:rPr>
          <w:rFonts w:ascii="Times New Roman" w:eastAsia="Times New Roman" w:hAnsi="Times New Roman" w:cs="Times New Roman"/>
          <w:sz w:val="28"/>
          <w:szCs w:val="28"/>
          <w:highlight w:val="yellow"/>
        </w:rPr>
        <w:t xml:space="preserve"> </w:t>
      </w:r>
      <w:r w:rsidR="00ED41BC" w:rsidRPr="002268C0">
        <w:rPr>
          <w:rFonts w:ascii="Times New Roman" w:eastAsia="Times New Roman" w:hAnsi="Times New Roman" w:cs="Times New Roman"/>
          <w:sz w:val="28"/>
          <w:szCs w:val="28"/>
          <w:highlight w:val="yellow"/>
        </w:rPr>
        <w:t>4</w:t>
      </w:r>
      <w:r w:rsidR="005A4908" w:rsidRPr="002268C0">
        <w:rPr>
          <w:rFonts w:ascii="Times New Roman" w:eastAsia="Times New Roman" w:hAnsi="Times New Roman" w:cs="Times New Roman"/>
          <w:sz w:val="28"/>
          <w:szCs w:val="28"/>
          <w:highlight w:val="yellow"/>
        </w:rPr>
        <w:t xml:space="preserve"> инициатив, </w:t>
      </w:r>
      <w:r w:rsidR="00ED41BC" w:rsidRPr="002268C0">
        <w:rPr>
          <w:rFonts w:ascii="Times New Roman" w:eastAsia="Times New Roman" w:hAnsi="Times New Roman" w:cs="Times New Roman"/>
          <w:sz w:val="28"/>
          <w:szCs w:val="28"/>
          <w:highlight w:val="yellow"/>
        </w:rPr>
        <w:t xml:space="preserve">1 </w:t>
      </w:r>
      <w:r w:rsidRPr="002268C0">
        <w:rPr>
          <w:rFonts w:ascii="Times New Roman" w:eastAsia="Times New Roman" w:hAnsi="Times New Roman" w:cs="Times New Roman"/>
          <w:sz w:val="28"/>
          <w:szCs w:val="28"/>
          <w:highlight w:val="yellow"/>
        </w:rPr>
        <w:t>н</w:t>
      </w:r>
      <w:r w:rsidR="005A4908" w:rsidRPr="002268C0">
        <w:rPr>
          <w:rFonts w:ascii="Times New Roman" w:eastAsia="Times New Roman" w:hAnsi="Times New Roman" w:cs="Times New Roman"/>
          <w:sz w:val="28"/>
          <w:szCs w:val="28"/>
          <w:highlight w:val="yellow"/>
        </w:rPr>
        <w:t>е был</w:t>
      </w:r>
      <w:r w:rsidR="00ED41BC" w:rsidRPr="002268C0">
        <w:rPr>
          <w:rFonts w:ascii="Times New Roman" w:eastAsia="Times New Roman" w:hAnsi="Times New Roman" w:cs="Times New Roman"/>
          <w:sz w:val="28"/>
          <w:szCs w:val="28"/>
          <w:highlight w:val="yellow"/>
        </w:rPr>
        <w:t>а</w:t>
      </w:r>
      <w:r w:rsidR="005A4908" w:rsidRPr="002268C0">
        <w:rPr>
          <w:rFonts w:ascii="Times New Roman" w:eastAsia="Times New Roman" w:hAnsi="Times New Roman" w:cs="Times New Roman"/>
          <w:sz w:val="28"/>
          <w:szCs w:val="28"/>
          <w:highlight w:val="yellow"/>
        </w:rPr>
        <w:t xml:space="preserve"> поддержан</w:t>
      </w:r>
      <w:r w:rsidR="00ED41BC" w:rsidRPr="002268C0">
        <w:rPr>
          <w:rFonts w:ascii="Times New Roman" w:eastAsia="Times New Roman" w:hAnsi="Times New Roman" w:cs="Times New Roman"/>
          <w:sz w:val="28"/>
          <w:szCs w:val="28"/>
          <w:highlight w:val="yellow"/>
        </w:rPr>
        <w:t>а</w:t>
      </w:r>
      <w:r w:rsidRPr="002268C0">
        <w:rPr>
          <w:rFonts w:ascii="Times New Roman" w:eastAsia="Times New Roman" w:hAnsi="Times New Roman" w:cs="Times New Roman"/>
          <w:sz w:val="28"/>
          <w:szCs w:val="28"/>
          <w:highlight w:val="yellow"/>
        </w:rPr>
        <w:t xml:space="preserve"> депутатами Думы Кондинского района</w:t>
      </w:r>
      <w:r w:rsidR="005A4908" w:rsidRPr="002268C0">
        <w:rPr>
          <w:rFonts w:ascii="Times New Roman" w:eastAsia="Times New Roman" w:hAnsi="Times New Roman" w:cs="Times New Roman"/>
          <w:sz w:val="28"/>
          <w:szCs w:val="28"/>
          <w:highlight w:val="yellow"/>
        </w:rPr>
        <w:t>.</w:t>
      </w:r>
    </w:p>
    <w:p w:rsidR="00954DA9" w:rsidRPr="00954DA9" w:rsidRDefault="003244C6" w:rsidP="00954DA9">
      <w:pPr>
        <w:tabs>
          <w:tab w:val="left" w:pos="709"/>
          <w:tab w:val="left" w:pos="6048"/>
        </w:tabs>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ab/>
      </w:r>
      <w:r w:rsidR="002D614C" w:rsidRPr="007E58F2">
        <w:rPr>
          <w:rFonts w:ascii="Times New Roman" w:eastAsia="Times New Roman" w:hAnsi="Times New Roman" w:cs="Times New Roman"/>
          <w:sz w:val="28"/>
          <w:szCs w:val="28"/>
        </w:rPr>
        <w:t>В течение гола были приняты ряд важных решений</w:t>
      </w:r>
      <w:r w:rsidR="00954DA9">
        <w:rPr>
          <w:rFonts w:ascii="Times New Roman" w:eastAsia="Times New Roman" w:hAnsi="Times New Roman" w:cs="Times New Roman"/>
          <w:sz w:val="28"/>
          <w:szCs w:val="28"/>
        </w:rPr>
        <w:t xml:space="preserve">, в том числе </w:t>
      </w:r>
      <w:r w:rsidR="00954DA9" w:rsidRPr="00954DA9">
        <w:rPr>
          <w:rFonts w:ascii="Times New Roman" w:eastAsia="Times New Roman" w:hAnsi="Times New Roman" w:cs="Times New Roman"/>
          <w:sz w:val="28"/>
          <w:szCs w:val="28"/>
        </w:rPr>
        <w:t>б</w:t>
      </w:r>
      <w:r w:rsidR="00954DA9" w:rsidRPr="00954DA9">
        <w:rPr>
          <w:rFonts w:ascii="Times New Roman" w:hAnsi="Times New Roman" w:cs="Times New Roman"/>
          <w:sz w:val="28"/>
          <w:szCs w:val="28"/>
        </w:rPr>
        <w:t>ыли рассмотрены и приняты новые порядки, правила  и положения:</w:t>
      </w:r>
    </w:p>
    <w:p w:rsidR="002D614C" w:rsidRPr="007E58F2" w:rsidRDefault="002D614C" w:rsidP="00DC62E4">
      <w:pPr>
        <w:spacing w:after="0" w:line="240" w:lineRule="auto"/>
        <w:jc w:val="both"/>
        <w:rPr>
          <w:rFonts w:ascii="Times New Roman" w:hAnsi="Times New Roman" w:cs="Times New Roman"/>
          <w:sz w:val="28"/>
          <w:szCs w:val="28"/>
        </w:rPr>
      </w:pPr>
      <w:r w:rsidRPr="007E58F2">
        <w:rPr>
          <w:rFonts w:ascii="Times New Roman" w:eastAsia="Times New Roman" w:hAnsi="Times New Roman" w:cs="Times New Roman"/>
          <w:sz w:val="28"/>
          <w:szCs w:val="28"/>
        </w:rPr>
        <w:lastRenderedPageBreak/>
        <w:t xml:space="preserve">27.02.2020 </w:t>
      </w:r>
      <w:r w:rsidR="00DC62E4" w:rsidRPr="007E58F2">
        <w:rPr>
          <w:rFonts w:ascii="Times New Roman" w:eastAsia="Times New Roman" w:hAnsi="Times New Roman" w:cs="Times New Roman"/>
          <w:sz w:val="28"/>
          <w:szCs w:val="28"/>
        </w:rPr>
        <w:t>для урег</w:t>
      </w:r>
      <w:r w:rsidR="007E58F2" w:rsidRPr="007E58F2">
        <w:rPr>
          <w:rFonts w:ascii="Times New Roman" w:eastAsia="Times New Roman" w:hAnsi="Times New Roman" w:cs="Times New Roman"/>
          <w:sz w:val="28"/>
          <w:szCs w:val="28"/>
        </w:rPr>
        <w:t>у</w:t>
      </w:r>
      <w:r w:rsidR="00DC62E4" w:rsidRPr="007E58F2">
        <w:rPr>
          <w:rFonts w:ascii="Times New Roman" w:eastAsia="Times New Roman" w:hAnsi="Times New Roman" w:cs="Times New Roman"/>
          <w:sz w:val="28"/>
          <w:szCs w:val="28"/>
        </w:rPr>
        <w:t>лирования зак</w:t>
      </w:r>
      <w:r w:rsidR="007E58F2" w:rsidRPr="007E58F2">
        <w:rPr>
          <w:rFonts w:ascii="Times New Roman" w:eastAsia="Times New Roman" w:hAnsi="Times New Roman" w:cs="Times New Roman"/>
          <w:sz w:val="28"/>
          <w:szCs w:val="28"/>
        </w:rPr>
        <w:t>о</w:t>
      </w:r>
      <w:r w:rsidR="00DC62E4" w:rsidRPr="007E58F2">
        <w:rPr>
          <w:rFonts w:ascii="Times New Roman" w:eastAsia="Times New Roman" w:hAnsi="Times New Roman" w:cs="Times New Roman"/>
          <w:sz w:val="28"/>
          <w:szCs w:val="28"/>
        </w:rPr>
        <w:t>нодательства в сфере корру</w:t>
      </w:r>
      <w:r w:rsidR="007E58F2" w:rsidRPr="007E58F2">
        <w:rPr>
          <w:rFonts w:ascii="Times New Roman" w:eastAsia="Times New Roman" w:hAnsi="Times New Roman" w:cs="Times New Roman"/>
          <w:sz w:val="28"/>
          <w:szCs w:val="28"/>
        </w:rPr>
        <w:t>п</w:t>
      </w:r>
      <w:r w:rsidR="00DC62E4" w:rsidRPr="007E58F2">
        <w:rPr>
          <w:rFonts w:ascii="Times New Roman" w:eastAsia="Times New Roman" w:hAnsi="Times New Roman" w:cs="Times New Roman"/>
          <w:sz w:val="28"/>
          <w:szCs w:val="28"/>
        </w:rPr>
        <w:t xml:space="preserve">ции утверждено </w:t>
      </w:r>
      <w:r w:rsidRPr="007E58F2">
        <w:rPr>
          <w:rFonts w:ascii="Times New Roman" w:hAnsi="Times New Roman" w:cs="Times New Roman"/>
          <w:sz w:val="28"/>
          <w:szCs w:val="28"/>
        </w:rPr>
        <w:t>Положени</w:t>
      </w:r>
      <w:r w:rsidR="00DC62E4" w:rsidRPr="007E58F2">
        <w:rPr>
          <w:rFonts w:ascii="Times New Roman" w:hAnsi="Times New Roman" w:cs="Times New Roman"/>
          <w:sz w:val="28"/>
          <w:szCs w:val="28"/>
        </w:rPr>
        <w:t>е</w:t>
      </w:r>
      <w:r w:rsidRPr="007E58F2">
        <w:rPr>
          <w:rFonts w:ascii="Times New Roman" w:hAnsi="Times New Roman" w:cs="Times New Roman"/>
          <w:sz w:val="28"/>
          <w:szCs w:val="28"/>
        </w:rPr>
        <w:t xml:space="preserve"> о Комиссии по противодействию коррупции при Думе Кондинского района.</w:t>
      </w:r>
      <w:r w:rsidR="007E58F2">
        <w:rPr>
          <w:rFonts w:ascii="Times New Roman" w:hAnsi="Times New Roman" w:cs="Times New Roman"/>
          <w:sz w:val="28"/>
          <w:szCs w:val="28"/>
        </w:rPr>
        <w:t xml:space="preserve"> </w:t>
      </w:r>
      <w:r w:rsidR="00DC62E4" w:rsidRPr="007E58F2">
        <w:rPr>
          <w:rFonts w:ascii="Times New Roman" w:hAnsi="Times New Roman" w:cs="Times New Roman"/>
          <w:sz w:val="28"/>
          <w:szCs w:val="28"/>
        </w:rPr>
        <w:t xml:space="preserve">26 июля </w:t>
      </w:r>
      <w:r w:rsidR="00B437F0" w:rsidRPr="007E58F2">
        <w:rPr>
          <w:rFonts w:ascii="Times New Roman" w:hAnsi="Times New Roman" w:cs="Times New Roman"/>
          <w:sz w:val="28"/>
          <w:szCs w:val="28"/>
        </w:rPr>
        <w:t xml:space="preserve"> в сфере архитектуры и градостроительства </w:t>
      </w:r>
      <w:r w:rsidR="00DC62E4" w:rsidRPr="007E58F2">
        <w:rPr>
          <w:rFonts w:ascii="Times New Roman" w:hAnsi="Times New Roman" w:cs="Times New Roman"/>
          <w:sz w:val="28"/>
          <w:szCs w:val="28"/>
        </w:rPr>
        <w:t xml:space="preserve">были внесены изменения  в Правила землепользования и застройки муниципальных образований всех поселений </w:t>
      </w:r>
      <w:r w:rsidR="00B437F0" w:rsidRPr="007E58F2">
        <w:rPr>
          <w:rFonts w:ascii="Times New Roman" w:hAnsi="Times New Roman" w:cs="Times New Roman"/>
          <w:sz w:val="28"/>
          <w:szCs w:val="28"/>
        </w:rPr>
        <w:t>р</w:t>
      </w:r>
      <w:r w:rsidR="00DC62E4" w:rsidRPr="007E58F2">
        <w:rPr>
          <w:rFonts w:ascii="Times New Roman" w:hAnsi="Times New Roman" w:cs="Times New Roman"/>
          <w:sz w:val="28"/>
          <w:szCs w:val="28"/>
        </w:rPr>
        <w:t>айона</w:t>
      </w:r>
      <w:r w:rsidR="00B437F0" w:rsidRPr="007E58F2">
        <w:rPr>
          <w:rFonts w:ascii="Times New Roman" w:hAnsi="Times New Roman" w:cs="Times New Roman"/>
          <w:sz w:val="28"/>
          <w:szCs w:val="28"/>
        </w:rPr>
        <w:t xml:space="preserve"> и </w:t>
      </w:r>
      <w:r w:rsidR="00DC62E4" w:rsidRPr="007E58F2">
        <w:rPr>
          <w:rFonts w:ascii="Times New Roman" w:hAnsi="Times New Roman" w:cs="Times New Roman"/>
          <w:sz w:val="28"/>
          <w:szCs w:val="28"/>
        </w:rPr>
        <w:t>03 октября внесены изменения в Генеральные планы поселений  Болчары и Кондинское.</w:t>
      </w:r>
    </w:p>
    <w:p w:rsidR="007E58F2" w:rsidRPr="007E58F2" w:rsidRDefault="00DC62E4" w:rsidP="007E58F2">
      <w:pPr>
        <w:spacing w:after="0" w:line="240" w:lineRule="auto"/>
        <w:jc w:val="both"/>
        <w:rPr>
          <w:rFonts w:ascii="Times New Roman" w:hAnsi="Times New Roman" w:cs="Times New Roman"/>
          <w:b/>
          <w:sz w:val="28"/>
          <w:szCs w:val="28"/>
        </w:rPr>
      </w:pPr>
      <w:r w:rsidRPr="007E58F2">
        <w:rPr>
          <w:rFonts w:ascii="Times New Roman" w:hAnsi="Times New Roman" w:cs="Times New Roman"/>
          <w:sz w:val="28"/>
          <w:szCs w:val="28"/>
        </w:rPr>
        <w:t>Далее, 22 октября приняты решения</w:t>
      </w:r>
      <w:r w:rsidR="00B437F0" w:rsidRPr="007E58F2">
        <w:rPr>
          <w:rFonts w:ascii="Times New Roman" w:hAnsi="Times New Roman" w:cs="Times New Roman"/>
          <w:sz w:val="28"/>
          <w:szCs w:val="28"/>
        </w:rPr>
        <w:t>, необходимые для деятельности и функционирования сферы ЖКХ района: «О мероприятиях в сфере жилищно-коммунального комплекса» и «О расходах на исполнение мероприятий по устранению нарушений закона и прав граждан на благоприятную окружающую среду</w:t>
      </w:r>
      <w:r w:rsidR="007E58F2" w:rsidRPr="007E58F2">
        <w:rPr>
          <w:rFonts w:ascii="Times New Roman" w:hAnsi="Times New Roman" w:cs="Times New Roman"/>
          <w:sz w:val="28"/>
          <w:szCs w:val="28"/>
        </w:rPr>
        <w:t>. 30 декабря вновь принято решение «О мероприятиях в сфере жилищно-коммунального комплекса». 01 ноября были приняты решения с сфере организации местного самоуправления; «Об утверждении Порядка назначения и проведения собрания граждан на территории Кондинского района», «Об утверждении Положения о порядке организации и осуществления территориального общественного самоуправления в муниципальном образовании Кондинский район».</w:t>
      </w:r>
    </w:p>
    <w:p w:rsidR="00A77057" w:rsidRPr="008B33F0" w:rsidRDefault="003B40B0" w:rsidP="00B65A92">
      <w:pPr>
        <w:tabs>
          <w:tab w:val="left" w:pos="459"/>
        </w:tabs>
        <w:spacing w:after="0" w:line="240" w:lineRule="auto"/>
        <w:jc w:val="both"/>
        <w:rPr>
          <w:rFonts w:ascii="Times New Roman" w:hAnsi="Times New Roman" w:cs="Times New Roman"/>
          <w:sz w:val="28"/>
          <w:szCs w:val="28"/>
        </w:rPr>
      </w:pPr>
      <w:r w:rsidRPr="008B33F0">
        <w:rPr>
          <w:rFonts w:ascii="Times New Roman" w:eastAsia="Times New Roman" w:hAnsi="Times New Roman" w:cs="Times New Roman"/>
          <w:sz w:val="28"/>
          <w:szCs w:val="28"/>
        </w:rPr>
        <w:t xml:space="preserve">                                                                                                                                                                                                                                                                                                                                                                                                                                                                                                                                                                                                                                                                                                                                                                                                                                                                                                                                                                                                                                                                                                                                                                                                                                                                                                                                                                                                                                                                                                                                                                                                                                                                                                                                                                                                                                                                                                                                                                                                                                                                                                                                                                                                                                                                                                                                                                                                                                                                                                                                                                                                                                                                                                                                                                                                                                                                                                                                                                                                                                                                                                                                                                                                                                                                                                                                                                                                                                                                                                                                                                                                                                                                                                                                                                                                                                                                                                                                                                                                                                                                                                                                                                                                                                                                                                                                                                                                                                                                                                                                                                                                                                                                                                                                                                                                                                                                                                                                                                                                                                                                                                                                                                                                                                                                                                                                                                                                                                                                                                                                                          </w:t>
      </w:r>
    </w:p>
    <w:p w:rsidR="00A33FA0" w:rsidRPr="007D31F8" w:rsidRDefault="001F4BE2"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В</w:t>
      </w:r>
      <w:r w:rsidR="007F3BFE" w:rsidRPr="007D31F8">
        <w:rPr>
          <w:rFonts w:ascii="Times New Roman" w:hAnsi="Times New Roman" w:cs="Times New Roman"/>
          <w:sz w:val="28"/>
          <w:szCs w:val="28"/>
        </w:rPr>
        <w:t>о время каникул</w:t>
      </w:r>
      <w:r w:rsidR="00A33FA0" w:rsidRPr="007D31F8">
        <w:rPr>
          <w:rFonts w:ascii="Times New Roman" w:hAnsi="Times New Roman" w:cs="Times New Roman"/>
          <w:sz w:val="28"/>
          <w:szCs w:val="28"/>
        </w:rPr>
        <w:t xml:space="preserve">, а также ввиду отдаленности от районного центра территорий, на которых проживают депутаты, между заседаниями Думы района при необходимости организуется принятие решений </w:t>
      </w:r>
      <w:r w:rsidR="002166B6" w:rsidRPr="007D31F8">
        <w:rPr>
          <w:rFonts w:ascii="Times New Roman" w:hAnsi="Times New Roman" w:cs="Times New Roman"/>
          <w:sz w:val="28"/>
          <w:szCs w:val="28"/>
        </w:rPr>
        <w:t>заочно</w:t>
      </w:r>
      <w:r w:rsidR="007D31F8" w:rsidRPr="007D31F8">
        <w:rPr>
          <w:rFonts w:ascii="Times New Roman" w:hAnsi="Times New Roman" w:cs="Times New Roman"/>
          <w:sz w:val="28"/>
          <w:szCs w:val="28"/>
        </w:rPr>
        <w:t>,</w:t>
      </w:r>
      <w:r w:rsidR="002166B6" w:rsidRPr="007D31F8">
        <w:rPr>
          <w:rFonts w:ascii="Times New Roman" w:hAnsi="Times New Roman" w:cs="Times New Roman"/>
          <w:sz w:val="28"/>
          <w:szCs w:val="28"/>
        </w:rPr>
        <w:t xml:space="preserve"> </w:t>
      </w:r>
      <w:r w:rsidR="00A33FA0" w:rsidRPr="007D31F8">
        <w:rPr>
          <w:rFonts w:ascii="Times New Roman" w:hAnsi="Times New Roman" w:cs="Times New Roman"/>
          <w:sz w:val="28"/>
          <w:szCs w:val="28"/>
        </w:rPr>
        <w:t xml:space="preserve">путем </w:t>
      </w:r>
      <w:r w:rsidR="002166B6" w:rsidRPr="007D31F8">
        <w:rPr>
          <w:rFonts w:ascii="Times New Roman" w:hAnsi="Times New Roman" w:cs="Times New Roman"/>
          <w:sz w:val="28"/>
          <w:szCs w:val="28"/>
        </w:rPr>
        <w:t>поименного письменного</w:t>
      </w:r>
      <w:r w:rsidR="00A33FA0" w:rsidRPr="007D31F8">
        <w:rPr>
          <w:rFonts w:ascii="Times New Roman" w:hAnsi="Times New Roman" w:cs="Times New Roman"/>
          <w:sz w:val="28"/>
          <w:szCs w:val="28"/>
        </w:rPr>
        <w:t xml:space="preserve"> опроса депутатов. </w:t>
      </w:r>
    </w:p>
    <w:p w:rsidR="00747F37" w:rsidRDefault="00A33FA0"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В 201</w:t>
      </w:r>
      <w:r w:rsidR="003244C6">
        <w:rPr>
          <w:rFonts w:ascii="Times New Roman" w:hAnsi="Times New Roman" w:cs="Times New Roman"/>
          <w:sz w:val="28"/>
          <w:szCs w:val="28"/>
        </w:rPr>
        <w:t>9</w:t>
      </w:r>
      <w:r w:rsidRPr="007D31F8">
        <w:rPr>
          <w:rFonts w:ascii="Times New Roman" w:hAnsi="Times New Roman" w:cs="Times New Roman"/>
          <w:sz w:val="28"/>
          <w:szCs w:val="28"/>
        </w:rPr>
        <w:t xml:space="preserve"> </w:t>
      </w:r>
      <w:r w:rsidR="0008725D" w:rsidRPr="007D31F8">
        <w:rPr>
          <w:rFonts w:ascii="Times New Roman" w:hAnsi="Times New Roman" w:cs="Times New Roman"/>
          <w:sz w:val="28"/>
          <w:szCs w:val="28"/>
        </w:rPr>
        <w:t xml:space="preserve">году депутатам было </w:t>
      </w:r>
      <w:r w:rsidR="00323282" w:rsidRPr="007D31F8">
        <w:rPr>
          <w:rFonts w:ascii="Times New Roman" w:hAnsi="Times New Roman" w:cs="Times New Roman"/>
          <w:sz w:val="28"/>
          <w:szCs w:val="28"/>
        </w:rPr>
        <w:t xml:space="preserve">организовано </w:t>
      </w:r>
      <w:r w:rsidR="00747F37">
        <w:rPr>
          <w:rFonts w:ascii="Times New Roman" w:hAnsi="Times New Roman" w:cs="Times New Roman"/>
          <w:sz w:val="28"/>
          <w:szCs w:val="28"/>
        </w:rPr>
        <w:t xml:space="preserve">27 </w:t>
      </w:r>
      <w:r w:rsidR="00323282" w:rsidRPr="007D31F8">
        <w:rPr>
          <w:rFonts w:ascii="Times New Roman" w:hAnsi="Times New Roman" w:cs="Times New Roman"/>
          <w:sz w:val="28"/>
          <w:szCs w:val="28"/>
        </w:rPr>
        <w:t>рабочих голосований</w:t>
      </w:r>
      <w:r w:rsidR="00747F37">
        <w:rPr>
          <w:rFonts w:ascii="Times New Roman" w:hAnsi="Times New Roman" w:cs="Times New Roman"/>
          <w:sz w:val="28"/>
          <w:szCs w:val="28"/>
        </w:rPr>
        <w:t xml:space="preserve"> (в 2018-16)</w:t>
      </w:r>
      <w:r w:rsidR="00323282" w:rsidRPr="007D31F8">
        <w:rPr>
          <w:rFonts w:ascii="Times New Roman" w:hAnsi="Times New Roman" w:cs="Times New Roman"/>
          <w:sz w:val="28"/>
          <w:szCs w:val="28"/>
        </w:rPr>
        <w:t>: 1</w:t>
      </w:r>
      <w:r w:rsidR="003244C6">
        <w:rPr>
          <w:rFonts w:ascii="Times New Roman" w:hAnsi="Times New Roman" w:cs="Times New Roman"/>
          <w:sz w:val="28"/>
          <w:szCs w:val="28"/>
        </w:rPr>
        <w:t>6.01.2019, 27.02.2019, 25</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3</w:t>
      </w:r>
      <w:r w:rsidR="00323282" w:rsidRPr="007D31F8">
        <w:rPr>
          <w:rFonts w:ascii="Times New Roman" w:hAnsi="Times New Roman" w:cs="Times New Roman"/>
          <w:sz w:val="28"/>
          <w:szCs w:val="28"/>
        </w:rPr>
        <w:t>.201</w:t>
      </w:r>
      <w:r w:rsidR="003244C6">
        <w:rPr>
          <w:rFonts w:ascii="Times New Roman" w:hAnsi="Times New Roman" w:cs="Times New Roman"/>
          <w:sz w:val="28"/>
          <w:szCs w:val="28"/>
        </w:rPr>
        <w:t>9, 28</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3</w:t>
      </w:r>
      <w:r w:rsidR="00323282" w:rsidRPr="007D31F8">
        <w:rPr>
          <w:rFonts w:ascii="Times New Roman" w:hAnsi="Times New Roman" w:cs="Times New Roman"/>
          <w:sz w:val="28"/>
          <w:szCs w:val="28"/>
        </w:rPr>
        <w:t>.201</w:t>
      </w:r>
      <w:r w:rsidR="003244C6">
        <w:rPr>
          <w:rFonts w:ascii="Times New Roman" w:hAnsi="Times New Roman" w:cs="Times New Roman"/>
          <w:sz w:val="28"/>
          <w:szCs w:val="28"/>
        </w:rPr>
        <w:t>9</w:t>
      </w:r>
      <w:r w:rsidR="00323282" w:rsidRPr="007D31F8">
        <w:rPr>
          <w:rFonts w:ascii="Times New Roman" w:hAnsi="Times New Roman" w:cs="Times New Roman"/>
          <w:sz w:val="28"/>
          <w:szCs w:val="28"/>
        </w:rPr>
        <w:t>,</w:t>
      </w:r>
      <w:r w:rsidR="00747F37">
        <w:rPr>
          <w:rFonts w:ascii="Times New Roman" w:hAnsi="Times New Roman" w:cs="Times New Roman"/>
          <w:sz w:val="28"/>
          <w:szCs w:val="28"/>
        </w:rPr>
        <w:t xml:space="preserve"> </w:t>
      </w:r>
      <w:r w:rsidR="00323282" w:rsidRPr="007D31F8">
        <w:rPr>
          <w:rFonts w:ascii="Times New Roman" w:hAnsi="Times New Roman" w:cs="Times New Roman"/>
          <w:sz w:val="28"/>
          <w:szCs w:val="28"/>
        </w:rPr>
        <w:t>16.0</w:t>
      </w:r>
      <w:r w:rsidR="00747F37">
        <w:rPr>
          <w:rFonts w:ascii="Times New Roman" w:hAnsi="Times New Roman" w:cs="Times New Roman"/>
          <w:sz w:val="28"/>
          <w:szCs w:val="28"/>
        </w:rPr>
        <w:t>5.2019</w:t>
      </w:r>
      <w:r w:rsidR="003244C6">
        <w:rPr>
          <w:rFonts w:ascii="Times New Roman" w:hAnsi="Times New Roman" w:cs="Times New Roman"/>
          <w:sz w:val="28"/>
          <w:szCs w:val="28"/>
        </w:rPr>
        <w:t>, 05</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6.201</w:t>
      </w:r>
      <w:r w:rsidR="00747F37">
        <w:rPr>
          <w:rFonts w:ascii="Times New Roman" w:hAnsi="Times New Roman" w:cs="Times New Roman"/>
          <w:sz w:val="28"/>
          <w:szCs w:val="28"/>
        </w:rPr>
        <w:t>9</w:t>
      </w:r>
      <w:r w:rsidR="003244C6">
        <w:rPr>
          <w:rFonts w:ascii="Times New Roman" w:hAnsi="Times New Roman" w:cs="Times New Roman"/>
          <w:sz w:val="28"/>
          <w:szCs w:val="28"/>
        </w:rPr>
        <w:t>, 0</w:t>
      </w:r>
      <w:r w:rsidR="00323282" w:rsidRPr="007D31F8">
        <w:rPr>
          <w:rFonts w:ascii="Times New Roman" w:hAnsi="Times New Roman" w:cs="Times New Roman"/>
          <w:sz w:val="28"/>
          <w:szCs w:val="28"/>
        </w:rPr>
        <w:t>6.0</w:t>
      </w:r>
      <w:r w:rsidR="003244C6">
        <w:rPr>
          <w:rFonts w:ascii="Times New Roman" w:hAnsi="Times New Roman" w:cs="Times New Roman"/>
          <w:sz w:val="28"/>
          <w:szCs w:val="28"/>
        </w:rPr>
        <w:t>6</w:t>
      </w:r>
      <w:r w:rsidR="00323282" w:rsidRPr="007D31F8">
        <w:rPr>
          <w:rFonts w:ascii="Times New Roman" w:hAnsi="Times New Roman" w:cs="Times New Roman"/>
          <w:sz w:val="28"/>
          <w:szCs w:val="28"/>
        </w:rPr>
        <w:t>.20</w:t>
      </w:r>
      <w:r w:rsidR="003244C6">
        <w:rPr>
          <w:rFonts w:ascii="Times New Roman" w:hAnsi="Times New Roman" w:cs="Times New Roman"/>
          <w:sz w:val="28"/>
          <w:szCs w:val="28"/>
        </w:rPr>
        <w:t>1</w:t>
      </w:r>
      <w:r w:rsidR="00747F37">
        <w:rPr>
          <w:rFonts w:ascii="Times New Roman" w:hAnsi="Times New Roman" w:cs="Times New Roman"/>
          <w:sz w:val="28"/>
          <w:szCs w:val="28"/>
        </w:rPr>
        <w:t>9</w:t>
      </w:r>
      <w:r w:rsidR="003244C6">
        <w:rPr>
          <w:rFonts w:ascii="Times New Roman" w:hAnsi="Times New Roman" w:cs="Times New Roman"/>
          <w:sz w:val="28"/>
          <w:szCs w:val="28"/>
        </w:rPr>
        <w:t>, 11</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6.201</w:t>
      </w:r>
      <w:r w:rsidR="00747F37">
        <w:rPr>
          <w:rFonts w:ascii="Times New Roman" w:hAnsi="Times New Roman" w:cs="Times New Roman"/>
          <w:sz w:val="28"/>
          <w:szCs w:val="28"/>
        </w:rPr>
        <w:t>9</w:t>
      </w:r>
      <w:r w:rsidR="003244C6">
        <w:rPr>
          <w:rFonts w:ascii="Times New Roman" w:hAnsi="Times New Roman" w:cs="Times New Roman"/>
          <w:sz w:val="28"/>
          <w:szCs w:val="28"/>
        </w:rPr>
        <w:t>, 28</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6.201</w:t>
      </w:r>
      <w:r w:rsidR="00747F37">
        <w:rPr>
          <w:rFonts w:ascii="Times New Roman" w:hAnsi="Times New Roman" w:cs="Times New Roman"/>
          <w:sz w:val="28"/>
          <w:szCs w:val="28"/>
        </w:rPr>
        <w:t>9</w:t>
      </w:r>
      <w:r w:rsidR="003244C6">
        <w:rPr>
          <w:rFonts w:ascii="Times New Roman" w:hAnsi="Times New Roman" w:cs="Times New Roman"/>
          <w:sz w:val="28"/>
          <w:szCs w:val="28"/>
        </w:rPr>
        <w:t>, 05</w:t>
      </w:r>
      <w:r w:rsidR="00323282" w:rsidRPr="007D31F8">
        <w:rPr>
          <w:rFonts w:ascii="Times New Roman" w:hAnsi="Times New Roman" w:cs="Times New Roman"/>
          <w:sz w:val="28"/>
          <w:szCs w:val="28"/>
        </w:rPr>
        <w:t>.07.201</w:t>
      </w:r>
      <w:r w:rsidR="00747F37">
        <w:rPr>
          <w:rFonts w:ascii="Times New Roman" w:hAnsi="Times New Roman" w:cs="Times New Roman"/>
          <w:sz w:val="28"/>
          <w:szCs w:val="28"/>
        </w:rPr>
        <w:t>9</w:t>
      </w:r>
      <w:r w:rsidR="00323282" w:rsidRPr="007D31F8">
        <w:rPr>
          <w:rFonts w:ascii="Times New Roman" w:hAnsi="Times New Roman" w:cs="Times New Roman"/>
          <w:sz w:val="28"/>
          <w:szCs w:val="28"/>
        </w:rPr>
        <w:t>, 1</w:t>
      </w:r>
      <w:r w:rsidR="003244C6">
        <w:rPr>
          <w:rFonts w:ascii="Times New Roman" w:hAnsi="Times New Roman" w:cs="Times New Roman"/>
          <w:sz w:val="28"/>
          <w:szCs w:val="28"/>
        </w:rPr>
        <w:t>2.07.201</w:t>
      </w:r>
      <w:r w:rsidR="00747F37">
        <w:rPr>
          <w:rFonts w:ascii="Times New Roman" w:hAnsi="Times New Roman" w:cs="Times New Roman"/>
          <w:sz w:val="28"/>
          <w:szCs w:val="28"/>
        </w:rPr>
        <w:t>9</w:t>
      </w:r>
      <w:r w:rsidR="003244C6">
        <w:rPr>
          <w:rFonts w:ascii="Times New Roman" w:hAnsi="Times New Roman" w:cs="Times New Roman"/>
          <w:sz w:val="28"/>
          <w:szCs w:val="28"/>
        </w:rPr>
        <w:t>, 26</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7</w:t>
      </w:r>
      <w:r w:rsidR="00323282" w:rsidRPr="007D31F8">
        <w:rPr>
          <w:rFonts w:ascii="Times New Roman" w:hAnsi="Times New Roman" w:cs="Times New Roman"/>
          <w:sz w:val="28"/>
          <w:szCs w:val="28"/>
        </w:rPr>
        <w:t>.201</w:t>
      </w:r>
      <w:r w:rsidR="00747F37">
        <w:rPr>
          <w:rFonts w:ascii="Times New Roman" w:hAnsi="Times New Roman" w:cs="Times New Roman"/>
          <w:sz w:val="28"/>
          <w:szCs w:val="28"/>
        </w:rPr>
        <w:t>9</w:t>
      </w:r>
      <w:r w:rsidR="00323282" w:rsidRPr="007D31F8">
        <w:rPr>
          <w:rFonts w:ascii="Times New Roman" w:hAnsi="Times New Roman" w:cs="Times New Roman"/>
          <w:sz w:val="28"/>
          <w:szCs w:val="28"/>
        </w:rPr>
        <w:t>, 0</w:t>
      </w:r>
      <w:r w:rsidR="003244C6">
        <w:rPr>
          <w:rFonts w:ascii="Times New Roman" w:hAnsi="Times New Roman" w:cs="Times New Roman"/>
          <w:sz w:val="28"/>
          <w:szCs w:val="28"/>
        </w:rPr>
        <w:t>6</w:t>
      </w:r>
      <w:r w:rsidR="00323282" w:rsidRPr="007D31F8">
        <w:rPr>
          <w:rFonts w:ascii="Times New Roman" w:hAnsi="Times New Roman" w:cs="Times New Roman"/>
          <w:sz w:val="28"/>
          <w:szCs w:val="28"/>
        </w:rPr>
        <w:t>.0</w:t>
      </w:r>
      <w:r w:rsidR="003244C6">
        <w:rPr>
          <w:rFonts w:ascii="Times New Roman" w:hAnsi="Times New Roman" w:cs="Times New Roman"/>
          <w:sz w:val="28"/>
          <w:szCs w:val="28"/>
        </w:rPr>
        <w:t>8.201</w:t>
      </w:r>
      <w:r w:rsidR="00747F37">
        <w:rPr>
          <w:rFonts w:ascii="Times New Roman" w:hAnsi="Times New Roman" w:cs="Times New Roman"/>
          <w:sz w:val="28"/>
          <w:szCs w:val="28"/>
        </w:rPr>
        <w:t>9</w:t>
      </w:r>
      <w:r w:rsidR="003244C6">
        <w:rPr>
          <w:rFonts w:ascii="Times New Roman" w:hAnsi="Times New Roman" w:cs="Times New Roman"/>
          <w:sz w:val="28"/>
          <w:szCs w:val="28"/>
        </w:rPr>
        <w:t>, 22.08.201</w:t>
      </w:r>
      <w:r w:rsidR="00747F37">
        <w:rPr>
          <w:rFonts w:ascii="Times New Roman" w:hAnsi="Times New Roman" w:cs="Times New Roman"/>
          <w:sz w:val="28"/>
          <w:szCs w:val="28"/>
        </w:rPr>
        <w:t>9</w:t>
      </w:r>
      <w:r w:rsidR="003244C6">
        <w:rPr>
          <w:rFonts w:ascii="Times New Roman" w:hAnsi="Times New Roman" w:cs="Times New Roman"/>
          <w:sz w:val="28"/>
          <w:szCs w:val="28"/>
        </w:rPr>
        <w:t>, 02.09.201</w:t>
      </w:r>
      <w:r w:rsidR="00747F37">
        <w:rPr>
          <w:rFonts w:ascii="Times New Roman" w:hAnsi="Times New Roman" w:cs="Times New Roman"/>
          <w:sz w:val="28"/>
          <w:szCs w:val="28"/>
        </w:rPr>
        <w:t>9</w:t>
      </w:r>
      <w:r w:rsidR="003244C6">
        <w:rPr>
          <w:rFonts w:ascii="Times New Roman" w:hAnsi="Times New Roman" w:cs="Times New Roman"/>
          <w:sz w:val="28"/>
          <w:szCs w:val="28"/>
        </w:rPr>
        <w:t>, 20.09.201</w:t>
      </w:r>
      <w:r w:rsidR="00747F37">
        <w:rPr>
          <w:rFonts w:ascii="Times New Roman" w:hAnsi="Times New Roman" w:cs="Times New Roman"/>
          <w:sz w:val="28"/>
          <w:szCs w:val="28"/>
        </w:rPr>
        <w:t>9</w:t>
      </w:r>
      <w:r w:rsidR="003244C6">
        <w:rPr>
          <w:rFonts w:ascii="Times New Roman" w:hAnsi="Times New Roman" w:cs="Times New Roman"/>
          <w:sz w:val="28"/>
          <w:szCs w:val="28"/>
        </w:rPr>
        <w:t>, 03.10.2019, 10.10.2019,</w:t>
      </w:r>
      <w:r w:rsidR="00747F37">
        <w:rPr>
          <w:rFonts w:ascii="Times New Roman" w:hAnsi="Times New Roman" w:cs="Times New Roman"/>
          <w:sz w:val="28"/>
          <w:szCs w:val="28"/>
        </w:rPr>
        <w:t xml:space="preserve"> </w:t>
      </w:r>
      <w:r w:rsidR="003244C6">
        <w:rPr>
          <w:rFonts w:ascii="Times New Roman" w:hAnsi="Times New Roman" w:cs="Times New Roman"/>
          <w:sz w:val="28"/>
          <w:szCs w:val="28"/>
        </w:rPr>
        <w:t>30.10.2019, 01.11.2019, 08.11.2019, 04.12.2019,12.</w:t>
      </w:r>
      <w:r w:rsidR="00323282" w:rsidRPr="007D31F8">
        <w:rPr>
          <w:rFonts w:ascii="Times New Roman" w:hAnsi="Times New Roman" w:cs="Times New Roman"/>
          <w:sz w:val="28"/>
          <w:szCs w:val="28"/>
        </w:rPr>
        <w:t>12.201</w:t>
      </w:r>
      <w:r w:rsidR="003244C6">
        <w:rPr>
          <w:rFonts w:ascii="Times New Roman" w:hAnsi="Times New Roman" w:cs="Times New Roman"/>
          <w:sz w:val="28"/>
          <w:szCs w:val="28"/>
        </w:rPr>
        <w:t>9, 16.12.2019,</w:t>
      </w:r>
      <w:r w:rsidR="00747F37">
        <w:rPr>
          <w:rFonts w:ascii="Times New Roman" w:hAnsi="Times New Roman" w:cs="Times New Roman"/>
          <w:sz w:val="28"/>
          <w:szCs w:val="28"/>
        </w:rPr>
        <w:t xml:space="preserve"> </w:t>
      </w:r>
      <w:r w:rsidR="003244C6">
        <w:rPr>
          <w:rFonts w:ascii="Times New Roman" w:hAnsi="Times New Roman" w:cs="Times New Roman"/>
          <w:sz w:val="28"/>
          <w:szCs w:val="28"/>
        </w:rPr>
        <w:t>20.12.2019,</w:t>
      </w:r>
      <w:r w:rsidR="00747F37">
        <w:rPr>
          <w:rFonts w:ascii="Times New Roman" w:hAnsi="Times New Roman" w:cs="Times New Roman"/>
          <w:sz w:val="28"/>
          <w:szCs w:val="28"/>
        </w:rPr>
        <w:t xml:space="preserve"> </w:t>
      </w:r>
      <w:r w:rsidR="003244C6">
        <w:rPr>
          <w:rFonts w:ascii="Times New Roman" w:hAnsi="Times New Roman" w:cs="Times New Roman"/>
          <w:sz w:val="28"/>
          <w:szCs w:val="28"/>
        </w:rPr>
        <w:t>25.12.2019,</w:t>
      </w:r>
      <w:r w:rsidR="00747F37">
        <w:rPr>
          <w:rFonts w:ascii="Times New Roman" w:hAnsi="Times New Roman" w:cs="Times New Roman"/>
          <w:sz w:val="28"/>
          <w:szCs w:val="28"/>
        </w:rPr>
        <w:t xml:space="preserve"> </w:t>
      </w:r>
      <w:r w:rsidR="003244C6">
        <w:rPr>
          <w:rFonts w:ascii="Times New Roman" w:hAnsi="Times New Roman" w:cs="Times New Roman"/>
          <w:sz w:val="28"/>
          <w:szCs w:val="28"/>
        </w:rPr>
        <w:t>30.12.2019</w:t>
      </w:r>
      <w:r w:rsidR="00323282" w:rsidRPr="007D31F8">
        <w:rPr>
          <w:rFonts w:ascii="Times New Roman" w:hAnsi="Times New Roman" w:cs="Times New Roman"/>
          <w:sz w:val="28"/>
          <w:szCs w:val="28"/>
        </w:rPr>
        <w:t xml:space="preserve">. </w:t>
      </w:r>
    </w:p>
    <w:p w:rsidR="00A33FA0" w:rsidRPr="003707FA" w:rsidRDefault="00323282" w:rsidP="007D31F8">
      <w:pPr>
        <w:spacing w:after="0" w:line="240" w:lineRule="auto"/>
        <w:ind w:firstLine="709"/>
        <w:jc w:val="both"/>
        <w:rPr>
          <w:rFonts w:ascii="Times New Roman" w:hAnsi="Times New Roman" w:cs="Times New Roman"/>
          <w:sz w:val="28"/>
          <w:szCs w:val="28"/>
        </w:rPr>
      </w:pPr>
      <w:r w:rsidRPr="003707FA">
        <w:rPr>
          <w:rFonts w:ascii="Times New Roman" w:hAnsi="Times New Roman" w:cs="Times New Roman"/>
          <w:sz w:val="28"/>
          <w:szCs w:val="28"/>
        </w:rPr>
        <w:t xml:space="preserve">Депутатам было </w:t>
      </w:r>
      <w:r w:rsidR="0008725D" w:rsidRPr="003707FA">
        <w:rPr>
          <w:rFonts w:ascii="Times New Roman" w:hAnsi="Times New Roman" w:cs="Times New Roman"/>
          <w:sz w:val="28"/>
          <w:szCs w:val="28"/>
        </w:rPr>
        <w:t xml:space="preserve">направлено </w:t>
      </w:r>
      <w:r w:rsidR="001F4BE2" w:rsidRPr="003707FA">
        <w:rPr>
          <w:rFonts w:ascii="Times New Roman" w:hAnsi="Times New Roman" w:cs="Times New Roman"/>
          <w:sz w:val="28"/>
          <w:szCs w:val="28"/>
        </w:rPr>
        <w:t xml:space="preserve">для изучения самостоятельно </w:t>
      </w:r>
      <w:r w:rsidR="00FD714F" w:rsidRPr="003707FA">
        <w:rPr>
          <w:rFonts w:ascii="Times New Roman" w:hAnsi="Times New Roman" w:cs="Times New Roman"/>
          <w:sz w:val="28"/>
          <w:szCs w:val="28"/>
        </w:rPr>
        <w:t>56 (в 2018-</w:t>
      </w:r>
      <w:r w:rsidR="0008725D" w:rsidRPr="003707FA">
        <w:rPr>
          <w:rFonts w:ascii="Times New Roman" w:hAnsi="Times New Roman" w:cs="Times New Roman"/>
          <w:sz w:val="28"/>
          <w:szCs w:val="28"/>
        </w:rPr>
        <w:t>3</w:t>
      </w:r>
      <w:r w:rsidR="00257834" w:rsidRPr="003707FA">
        <w:rPr>
          <w:rFonts w:ascii="Times New Roman" w:hAnsi="Times New Roman" w:cs="Times New Roman"/>
          <w:sz w:val="28"/>
          <w:szCs w:val="28"/>
        </w:rPr>
        <w:t>4</w:t>
      </w:r>
      <w:r w:rsidR="00FD714F" w:rsidRPr="003707FA">
        <w:rPr>
          <w:rFonts w:ascii="Times New Roman" w:hAnsi="Times New Roman" w:cs="Times New Roman"/>
          <w:sz w:val="28"/>
          <w:szCs w:val="28"/>
        </w:rPr>
        <w:t>)</w:t>
      </w:r>
      <w:r w:rsidR="00257834" w:rsidRPr="003707FA">
        <w:rPr>
          <w:rFonts w:ascii="Times New Roman" w:hAnsi="Times New Roman" w:cs="Times New Roman"/>
          <w:sz w:val="28"/>
          <w:szCs w:val="28"/>
        </w:rPr>
        <w:t xml:space="preserve"> проектов решений:</w:t>
      </w:r>
      <w:r w:rsidR="00A33FA0" w:rsidRPr="003707FA">
        <w:rPr>
          <w:rFonts w:ascii="Times New Roman" w:hAnsi="Times New Roman" w:cs="Times New Roman"/>
          <w:sz w:val="28"/>
          <w:szCs w:val="28"/>
        </w:rPr>
        <w:t xml:space="preserve"> </w:t>
      </w:r>
    </w:p>
    <w:p w:rsidR="007F3BFE" w:rsidRPr="003707FA" w:rsidRDefault="00A33FA0" w:rsidP="007D31F8">
      <w:pPr>
        <w:spacing w:after="0" w:line="240" w:lineRule="auto"/>
        <w:ind w:firstLine="708"/>
        <w:jc w:val="both"/>
        <w:rPr>
          <w:rFonts w:ascii="Times New Roman" w:hAnsi="Times New Roman" w:cs="Times New Roman"/>
          <w:sz w:val="28"/>
          <w:szCs w:val="28"/>
        </w:rPr>
      </w:pPr>
      <w:r w:rsidRPr="003707FA">
        <w:rPr>
          <w:rFonts w:ascii="Times New Roman" w:hAnsi="Times New Roman" w:cs="Times New Roman"/>
          <w:sz w:val="28"/>
          <w:szCs w:val="28"/>
        </w:rPr>
        <w:t xml:space="preserve">В период между сессиями приняты </w:t>
      </w:r>
      <w:r w:rsidR="00F12636" w:rsidRPr="003707FA">
        <w:rPr>
          <w:rFonts w:ascii="Times New Roman" w:hAnsi="Times New Roman" w:cs="Times New Roman"/>
          <w:sz w:val="28"/>
          <w:szCs w:val="28"/>
        </w:rPr>
        <w:t xml:space="preserve">следующие </w:t>
      </w:r>
      <w:r w:rsidRPr="003707FA">
        <w:rPr>
          <w:rFonts w:ascii="Times New Roman" w:hAnsi="Times New Roman" w:cs="Times New Roman"/>
          <w:sz w:val="28"/>
          <w:szCs w:val="28"/>
        </w:rPr>
        <w:t>решения:</w:t>
      </w:r>
    </w:p>
    <w:p w:rsidR="00257834" w:rsidRPr="003707FA" w:rsidRDefault="00FD714F"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3</w:t>
      </w:r>
      <w:r w:rsidR="00257834" w:rsidRPr="003707FA">
        <w:rPr>
          <w:rFonts w:ascii="Times New Roman" w:hAnsi="Times New Roman" w:cs="Times New Roman"/>
          <w:sz w:val="28"/>
          <w:szCs w:val="28"/>
        </w:rPr>
        <w:t xml:space="preserve"> по внесению изменений в Устав Кондинского района, </w:t>
      </w:r>
    </w:p>
    <w:p w:rsidR="007F3BFE" w:rsidRPr="003707FA" w:rsidRDefault="00582E5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5</w:t>
      </w:r>
      <w:r w:rsidR="0008725D" w:rsidRPr="003707FA">
        <w:rPr>
          <w:rFonts w:ascii="Times New Roman" w:hAnsi="Times New Roman" w:cs="Times New Roman"/>
          <w:sz w:val="28"/>
          <w:szCs w:val="28"/>
        </w:rPr>
        <w:t xml:space="preserve"> </w:t>
      </w:r>
      <w:r w:rsidR="007F3BFE" w:rsidRPr="003707FA">
        <w:rPr>
          <w:rFonts w:ascii="Times New Roman" w:hAnsi="Times New Roman" w:cs="Times New Roman"/>
          <w:sz w:val="28"/>
          <w:szCs w:val="28"/>
        </w:rPr>
        <w:t>по корректировке бюджета на текущий год,</w:t>
      </w:r>
    </w:p>
    <w:p w:rsidR="00257834" w:rsidRPr="003707FA" w:rsidRDefault="0025783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w:t>
      </w:r>
      <w:r w:rsidR="002C693F" w:rsidRPr="003707FA">
        <w:rPr>
          <w:rFonts w:ascii="Times New Roman" w:hAnsi="Times New Roman" w:cs="Times New Roman"/>
          <w:sz w:val="28"/>
          <w:szCs w:val="28"/>
        </w:rPr>
        <w:t xml:space="preserve"> по </w:t>
      </w:r>
      <w:r w:rsidR="00582E54" w:rsidRPr="003707FA">
        <w:rPr>
          <w:rFonts w:ascii="Times New Roman" w:hAnsi="Times New Roman" w:cs="Times New Roman"/>
          <w:sz w:val="28"/>
          <w:szCs w:val="28"/>
        </w:rPr>
        <w:t>ТОСам</w:t>
      </w:r>
      <w:r w:rsidR="002C693F" w:rsidRPr="003707FA">
        <w:rPr>
          <w:rFonts w:ascii="Times New Roman" w:hAnsi="Times New Roman" w:cs="Times New Roman"/>
          <w:sz w:val="28"/>
          <w:szCs w:val="28"/>
        </w:rPr>
        <w:t>,</w:t>
      </w:r>
      <w:r w:rsidRPr="003707FA">
        <w:rPr>
          <w:rFonts w:ascii="Times New Roman" w:hAnsi="Times New Roman" w:cs="Times New Roman"/>
          <w:sz w:val="28"/>
          <w:szCs w:val="28"/>
        </w:rPr>
        <w:t xml:space="preserve"> </w:t>
      </w:r>
    </w:p>
    <w:p w:rsidR="002C693F" w:rsidRPr="003707FA" w:rsidRDefault="00582E5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 по с</w:t>
      </w:r>
      <w:r w:rsidR="003707FA" w:rsidRPr="003707FA">
        <w:rPr>
          <w:rFonts w:ascii="Times New Roman" w:hAnsi="Times New Roman" w:cs="Times New Roman"/>
          <w:sz w:val="28"/>
          <w:szCs w:val="28"/>
        </w:rPr>
        <w:t>пис</w:t>
      </w:r>
      <w:r w:rsidRPr="003707FA">
        <w:rPr>
          <w:rFonts w:ascii="Times New Roman" w:hAnsi="Times New Roman" w:cs="Times New Roman"/>
          <w:sz w:val="28"/>
          <w:szCs w:val="28"/>
        </w:rPr>
        <w:t>анию затрат</w:t>
      </w:r>
      <w:r w:rsidR="00257834" w:rsidRPr="003707FA">
        <w:rPr>
          <w:rFonts w:ascii="Times New Roman" w:hAnsi="Times New Roman" w:cs="Times New Roman"/>
          <w:sz w:val="28"/>
          <w:szCs w:val="28"/>
        </w:rPr>
        <w:t>,</w:t>
      </w:r>
    </w:p>
    <w:p w:rsidR="00582E54" w:rsidRPr="003707FA" w:rsidRDefault="00582E5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w:t>
      </w:r>
      <w:r w:rsidR="003707FA" w:rsidRPr="003707FA">
        <w:rPr>
          <w:rFonts w:ascii="Times New Roman" w:hAnsi="Times New Roman" w:cs="Times New Roman"/>
          <w:sz w:val="28"/>
          <w:szCs w:val="28"/>
        </w:rPr>
        <w:t xml:space="preserve"> </w:t>
      </w:r>
      <w:r w:rsidRPr="003707FA">
        <w:rPr>
          <w:rFonts w:ascii="Times New Roman" w:hAnsi="Times New Roman" w:cs="Times New Roman"/>
          <w:sz w:val="28"/>
          <w:szCs w:val="28"/>
        </w:rPr>
        <w:t>по дорожному фонду</w:t>
      </w:r>
    </w:p>
    <w:p w:rsidR="00257834" w:rsidRPr="003707FA" w:rsidRDefault="00582E5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2</w:t>
      </w:r>
      <w:r w:rsidR="00257834" w:rsidRPr="003707FA">
        <w:rPr>
          <w:rFonts w:ascii="Times New Roman" w:hAnsi="Times New Roman" w:cs="Times New Roman"/>
          <w:sz w:val="28"/>
          <w:szCs w:val="28"/>
        </w:rPr>
        <w:t xml:space="preserve"> по передаче полномочий,</w:t>
      </w:r>
    </w:p>
    <w:p w:rsidR="007F3BFE" w:rsidRPr="003707FA" w:rsidRDefault="009E184B"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w:t>
      </w:r>
      <w:r w:rsidR="0008725D" w:rsidRPr="003707FA">
        <w:rPr>
          <w:rFonts w:ascii="Times New Roman" w:hAnsi="Times New Roman" w:cs="Times New Roman"/>
          <w:sz w:val="28"/>
          <w:szCs w:val="28"/>
        </w:rPr>
        <w:t xml:space="preserve"> </w:t>
      </w:r>
      <w:r w:rsidR="007F3BFE" w:rsidRPr="003707FA">
        <w:rPr>
          <w:rFonts w:ascii="Times New Roman" w:hAnsi="Times New Roman" w:cs="Times New Roman"/>
          <w:sz w:val="28"/>
          <w:szCs w:val="28"/>
        </w:rPr>
        <w:t xml:space="preserve">по </w:t>
      </w:r>
      <w:r w:rsidR="006A1933" w:rsidRPr="003707FA">
        <w:rPr>
          <w:rFonts w:ascii="Times New Roman" w:hAnsi="Times New Roman" w:cs="Times New Roman"/>
          <w:sz w:val="28"/>
          <w:szCs w:val="28"/>
        </w:rPr>
        <w:t>пенсионному обеспечению</w:t>
      </w:r>
      <w:r w:rsidR="00F82948" w:rsidRPr="003707FA">
        <w:rPr>
          <w:rFonts w:ascii="Times New Roman" w:hAnsi="Times New Roman" w:cs="Times New Roman"/>
          <w:sz w:val="28"/>
          <w:szCs w:val="28"/>
        </w:rPr>
        <w:t>,</w:t>
      </w:r>
    </w:p>
    <w:p w:rsidR="009E184B" w:rsidRPr="003707FA" w:rsidRDefault="00582E5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3</w:t>
      </w:r>
      <w:r w:rsidR="009E184B" w:rsidRPr="003707FA">
        <w:rPr>
          <w:rFonts w:ascii="Times New Roman" w:hAnsi="Times New Roman" w:cs="Times New Roman"/>
          <w:sz w:val="28"/>
          <w:szCs w:val="28"/>
        </w:rPr>
        <w:t xml:space="preserve"> по антикоррупционному законодательству,</w:t>
      </w:r>
    </w:p>
    <w:p w:rsidR="00257834" w:rsidRPr="003707FA" w:rsidRDefault="00FD714F"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w:t>
      </w:r>
      <w:r w:rsidR="00257834" w:rsidRPr="003707FA">
        <w:rPr>
          <w:rFonts w:ascii="Times New Roman" w:hAnsi="Times New Roman" w:cs="Times New Roman"/>
          <w:sz w:val="28"/>
          <w:szCs w:val="28"/>
        </w:rPr>
        <w:t xml:space="preserve"> по </w:t>
      </w:r>
      <w:r w:rsidRPr="003707FA">
        <w:rPr>
          <w:rFonts w:ascii="Times New Roman" w:hAnsi="Times New Roman" w:cs="Times New Roman"/>
          <w:sz w:val="28"/>
          <w:szCs w:val="28"/>
        </w:rPr>
        <w:t>заработной плате</w:t>
      </w:r>
      <w:r w:rsidR="00257834" w:rsidRPr="003707FA">
        <w:rPr>
          <w:rFonts w:ascii="Times New Roman" w:hAnsi="Times New Roman" w:cs="Times New Roman"/>
          <w:sz w:val="28"/>
          <w:szCs w:val="28"/>
        </w:rPr>
        <w:t>,</w:t>
      </w:r>
    </w:p>
    <w:p w:rsidR="003707FA" w:rsidRPr="003707FA" w:rsidRDefault="003707FA"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1 по командировкам,</w:t>
      </w:r>
    </w:p>
    <w:p w:rsidR="00257834" w:rsidRPr="003707FA" w:rsidRDefault="003707FA" w:rsidP="003707FA">
      <w:pPr>
        <w:pStyle w:val="af6"/>
        <w:numPr>
          <w:ilvl w:val="0"/>
          <w:numId w:val="36"/>
        </w:numPr>
        <w:tabs>
          <w:tab w:val="left" w:pos="851"/>
        </w:tabs>
        <w:ind w:left="709" w:hanging="1"/>
        <w:rPr>
          <w:sz w:val="28"/>
          <w:szCs w:val="28"/>
        </w:rPr>
      </w:pPr>
      <w:r>
        <w:rPr>
          <w:sz w:val="28"/>
          <w:szCs w:val="28"/>
        </w:rPr>
        <w:t xml:space="preserve"> </w:t>
      </w:r>
      <w:r w:rsidR="00257834" w:rsidRPr="003707FA">
        <w:rPr>
          <w:sz w:val="28"/>
          <w:szCs w:val="28"/>
        </w:rPr>
        <w:t>по передаче имущества,</w:t>
      </w:r>
    </w:p>
    <w:p w:rsidR="00257834" w:rsidRPr="006B4815" w:rsidRDefault="003707FA" w:rsidP="00A07181">
      <w:pPr>
        <w:spacing w:after="0" w:line="240" w:lineRule="auto"/>
        <w:ind w:left="709"/>
        <w:rPr>
          <w:rFonts w:ascii="Times New Roman" w:hAnsi="Times New Roman" w:cs="Times New Roman"/>
          <w:sz w:val="28"/>
          <w:szCs w:val="28"/>
        </w:rPr>
      </w:pPr>
      <w:r w:rsidRPr="006B4815">
        <w:rPr>
          <w:rFonts w:ascii="Times New Roman" w:hAnsi="Times New Roman" w:cs="Times New Roman"/>
          <w:sz w:val="28"/>
          <w:szCs w:val="28"/>
        </w:rPr>
        <w:lastRenderedPageBreak/>
        <w:t xml:space="preserve">1 </w:t>
      </w:r>
      <w:r w:rsidR="00257834" w:rsidRPr="006B4815">
        <w:rPr>
          <w:rFonts w:ascii="Times New Roman" w:hAnsi="Times New Roman" w:cs="Times New Roman"/>
          <w:sz w:val="28"/>
          <w:szCs w:val="28"/>
        </w:rPr>
        <w:t xml:space="preserve">по </w:t>
      </w:r>
      <w:r w:rsidR="00FD714F" w:rsidRPr="006B4815">
        <w:rPr>
          <w:rFonts w:ascii="Times New Roman" w:hAnsi="Times New Roman" w:cs="Times New Roman"/>
          <w:sz w:val="28"/>
          <w:szCs w:val="28"/>
        </w:rPr>
        <w:t>конкурсу</w:t>
      </w:r>
      <w:r w:rsidRPr="006B4815">
        <w:rPr>
          <w:rFonts w:ascii="Times New Roman" w:hAnsi="Times New Roman" w:cs="Times New Roman"/>
          <w:sz w:val="28"/>
          <w:szCs w:val="28"/>
        </w:rPr>
        <w:t xml:space="preserve"> на вакантную должность</w:t>
      </w:r>
      <w:r w:rsidR="00257834" w:rsidRPr="006B4815">
        <w:rPr>
          <w:rFonts w:ascii="Times New Roman" w:hAnsi="Times New Roman" w:cs="Times New Roman"/>
          <w:sz w:val="28"/>
          <w:szCs w:val="28"/>
        </w:rPr>
        <w:t>,</w:t>
      </w:r>
    </w:p>
    <w:p w:rsidR="0008725D" w:rsidRPr="003707FA" w:rsidRDefault="00582E54" w:rsidP="00A07181">
      <w:pPr>
        <w:spacing w:after="0" w:line="240" w:lineRule="auto"/>
        <w:ind w:left="709"/>
        <w:rPr>
          <w:rFonts w:ascii="Times New Roman" w:hAnsi="Times New Roman" w:cs="Times New Roman"/>
          <w:sz w:val="28"/>
          <w:szCs w:val="28"/>
        </w:rPr>
      </w:pPr>
      <w:r w:rsidRPr="003707FA">
        <w:rPr>
          <w:rFonts w:ascii="Times New Roman" w:hAnsi="Times New Roman" w:cs="Times New Roman"/>
          <w:sz w:val="28"/>
          <w:szCs w:val="28"/>
        </w:rPr>
        <w:t>4</w:t>
      </w:r>
      <w:r w:rsidR="0008725D" w:rsidRPr="003707FA">
        <w:rPr>
          <w:rFonts w:ascii="Times New Roman" w:hAnsi="Times New Roman" w:cs="Times New Roman"/>
          <w:sz w:val="28"/>
          <w:szCs w:val="28"/>
        </w:rPr>
        <w:t xml:space="preserve"> по </w:t>
      </w:r>
      <w:r w:rsidR="006A1933" w:rsidRPr="003707FA">
        <w:rPr>
          <w:rFonts w:ascii="Times New Roman" w:hAnsi="Times New Roman" w:cs="Times New Roman"/>
          <w:sz w:val="28"/>
          <w:szCs w:val="28"/>
        </w:rPr>
        <w:t>плану приватизации</w:t>
      </w:r>
      <w:r w:rsidR="00F82948" w:rsidRPr="003707FA">
        <w:rPr>
          <w:rFonts w:ascii="Times New Roman" w:hAnsi="Times New Roman" w:cs="Times New Roman"/>
          <w:sz w:val="28"/>
          <w:szCs w:val="28"/>
        </w:rPr>
        <w:t xml:space="preserve"> муниципального имущества</w:t>
      </w:r>
      <w:r w:rsidR="0008725D" w:rsidRPr="003707FA">
        <w:rPr>
          <w:rFonts w:ascii="Times New Roman" w:hAnsi="Times New Roman" w:cs="Times New Roman"/>
          <w:sz w:val="28"/>
          <w:szCs w:val="28"/>
        </w:rPr>
        <w:t>,</w:t>
      </w:r>
    </w:p>
    <w:p w:rsidR="0008725D" w:rsidRPr="003707FA" w:rsidRDefault="00257834" w:rsidP="003707FA">
      <w:pPr>
        <w:spacing w:after="0" w:line="240" w:lineRule="auto"/>
        <w:ind w:left="709" w:hanging="1"/>
        <w:rPr>
          <w:rFonts w:ascii="Times New Roman" w:hAnsi="Times New Roman" w:cs="Times New Roman"/>
          <w:sz w:val="28"/>
          <w:szCs w:val="28"/>
        </w:rPr>
      </w:pPr>
      <w:r w:rsidRPr="003707FA">
        <w:rPr>
          <w:rFonts w:ascii="Times New Roman" w:hAnsi="Times New Roman" w:cs="Times New Roman"/>
          <w:sz w:val="28"/>
          <w:szCs w:val="28"/>
        </w:rPr>
        <w:t xml:space="preserve">1 по </w:t>
      </w:r>
      <w:r w:rsidR="00FD714F" w:rsidRPr="003707FA">
        <w:rPr>
          <w:rFonts w:ascii="Times New Roman" w:hAnsi="Times New Roman" w:cs="Times New Roman"/>
          <w:sz w:val="28"/>
          <w:szCs w:val="28"/>
        </w:rPr>
        <w:t>структуре администрации на период мобилизации</w:t>
      </w:r>
      <w:r w:rsidR="0008725D" w:rsidRPr="003707FA">
        <w:rPr>
          <w:rFonts w:ascii="Times New Roman" w:hAnsi="Times New Roman" w:cs="Times New Roman"/>
          <w:sz w:val="28"/>
          <w:szCs w:val="28"/>
        </w:rPr>
        <w:t>,</w:t>
      </w:r>
    </w:p>
    <w:p w:rsidR="006A1933" w:rsidRPr="003707FA" w:rsidRDefault="003707FA" w:rsidP="003707FA">
      <w:pPr>
        <w:tabs>
          <w:tab w:val="left" w:pos="720"/>
        </w:tabs>
        <w:spacing w:after="0" w:line="240" w:lineRule="auto"/>
        <w:ind w:left="709" w:hanging="1"/>
        <w:jc w:val="both"/>
        <w:rPr>
          <w:rFonts w:ascii="Times New Roman" w:eastAsia="Calibri" w:hAnsi="Times New Roman" w:cs="Times New Roman"/>
          <w:sz w:val="28"/>
          <w:szCs w:val="28"/>
        </w:rPr>
      </w:pPr>
      <w:r w:rsidRPr="003707FA">
        <w:rPr>
          <w:rFonts w:ascii="Times New Roman" w:eastAsia="Calibri" w:hAnsi="Times New Roman" w:cs="Times New Roman"/>
          <w:sz w:val="28"/>
          <w:szCs w:val="28"/>
        </w:rPr>
        <w:t>4</w:t>
      </w:r>
      <w:r w:rsidR="006A1933" w:rsidRPr="003707FA">
        <w:rPr>
          <w:rFonts w:ascii="Times New Roman" w:eastAsia="Calibri" w:hAnsi="Times New Roman" w:cs="Times New Roman"/>
          <w:sz w:val="28"/>
          <w:szCs w:val="28"/>
        </w:rPr>
        <w:t xml:space="preserve"> по наградам</w:t>
      </w:r>
      <w:r w:rsidR="00F82948" w:rsidRPr="003707FA">
        <w:rPr>
          <w:rFonts w:ascii="Times New Roman" w:eastAsia="Calibri" w:hAnsi="Times New Roman" w:cs="Times New Roman"/>
          <w:sz w:val="28"/>
          <w:szCs w:val="28"/>
        </w:rPr>
        <w:t xml:space="preserve"> Кондинского района,</w:t>
      </w:r>
    </w:p>
    <w:p w:rsidR="00582E54" w:rsidRPr="003707FA" w:rsidRDefault="003707FA" w:rsidP="003707FA">
      <w:pPr>
        <w:tabs>
          <w:tab w:val="left" w:pos="720"/>
        </w:tabs>
        <w:spacing w:after="0" w:line="240" w:lineRule="auto"/>
        <w:ind w:left="709" w:hanging="1"/>
        <w:jc w:val="both"/>
        <w:rPr>
          <w:rFonts w:ascii="Times New Roman" w:eastAsia="Calibri" w:hAnsi="Times New Roman" w:cs="Times New Roman"/>
          <w:sz w:val="28"/>
          <w:szCs w:val="28"/>
        </w:rPr>
      </w:pPr>
      <w:r w:rsidRPr="003707FA">
        <w:rPr>
          <w:rFonts w:ascii="Times New Roman" w:eastAsia="Calibri" w:hAnsi="Times New Roman" w:cs="Times New Roman"/>
          <w:sz w:val="28"/>
          <w:szCs w:val="28"/>
        </w:rPr>
        <w:tab/>
      </w:r>
      <w:r w:rsidR="00A07181">
        <w:rPr>
          <w:rFonts w:ascii="Times New Roman" w:eastAsia="Calibri" w:hAnsi="Times New Roman" w:cs="Times New Roman"/>
          <w:sz w:val="28"/>
          <w:szCs w:val="28"/>
        </w:rPr>
        <w:t xml:space="preserve">1 </w:t>
      </w:r>
      <w:r w:rsidR="00582E54" w:rsidRPr="003707FA">
        <w:rPr>
          <w:rFonts w:ascii="Times New Roman" w:eastAsia="Calibri" w:hAnsi="Times New Roman" w:cs="Times New Roman"/>
          <w:sz w:val="28"/>
          <w:szCs w:val="28"/>
        </w:rPr>
        <w:t>положение о</w:t>
      </w:r>
      <w:r w:rsidRPr="003707FA">
        <w:rPr>
          <w:rFonts w:ascii="Times New Roman" w:eastAsia="Calibri" w:hAnsi="Times New Roman" w:cs="Times New Roman"/>
          <w:sz w:val="28"/>
          <w:szCs w:val="28"/>
        </w:rPr>
        <w:t xml:space="preserve"> </w:t>
      </w:r>
      <w:r w:rsidR="00582E54" w:rsidRPr="003707FA">
        <w:rPr>
          <w:rFonts w:ascii="Times New Roman" w:eastAsia="Calibri" w:hAnsi="Times New Roman" w:cs="Times New Roman"/>
          <w:sz w:val="28"/>
          <w:szCs w:val="28"/>
        </w:rPr>
        <w:t>наградах</w:t>
      </w:r>
    </w:p>
    <w:p w:rsidR="006A1933" w:rsidRPr="003707FA" w:rsidRDefault="00F82948" w:rsidP="003707FA">
      <w:pPr>
        <w:tabs>
          <w:tab w:val="left" w:pos="720"/>
        </w:tabs>
        <w:spacing w:after="0" w:line="240" w:lineRule="auto"/>
        <w:ind w:left="709" w:hanging="1"/>
        <w:rPr>
          <w:rFonts w:ascii="Times New Roman" w:eastAsia="Calibri" w:hAnsi="Times New Roman" w:cs="Times New Roman"/>
          <w:sz w:val="28"/>
          <w:szCs w:val="28"/>
        </w:rPr>
      </w:pPr>
      <w:r w:rsidRPr="003707FA">
        <w:rPr>
          <w:rFonts w:ascii="Times New Roman" w:eastAsia="Calibri" w:hAnsi="Times New Roman" w:cs="Times New Roman"/>
          <w:sz w:val="28"/>
          <w:szCs w:val="28"/>
        </w:rPr>
        <w:tab/>
      </w:r>
      <w:r w:rsidR="00FD714F" w:rsidRPr="003707FA">
        <w:rPr>
          <w:rFonts w:ascii="Times New Roman" w:eastAsia="Calibri" w:hAnsi="Times New Roman" w:cs="Times New Roman"/>
          <w:sz w:val="28"/>
          <w:szCs w:val="28"/>
        </w:rPr>
        <w:t>3</w:t>
      </w:r>
      <w:r w:rsidR="00257834" w:rsidRPr="003707FA">
        <w:rPr>
          <w:rFonts w:ascii="Times New Roman" w:eastAsia="Calibri" w:hAnsi="Times New Roman" w:cs="Times New Roman"/>
          <w:sz w:val="28"/>
          <w:szCs w:val="28"/>
        </w:rPr>
        <w:t xml:space="preserve"> положение о структурном подразделении администрации</w:t>
      </w:r>
    </w:p>
    <w:p w:rsidR="006673FD" w:rsidRPr="003707FA" w:rsidRDefault="00F82948" w:rsidP="003707FA">
      <w:pPr>
        <w:tabs>
          <w:tab w:val="left" w:pos="720"/>
        </w:tabs>
        <w:spacing w:after="0" w:line="240" w:lineRule="auto"/>
        <w:ind w:left="709" w:hanging="1"/>
        <w:jc w:val="both"/>
        <w:rPr>
          <w:rFonts w:ascii="Times New Roman" w:hAnsi="Times New Roman" w:cs="Times New Roman"/>
          <w:sz w:val="28"/>
          <w:szCs w:val="28"/>
        </w:rPr>
      </w:pPr>
      <w:r w:rsidRPr="003707FA">
        <w:rPr>
          <w:rFonts w:ascii="Times New Roman" w:eastAsia="Calibri" w:hAnsi="Times New Roman" w:cs="Times New Roman"/>
          <w:sz w:val="28"/>
          <w:szCs w:val="28"/>
        </w:rPr>
        <w:tab/>
      </w:r>
      <w:r w:rsidRPr="003707FA">
        <w:rPr>
          <w:rFonts w:ascii="Times New Roman" w:hAnsi="Times New Roman" w:cs="Times New Roman"/>
          <w:sz w:val="28"/>
          <w:szCs w:val="28"/>
        </w:rPr>
        <w:t>1</w:t>
      </w:r>
      <w:r w:rsidR="006673FD" w:rsidRPr="003707FA">
        <w:rPr>
          <w:rFonts w:ascii="Times New Roman" w:hAnsi="Times New Roman" w:cs="Times New Roman"/>
          <w:sz w:val="28"/>
          <w:szCs w:val="28"/>
        </w:rPr>
        <w:t xml:space="preserve"> по градостроитенльному плану,</w:t>
      </w:r>
    </w:p>
    <w:p w:rsidR="00F82948" w:rsidRDefault="006673FD" w:rsidP="007D31F8">
      <w:pPr>
        <w:tabs>
          <w:tab w:val="left" w:pos="720"/>
        </w:tabs>
        <w:spacing w:after="0" w:line="240" w:lineRule="auto"/>
        <w:jc w:val="both"/>
        <w:rPr>
          <w:rFonts w:ascii="Times New Roman" w:hAnsi="Times New Roman" w:cs="Times New Roman"/>
          <w:sz w:val="28"/>
          <w:szCs w:val="28"/>
        </w:rPr>
      </w:pPr>
      <w:r w:rsidRPr="003707FA">
        <w:rPr>
          <w:rFonts w:ascii="Times New Roman" w:hAnsi="Times New Roman" w:cs="Times New Roman"/>
          <w:b/>
          <w:sz w:val="28"/>
          <w:szCs w:val="28"/>
        </w:rPr>
        <w:tab/>
      </w:r>
      <w:r w:rsidRPr="006B4815">
        <w:rPr>
          <w:rFonts w:ascii="Times New Roman" w:hAnsi="Times New Roman" w:cs="Times New Roman"/>
          <w:sz w:val="28"/>
          <w:szCs w:val="28"/>
        </w:rPr>
        <w:t>1</w:t>
      </w:r>
      <w:r w:rsidR="00FD714F" w:rsidRPr="006B4815">
        <w:rPr>
          <w:rFonts w:ascii="Times New Roman" w:hAnsi="Times New Roman" w:cs="Times New Roman"/>
          <w:sz w:val="28"/>
          <w:szCs w:val="28"/>
        </w:rPr>
        <w:t>0</w:t>
      </w:r>
      <w:r w:rsidR="00F82948" w:rsidRPr="006B4815">
        <w:rPr>
          <w:rFonts w:ascii="Times New Roman" w:hAnsi="Times New Roman" w:cs="Times New Roman"/>
          <w:sz w:val="28"/>
          <w:szCs w:val="28"/>
        </w:rPr>
        <w:t xml:space="preserve"> </w:t>
      </w:r>
      <w:r w:rsidR="003707FA" w:rsidRPr="006B4815">
        <w:rPr>
          <w:rFonts w:ascii="Times New Roman" w:hAnsi="Times New Roman" w:cs="Times New Roman"/>
          <w:sz w:val="28"/>
          <w:szCs w:val="28"/>
        </w:rPr>
        <w:t>по</w:t>
      </w:r>
      <w:r w:rsidR="003707FA">
        <w:rPr>
          <w:rFonts w:ascii="Times New Roman" w:hAnsi="Times New Roman" w:cs="Times New Roman"/>
          <w:sz w:val="28"/>
          <w:szCs w:val="28"/>
        </w:rPr>
        <w:t xml:space="preserve"> </w:t>
      </w:r>
      <w:r w:rsidR="00F82948" w:rsidRPr="007D31F8">
        <w:rPr>
          <w:rFonts w:ascii="Times New Roman" w:hAnsi="Times New Roman" w:cs="Times New Roman"/>
          <w:sz w:val="28"/>
          <w:szCs w:val="28"/>
        </w:rPr>
        <w:t>правила</w:t>
      </w:r>
      <w:r w:rsidR="003707FA">
        <w:rPr>
          <w:rFonts w:ascii="Times New Roman" w:hAnsi="Times New Roman" w:cs="Times New Roman"/>
          <w:sz w:val="28"/>
          <w:szCs w:val="28"/>
        </w:rPr>
        <w:t>м</w:t>
      </w:r>
      <w:r w:rsidR="00F82948" w:rsidRPr="007D31F8">
        <w:rPr>
          <w:rFonts w:ascii="Times New Roman" w:hAnsi="Times New Roman" w:cs="Times New Roman"/>
          <w:sz w:val="28"/>
          <w:szCs w:val="28"/>
        </w:rPr>
        <w:t xml:space="preserve"> землепользования и застройки муниципальн</w:t>
      </w:r>
      <w:r w:rsidR="00257834" w:rsidRPr="007D31F8">
        <w:rPr>
          <w:rFonts w:ascii="Times New Roman" w:hAnsi="Times New Roman" w:cs="Times New Roman"/>
          <w:sz w:val="28"/>
          <w:szCs w:val="28"/>
        </w:rPr>
        <w:t xml:space="preserve">ых </w:t>
      </w:r>
      <w:r w:rsidR="0026500A" w:rsidRPr="007D31F8">
        <w:rPr>
          <w:rFonts w:ascii="Times New Roman" w:hAnsi="Times New Roman" w:cs="Times New Roman"/>
          <w:sz w:val="28"/>
          <w:szCs w:val="28"/>
        </w:rPr>
        <w:t>образовани</w:t>
      </w:r>
      <w:r w:rsidR="00257834" w:rsidRPr="007D31F8">
        <w:rPr>
          <w:rFonts w:ascii="Times New Roman" w:hAnsi="Times New Roman" w:cs="Times New Roman"/>
          <w:sz w:val="28"/>
          <w:szCs w:val="28"/>
        </w:rPr>
        <w:t>й.</w:t>
      </w:r>
    </w:p>
    <w:p w:rsidR="00582E54" w:rsidRPr="003707FA" w:rsidRDefault="003707FA" w:rsidP="003707FA">
      <w:pPr>
        <w:pStyle w:val="af6"/>
        <w:numPr>
          <w:ilvl w:val="0"/>
          <w:numId w:val="34"/>
        </w:numPr>
        <w:tabs>
          <w:tab w:val="left" w:pos="720"/>
        </w:tabs>
        <w:jc w:val="both"/>
        <w:rPr>
          <w:sz w:val="28"/>
          <w:szCs w:val="28"/>
        </w:rPr>
      </w:pPr>
      <w:r w:rsidRPr="003707FA">
        <w:rPr>
          <w:sz w:val="28"/>
          <w:szCs w:val="28"/>
        </w:rPr>
        <w:t xml:space="preserve">по </w:t>
      </w:r>
      <w:r w:rsidR="00582E54" w:rsidRPr="003707FA">
        <w:rPr>
          <w:sz w:val="28"/>
          <w:szCs w:val="28"/>
        </w:rPr>
        <w:t>генеральны</w:t>
      </w:r>
      <w:r w:rsidRPr="003707FA">
        <w:rPr>
          <w:sz w:val="28"/>
          <w:szCs w:val="28"/>
        </w:rPr>
        <w:t>м</w:t>
      </w:r>
      <w:r w:rsidR="00582E54" w:rsidRPr="003707FA">
        <w:rPr>
          <w:sz w:val="28"/>
          <w:szCs w:val="28"/>
        </w:rPr>
        <w:t xml:space="preserve"> план</w:t>
      </w:r>
      <w:r w:rsidRPr="003707FA">
        <w:rPr>
          <w:sz w:val="28"/>
          <w:szCs w:val="28"/>
        </w:rPr>
        <w:t>ам</w:t>
      </w:r>
    </w:p>
    <w:p w:rsidR="00582E54" w:rsidRDefault="003707FA" w:rsidP="003707FA">
      <w:pPr>
        <w:pStyle w:val="af6"/>
        <w:numPr>
          <w:ilvl w:val="0"/>
          <w:numId w:val="35"/>
        </w:numPr>
        <w:tabs>
          <w:tab w:val="left" w:pos="720"/>
        </w:tabs>
        <w:jc w:val="both"/>
        <w:rPr>
          <w:sz w:val="28"/>
          <w:szCs w:val="28"/>
        </w:rPr>
      </w:pPr>
      <w:r>
        <w:rPr>
          <w:sz w:val="28"/>
          <w:szCs w:val="28"/>
        </w:rPr>
        <w:t xml:space="preserve">по </w:t>
      </w:r>
      <w:r w:rsidR="00582E54" w:rsidRPr="003707FA">
        <w:rPr>
          <w:sz w:val="28"/>
          <w:szCs w:val="28"/>
        </w:rPr>
        <w:t>план</w:t>
      </w:r>
      <w:r>
        <w:rPr>
          <w:sz w:val="28"/>
          <w:szCs w:val="28"/>
        </w:rPr>
        <w:t>у</w:t>
      </w:r>
      <w:r w:rsidR="00582E54" w:rsidRPr="003707FA">
        <w:rPr>
          <w:sz w:val="28"/>
          <w:szCs w:val="28"/>
        </w:rPr>
        <w:t xml:space="preserve"> работы Думы</w:t>
      </w:r>
    </w:p>
    <w:p w:rsidR="00582E54" w:rsidRPr="00582E54" w:rsidRDefault="003707FA" w:rsidP="003707FA">
      <w:pPr>
        <w:pStyle w:val="af6"/>
        <w:tabs>
          <w:tab w:val="left" w:pos="720"/>
        </w:tabs>
        <w:ind w:left="709"/>
        <w:jc w:val="both"/>
        <w:rPr>
          <w:sz w:val="28"/>
          <w:szCs w:val="28"/>
        </w:rPr>
      </w:pPr>
      <w:r>
        <w:rPr>
          <w:sz w:val="28"/>
          <w:szCs w:val="28"/>
        </w:rPr>
        <w:t xml:space="preserve">1   по </w:t>
      </w:r>
      <w:r w:rsidR="00582E54">
        <w:rPr>
          <w:sz w:val="28"/>
          <w:szCs w:val="28"/>
        </w:rPr>
        <w:t>ЖКХ</w:t>
      </w:r>
      <w:r>
        <w:rPr>
          <w:sz w:val="28"/>
          <w:szCs w:val="28"/>
        </w:rPr>
        <w:t>, иное-1</w:t>
      </w:r>
    </w:p>
    <w:p w:rsidR="00257834" w:rsidRPr="007D31F8" w:rsidRDefault="00257834"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 xml:space="preserve">В результате поименного письменного опроса депутатов были приняты </w:t>
      </w:r>
      <w:r w:rsidR="003707FA">
        <w:rPr>
          <w:rFonts w:ascii="Times New Roman" w:hAnsi="Times New Roman" w:cs="Times New Roman"/>
          <w:sz w:val="28"/>
          <w:szCs w:val="28"/>
        </w:rPr>
        <w:t>56</w:t>
      </w:r>
      <w:r w:rsidRPr="007D31F8">
        <w:rPr>
          <w:rFonts w:ascii="Times New Roman" w:hAnsi="Times New Roman" w:cs="Times New Roman"/>
          <w:sz w:val="28"/>
          <w:szCs w:val="28"/>
        </w:rPr>
        <w:t xml:space="preserve"> решени</w:t>
      </w:r>
      <w:r w:rsidR="003707FA">
        <w:rPr>
          <w:rFonts w:ascii="Times New Roman" w:hAnsi="Times New Roman" w:cs="Times New Roman"/>
          <w:sz w:val="28"/>
          <w:szCs w:val="28"/>
        </w:rPr>
        <w:t>й</w:t>
      </w:r>
      <w:r w:rsidRPr="007D31F8">
        <w:rPr>
          <w:rFonts w:ascii="Times New Roman" w:hAnsi="Times New Roman" w:cs="Times New Roman"/>
          <w:sz w:val="28"/>
          <w:szCs w:val="28"/>
        </w:rPr>
        <w:t xml:space="preserve"> Думы.</w:t>
      </w:r>
    </w:p>
    <w:p w:rsidR="00F82948" w:rsidRPr="007D31F8" w:rsidRDefault="00F82948" w:rsidP="007D31F8">
      <w:pPr>
        <w:spacing w:after="0" w:line="240" w:lineRule="auto"/>
        <w:rPr>
          <w:rFonts w:ascii="Times New Roman" w:hAnsi="Times New Roman" w:cs="Times New Roman"/>
          <w:sz w:val="28"/>
          <w:szCs w:val="28"/>
        </w:rPr>
      </w:pPr>
    </w:p>
    <w:p w:rsidR="00ED588C" w:rsidRPr="00ED588C" w:rsidRDefault="00ED588C" w:rsidP="00ED588C">
      <w:pPr>
        <w:tabs>
          <w:tab w:val="left" w:pos="709"/>
        </w:tabs>
        <w:spacing w:after="0" w:line="240" w:lineRule="auto"/>
        <w:jc w:val="both"/>
        <w:rPr>
          <w:rFonts w:ascii="Times New Roman" w:eastAsia="Calibri" w:hAnsi="Times New Roman" w:cs="Times New Roman"/>
          <w:b/>
          <w:sz w:val="28"/>
          <w:szCs w:val="28"/>
        </w:rPr>
      </w:pPr>
      <w:r>
        <w:rPr>
          <w:rFonts w:ascii="Times New Roman" w:eastAsia="Calibri" w:hAnsi="Times New Roman" w:cs="Times New Roman"/>
          <w:sz w:val="28"/>
          <w:szCs w:val="28"/>
        </w:rPr>
        <w:tab/>
      </w:r>
      <w:r w:rsidRPr="00ED588C">
        <w:rPr>
          <w:rFonts w:ascii="Times New Roman" w:eastAsia="Calibri" w:hAnsi="Times New Roman" w:cs="Times New Roman"/>
          <w:b/>
          <w:sz w:val="28"/>
          <w:szCs w:val="28"/>
        </w:rPr>
        <w:t>Парламентск</w:t>
      </w:r>
      <w:r>
        <w:rPr>
          <w:rFonts w:ascii="Times New Roman" w:eastAsia="Calibri" w:hAnsi="Times New Roman" w:cs="Times New Roman"/>
          <w:b/>
          <w:sz w:val="28"/>
          <w:szCs w:val="28"/>
        </w:rPr>
        <w:t>ая</w:t>
      </w:r>
      <w:r w:rsidRPr="00ED588C">
        <w:rPr>
          <w:rFonts w:ascii="Times New Roman" w:eastAsia="Calibri" w:hAnsi="Times New Roman" w:cs="Times New Roman"/>
          <w:b/>
          <w:sz w:val="28"/>
          <w:szCs w:val="28"/>
        </w:rPr>
        <w:t xml:space="preserve"> работ</w:t>
      </w:r>
      <w:r>
        <w:rPr>
          <w:rFonts w:ascii="Times New Roman" w:eastAsia="Calibri" w:hAnsi="Times New Roman" w:cs="Times New Roman"/>
          <w:b/>
          <w:sz w:val="28"/>
          <w:szCs w:val="28"/>
        </w:rPr>
        <w:t>а депутатов</w:t>
      </w:r>
      <w:r w:rsidRPr="00ED588C">
        <w:rPr>
          <w:rFonts w:ascii="Times New Roman" w:eastAsia="Calibri" w:hAnsi="Times New Roman" w:cs="Times New Roman"/>
          <w:b/>
          <w:sz w:val="28"/>
          <w:szCs w:val="28"/>
        </w:rPr>
        <w:t>,  сопутствующие мероприятия составляют</w:t>
      </w:r>
      <w:r>
        <w:rPr>
          <w:rFonts w:ascii="Times New Roman" w:eastAsia="Calibri" w:hAnsi="Times New Roman" w:cs="Times New Roman"/>
          <w:b/>
          <w:sz w:val="28"/>
          <w:szCs w:val="28"/>
        </w:rPr>
        <w:t xml:space="preserve"> в 2019 году</w:t>
      </w:r>
      <w:r w:rsidRPr="00ED588C">
        <w:rPr>
          <w:rFonts w:ascii="Times New Roman" w:eastAsia="Calibri" w:hAnsi="Times New Roman" w:cs="Times New Roman"/>
          <w:b/>
          <w:sz w:val="28"/>
          <w:szCs w:val="28"/>
        </w:rPr>
        <w:t xml:space="preserve"> следующую хронологию событий:   </w:t>
      </w:r>
    </w:p>
    <w:p w:rsidR="00ED588C" w:rsidRDefault="00ED588C" w:rsidP="00ED588C">
      <w:pPr>
        <w:spacing w:after="0" w:line="240" w:lineRule="auto"/>
        <w:rPr>
          <w:rFonts w:ascii="Times New Roman" w:hAnsi="Times New Roman" w:cs="Times New Roman"/>
          <w:sz w:val="28"/>
          <w:szCs w:val="28"/>
        </w:rPr>
      </w:pPr>
    </w:p>
    <w:p w:rsidR="00ED588C" w:rsidRPr="006A09DE" w:rsidRDefault="00ED588C" w:rsidP="00ED588C">
      <w:pPr>
        <w:spacing w:after="0" w:line="240" w:lineRule="auto"/>
        <w:rPr>
          <w:rFonts w:ascii="Times New Roman" w:hAnsi="Times New Roman" w:cs="Times New Roman"/>
          <w:sz w:val="28"/>
          <w:szCs w:val="28"/>
        </w:rPr>
      </w:pPr>
      <w:r w:rsidRPr="006A09DE">
        <w:rPr>
          <w:rFonts w:ascii="Times New Roman" w:hAnsi="Times New Roman" w:cs="Times New Roman"/>
          <w:sz w:val="28"/>
          <w:szCs w:val="28"/>
        </w:rPr>
        <w:t>22.01.2019.</w:t>
      </w:r>
      <w:r w:rsidR="00F62E40">
        <w:rPr>
          <w:rFonts w:ascii="Times New Roman" w:hAnsi="Times New Roman" w:cs="Times New Roman"/>
          <w:sz w:val="28"/>
          <w:szCs w:val="28"/>
        </w:rPr>
        <w:t xml:space="preserve"> </w:t>
      </w:r>
      <w:r w:rsidRPr="006A09DE">
        <w:rPr>
          <w:rFonts w:ascii="Times New Roman" w:hAnsi="Times New Roman" w:cs="Times New Roman"/>
          <w:sz w:val="28"/>
          <w:szCs w:val="28"/>
        </w:rPr>
        <w:t xml:space="preserve">Год начался с выездного заседания в село Болчары. </w:t>
      </w:r>
    </w:p>
    <w:p w:rsidR="00ED588C" w:rsidRPr="006A09DE" w:rsidRDefault="00ED588C" w:rsidP="00ED588C">
      <w:pPr>
        <w:spacing w:after="0" w:line="240" w:lineRule="auto"/>
        <w:jc w:val="center"/>
        <w:rPr>
          <w:rFonts w:ascii="Times New Roman" w:hAnsi="Times New Roman" w:cs="Times New Roman"/>
          <w:sz w:val="28"/>
          <w:szCs w:val="28"/>
        </w:rPr>
      </w:pPr>
      <w:r w:rsidRPr="006A09DE">
        <w:rPr>
          <w:rFonts w:ascii="Times New Roman" w:hAnsi="Times New Roman" w:cs="Times New Roman"/>
          <w:noProof/>
          <w:sz w:val="28"/>
          <w:szCs w:val="28"/>
        </w:rPr>
        <w:drawing>
          <wp:inline distT="0" distB="0" distL="0" distR="0">
            <wp:extent cx="2184342" cy="1445928"/>
            <wp:effectExtent l="19050" t="0" r="6408" b="0"/>
            <wp:docPr id="9" name="Рисунок 2" descr="C:\Users\040109.ADM\AppData\Local\Temp\Rar$DIa0.267\DSC_9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40109.ADM\AppData\Local\Temp\Rar$DIa0.267\DSC_9197.JPG"/>
                    <pic:cNvPicPr>
                      <a:picLocks noChangeAspect="1" noChangeArrowheads="1"/>
                    </pic:cNvPicPr>
                  </pic:nvPicPr>
                  <pic:blipFill>
                    <a:blip r:embed="rId16" cstate="print"/>
                    <a:srcRect/>
                    <a:stretch>
                      <a:fillRect/>
                    </a:stretch>
                  </pic:blipFill>
                  <pic:spPr bwMode="auto">
                    <a:xfrm>
                      <a:off x="0" y="0"/>
                      <a:ext cx="2191427" cy="1450618"/>
                    </a:xfrm>
                    <a:prstGeom prst="rect">
                      <a:avLst/>
                    </a:prstGeom>
                    <a:noFill/>
                    <a:ln w="9525">
                      <a:noFill/>
                      <a:miter lim="800000"/>
                      <a:headEnd/>
                      <a:tailEnd/>
                    </a:ln>
                  </pic:spPr>
                </pic:pic>
              </a:graphicData>
            </a:graphic>
          </wp:inline>
        </w:drawing>
      </w:r>
      <w:r w:rsidRPr="009005A3">
        <w:rPr>
          <w:rFonts w:ascii="Times New Roman" w:hAnsi="Times New Roman" w:cs="Times New Roman"/>
          <w:noProof/>
          <w:sz w:val="28"/>
          <w:szCs w:val="28"/>
        </w:rPr>
        <w:drawing>
          <wp:inline distT="0" distB="0" distL="0" distR="0">
            <wp:extent cx="2188186" cy="1448474"/>
            <wp:effectExtent l="19050" t="0" r="2564" b="0"/>
            <wp:docPr id="10" name="Рисунок 1" descr="C:\Users\040109.ADM\AppData\Local\Temp\Rar$DIa0.322\DSC_9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40109.ADM\AppData\Local\Temp\Rar$DIa0.322\DSC_9203.JPG"/>
                    <pic:cNvPicPr>
                      <a:picLocks noChangeAspect="1" noChangeArrowheads="1"/>
                    </pic:cNvPicPr>
                  </pic:nvPicPr>
                  <pic:blipFill>
                    <a:blip r:embed="rId17" cstate="print"/>
                    <a:srcRect/>
                    <a:stretch>
                      <a:fillRect/>
                    </a:stretch>
                  </pic:blipFill>
                  <pic:spPr bwMode="auto">
                    <a:xfrm>
                      <a:off x="0" y="0"/>
                      <a:ext cx="2188739" cy="1448840"/>
                    </a:xfrm>
                    <a:prstGeom prst="rect">
                      <a:avLst/>
                    </a:prstGeom>
                    <a:noFill/>
                    <a:ln w="9525">
                      <a:noFill/>
                      <a:miter lim="800000"/>
                      <a:headEnd/>
                      <a:tailEnd/>
                    </a:ln>
                  </pic:spPr>
                </pic:pic>
              </a:graphicData>
            </a:graphic>
          </wp:inline>
        </w:drawing>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 На заседании присутствовал председатель Думы Ханты-Мансийского автономного округа-Югры Борис Хохряков. Прозвучали слова напутствия. Старт работе на 2019 год дан. Борис Сергеевич наградил благ</w:t>
      </w:r>
      <w:r>
        <w:rPr>
          <w:rFonts w:ascii="Times New Roman" w:hAnsi="Times New Roman" w:cs="Times New Roman"/>
          <w:sz w:val="28"/>
          <w:szCs w:val="28"/>
        </w:rPr>
        <w:t>о</w:t>
      </w:r>
      <w:r w:rsidRPr="006A09DE">
        <w:rPr>
          <w:rFonts w:ascii="Times New Roman" w:hAnsi="Times New Roman" w:cs="Times New Roman"/>
          <w:sz w:val="28"/>
          <w:szCs w:val="28"/>
        </w:rPr>
        <w:t>дар</w:t>
      </w:r>
      <w:r>
        <w:rPr>
          <w:rFonts w:ascii="Times New Roman" w:hAnsi="Times New Roman" w:cs="Times New Roman"/>
          <w:sz w:val="28"/>
          <w:szCs w:val="28"/>
        </w:rPr>
        <w:t>с</w:t>
      </w:r>
      <w:r w:rsidRPr="006A09DE">
        <w:rPr>
          <w:rFonts w:ascii="Times New Roman" w:hAnsi="Times New Roman" w:cs="Times New Roman"/>
          <w:sz w:val="28"/>
          <w:szCs w:val="28"/>
        </w:rPr>
        <w:t>твенными письмами людей, которые внесли значительный вклад в развитие не только Кондинского района, но и округа. Ими оказались Виталий Калашнюк , Игорь Карякин, Владимир Гандзюк</w:t>
      </w:r>
      <w:r w:rsidR="00E5782C">
        <w:rPr>
          <w:rFonts w:ascii="Times New Roman" w:hAnsi="Times New Roman" w:cs="Times New Roman"/>
          <w:sz w:val="28"/>
          <w:szCs w:val="28"/>
        </w:rPr>
        <w:t xml:space="preserve"> </w:t>
      </w:r>
      <w:r w:rsidRPr="006A09DE">
        <w:rPr>
          <w:rFonts w:ascii="Times New Roman" w:hAnsi="Times New Roman" w:cs="Times New Roman"/>
          <w:sz w:val="28"/>
          <w:szCs w:val="28"/>
        </w:rPr>
        <w:t>и Владимир Змановский.</w:t>
      </w:r>
    </w:p>
    <w:p w:rsidR="00ED588C" w:rsidRPr="006A09DE" w:rsidRDefault="00ED588C" w:rsidP="00ED588C">
      <w:pPr>
        <w:spacing w:after="0" w:line="240" w:lineRule="auto"/>
        <w:jc w:val="center"/>
        <w:rPr>
          <w:rFonts w:ascii="Times New Roman" w:hAnsi="Times New Roman" w:cs="Times New Roman"/>
          <w:sz w:val="28"/>
          <w:szCs w:val="28"/>
        </w:rPr>
      </w:pPr>
      <w:r w:rsidRPr="006A09DE">
        <w:rPr>
          <w:rFonts w:ascii="Times New Roman" w:hAnsi="Times New Roman" w:cs="Times New Roman"/>
          <w:noProof/>
          <w:sz w:val="28"/>
          <w:szCs w:val="28"/>
        </w:rPr>
        <w:drawing>
          <wp:inline distT="0" distB="0" distL="0" distR="0">
            <wp:extent cx="3223561" cy="2133600"/>
            <wp:effectExtent l="19050" t="0" r="0" b="0"/>
            <wp:docPr id="11" name="Рисунок 1" descr="C:\Users\040109.ADM\AppData\Local\Temp\Rar$DIa0.462\DSC_9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40109.ADM\AppData\Local\Temp\Rar$DIa0.462\DSC_9226.JPG"/>
                    <pic:cNvPicPr>
                      <a:picLocks noChangeAspect="1" noChangeArrowheads="1"/>
                    </pic:cNvPicPr>
                  </pic:nvPicPr>
                  <pic:blipFill>
                    <a:blip r:embed="rId18" cstate="print"/>
                    <a:srcRect/>
                    <a:stretch>
                      <a:fillRect/>
                    </a:stretch>
                  </pic:blipFill>
                  <pic:spPr bwMode="auto">
                    <a:xfrm>
                      <a:off x="0" y="0"/>
                      <a:ext cx="3226970" cy="2135856"/>
                    </a:xfrm>
                    <a:prstGeom prst="rect">
                      <a:avLst/>
                    </a:prstGeom>
                    <a:noFill/>
                    <a:ln w="9525">
                      <a:noFill/>
                      <a:miter lim="800000"/>
                      <a:headEnd/>
                      <a:tailEnd/>
                    </a:ln>
                  </pic:spPr>
                </pic:pic>
              </a:graphicData>
            </a:graphic>
          </wp:inline>
        </w:drawing>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lastRenderedPageBreak/>
        <w:t xml:space="preserve">Далее началось </w:t>
      </w:r>
      <w:r>
        <w:rPr>
          <w:rFonts w:ascii="Times New Roman" w:hAnsi="Times New Roman" w:cs="Times New Roman"/>
          <w:sz w:val="28"/>
          <w:szCs w:val="28"/>
        </w:rPr>
        <w:t xml:space="preserve">парламентское </w:t>
      </w:r>
      <w:r w:rsidRPr="006A09DE">
        <w:rPr>
          <w:rFonts w:ascii="Times New Roman" w:hAnsi="Times New Roman" w:cs="Times New Roman"/>
          <w:sz w:val="28"/>
          <w:szCs w:val="28"/>
        </w:rPr>
        <w:t xml:space="preserve">заседание Думы. Работали в соответствии с повесткой, на которой было запланировано 5 вопросов. Первым рассмотрели корректировку бюджета, далее были внесены изменения в положение о бюджетном процессе в Кондинском районе. Следующим вопросом было рассмотрение инициативы года Нефтеюганска и 2 информационных вопроса о строительстве. В результате, после одобрения первых вопросов, инициатива не была поддержана. По результатам рассмотрении я информационных вопросов родилось протокольное поручение администрации Кондинского района: «Администрации Кондинского района в случае поступления сверхплановых доходов и высвобождении средств бюджета муниципального образования Кондинский район в результате проведенных оптимизационных мероприятий определить первоочередные (основные) направления видов расходов: оплата коммунальных услуг, уплата налога на имущество организаций, расходы по приобретению в муниципальную собственность  Кондинского района спортивного комплекса в городском поселении Междуреченский». Учитывая важность данного поручения, исполнение поручения поставлено на контроль депутатами, о результатах исполнения которого будет испрошено по результатам исполнения финансового года. </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Рабочий день депутатов был продолжен участием в торжественном открытии нового построенного детского сада на 120 мест, далее открыли месячник военно-патриотического воспитания в школе, посетили кабинеты школы после ремонта и поучаствовали в спортивно-военной эстафете. </w:t>
      </w:r>
    </w:p>
    <w:p w:rsidR="00ED588C" w:rsidRPr="006A09DE" w:rsidRDefault="00ED588C" w:rsidP="00ED588C">
      <w:pPr>
        <w:spacing w:after="0" w:line="240" w:lineRule="auto"/>
        <w:jc w:val="both"/>
        <w:rPr>
          <w:rFonts w:ascii="Times New Roman" w:hAnsi="Times New Roman" w:cs="Times New Roman"/>
          <w:sz w:val="28"/>
          <w:szCs w:val="28"/>
        </w:rPr>
      </w:pP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Следующее заседание состоялось уже 13 февраля. На повестке 13 вопросов, первым из которых ежегодный отчет главы Кондинского района. На заседании присутствовали представители прокуратуры, общественности, руководители структурных подразделений администрации района, руководители территориальных подразделений федеральных органов исполнительной власти и приглашенные.</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В соответствии 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w:t>
      </w:r>
      <w:r w:rsidRPr="006A09DE">
        <w:rPr>
          <w:rFonts w:ascii="Times New Roman" w:hAnsi="Times New Roman" w:cs="Times New Roman"/>
          <w:color w:val="000000"/>
          <w:sz w:val="28"/>
          <w:szCs w:val="28"/>
        </w:rPr>
        <w:t>Положением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 утвержденным</w:t>
      </w:r>
      <w:r w:rsidRPr="006A09DE">
        <w:rPr>
          <w:rFonts w:ascii="Times New Roman" w:hAnsi="Times New Roman" w:cs="Times New Roman"/>
          <w:sz w:val="28"/>
          <w:szCs w:val="28"/>
        </w:rPr>
        <w:t xml:space="preserve"> решением Думы Кондинского района от 16 февраля 2016 года № 63 на заседании Думы Кондинкого района 13 февраля проходил отчет главы Кондинского района о результатах  своей деятельности, о результатах деятельности администрации Кондинского района за 2018 год. Это  обусловлено обязанностью г</w:t>
      </w:r>
      <w:r w:rsidRPr="006A09DE">
        <w:rPr>
          <w:rFonts w:ascii="Times New Roman" w:eastAsia="Calibri" w:hAnsi="Times New Roman" w:cs="Times New Roman"/>
          <w:sz w:val="28"/>
          <w:szCs w:val="28"/>
          <w:lang w:eastAsia="en-US"/>
        </w:rPr>
        <w:t xml:space="preserve">лавы Кондинского района представлять представительному органу муниципального образования ежегодные отчеты </w:t>
      </w:r>
      <w:r w:rsidRPr="006A09DE">
        <w:rPr>
          <w:rFonts w:ascii="Times New Roman" w:hAnsi="Times New Roman" w:cs="Times New Roman"/>
          <w:sz w:val="28"/>
          <w:szCs w:val="28"/>
        </w:rPr>
        <w:t xml:space="preserve">о результатах своей </w:t>
      </w:r>
      <w:r w:rsidRPr="006A09DE">
        <w:rPr>
          <w:rFonts w:ascii="Times New Roman" w:hAnsi="Times New Roman" w:cs="Times New Roman"/>
          <w:sz w:val="28"/>
          <w:szCs w:val="28"/>
        </w:rPr>
        <w:lastRenderedPageBreak/>
        <w:t xml:space="preserve">деятельности, о результатах деятельности администрации Кондинского района. </w:t>
      </w:r>
      <w:r w:rsidRPr="006A09DE">
        <w:rPr>
          <w:rFonts w:ascii="Times New Roman" w:eastAsia="Calibri" w:hAnsi="Times New Roman" w:cs="Times New Roman"/>
          <w:sz w:val="28"/>
          <w:szCs w:val="28"/>
          <w:lang w:eastAsia="en-US"/>
        </w:rPr>
        <w:t>Заслушивание ежегодного отчета гл</w:t>
      </w:r>
      <w:r w:rsidR="00B137F1">
        <w:rPr>
          <w:rFonts w:ascii="Times New Roman" w:eastAsia="Calibri" w:hAnsi="Times New Roman" w:cs="Times New Roman"/>
          <w:sz w:val="28"/>
          <w:szCs w:val="28"/>
          <w:lang w:eastAsia="en-US"/>
        </w:rPr>
        <w:t xml:space="preserve">авы Кондинского района является </w:t>
      </w:r>
      <w:r w:rsidRPr="006A09DE">
        <w:rPr>
          <w:rFonts w:ascii="Times New Roman" w:hAnsi="Times New Roman" w:cs="Times New Roman"/>
          <w:sz w:val="28"/>
          <w:szCs w:val="28"/>
        </w:rPr>
        <w:t>исключительной</w:t>
      </w:r>
      <w:r w:rsidR="00B137F1">
        <w:rPr>
          <w:rFonts w:ascii="Times New Roman" w:hAnsi="Times New Roman" w:cs="Times New Roman"/>
          <w:sz w:val="28"/>
          <w:szCs w:val="28"/>
        </w:rPr>
        <w:t xml:space="preserve"> к</w:t>
      </w:r>
      <w:r w:rsidRPr="006A09DE">
        <w:rPr>
          <w:rFonts w:ascii="Times New Roman" w:hAnsi="Times New Roman" w:cs="Times New Roman"/>
          <w:sz w:val="28"/>
          <w:szCs w:val="28"/>
        </w:rPr>
        <w:t xml:space="preserve">омпетенцией Думы Кондинского района. </w:t>
      </w:r>
    </w:p>
    <w:p w:rsidR="00ED588C" w:rsidRPr="006A09DE" w:rsidRDefault="00B137F1" w:rsidP="00ED588C">
      <w:pPr>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4496" behindDoc="0" locked="0" layoutInCell="1" allowOverlap="1">
            <wp:simplePos x="0" y="0"/>
            <wp:positionH relativeFrom="column">
              <wp:posOffset>-3810</wp:posOffset>
            </wp:positionH>
            <wp:positionV relativeFrom="paragraph">
              <wp:posOffset>-547370</wp:posOffset>
            </wp:positionV>
            <wp:extent cx="3124200" cy="2076450"/>
            <wp:effectExtent l="19050" t="0" r="0" b="0"/>
            <wp:wrapSquare wrapText="bothSides"/>
            <wp:docPr id="12" name="Рисунок 4" descr="D:\ОТКАТ\Desktop\фотоархив\2019\13.02.2019\DSC_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архив\2019\13.02.2019\DSC_0162.JPG"/>
                    <pic:cNvPicPr>
                      <a:picLocks noChangeAspect="1" noChangeArrowheads="1"/>
                    </pic:cNvPicPr>
                  </pic:nvPicPr>
                  <pic:blipFill>
                    <a:blip r:embed="rId19" cstate="print"/>
                    <a:srcRect/>
                    <a:stretch>
                      <a:fillRect/>
                    </a:stretch>
                  </pic:blipFill>
                  <pic:spPr bwMode="auto">
                    <a:xfrm>
                      <a:off x="0" y="0"/>
                      <a:ext cx="3124200" cy="2076450"/>
                    </a:xfrm>
                    <a:prstGeom prst="rect">
                      <a:avLst/>
                    </a:prstGeom>
                    <a:noFill/>
                    <a:ln w="9525">
                      <a:noFill/>
                      <a:miter lim="800000"/>
                      <a:headEnd/>
                      <a:tailEnd/>
                    </a:ln>
                  </pic:spPr>
                </pic:pic>
              </a:graphicData>
            </a:graphic>
          </wp:anchor>
        </w:drawing>
      </w:r>
      <w:r w:rsidR="00ED588C" w:rsidRPr="006A09DE">
        <w:rPr>
          <w:rFonts w:ascii="Times New Roman" w:hAnsi="Times New Roman" w:cs="Times New Roman"/>
          <w:sz w:val="28"/>
          <w:szCs w:val="28"/>
        </w:rPr>
        <w:t>Ежегодный отчет главы Кондинского района о результатах своей деятельности, о результатах деятельности администрации Кондинского район перед Думой Кондинского района осуществляется посредством выступления на заседании Думы Кондинского района не позднее 30 апреля года, следующего за отчетным, представляется депутатам Думы Кондинского района в форме проекта решения с приложением отчета. Отчет был принят депутатами  к сведению.</w:t>
      </w:r>
    </w:p>
    <w:p w:rsidR="00ED588C" w:rsidRDefault="00B137F1" w:rsidP="00ED588C">
      <w:pPr>
        <w:suppressAutoHyphens/>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6544" behindDoc="1" locked="0" layoutInCell="1" allowOverlap="1">
            <wp:simplePos x="0" y="0"/>
            <wp:positionH relativeFrom="column">
              <wp:posOffset>2806065</wp:posOffset>
            </wp:positionH>
            <wp:positionV relativeFrom="paragraph">
              <wp:posOffset>13970</wp:posOffset>
            </wp:positionV>
            <wp:extent cx="3171825" cy="2105025"/>
            <wp:effectExtent l="19050" t="0" r="9525" b="0"/>
            <wp:wrapSquare wrapText="bothSides"/>
            <wp:docPr id="132" name="Рисунок 5" descr="D:\ОТКАТ\Desktop\фотоархив\2019\13.02.2019\DSC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фотоархив\2019\13.02.2019\DSC_0177.JPG"/>
                    <pic:cNvPicPr>
                      <a:picLocks noChangeAspect="1" noChangeArrowheads="1"/>
                    </pic:cNvPicPr>
                  </pic:nvPicPr>
                  <pic:blipFill>
                    <a:blip r:embed="rId20" cstate="print"/>
                    <a:srcRect/>
                    <a:stretch>
                      <a:fillRect/>
                    </a:stretch>
                  </pic:blipFill>
                  <pic:spPr bwMode="auto">
                    <a:xfrm>
                      <a:off x="0" y="0"/>
                      <a:ext cx="3171825" cy="2105025"/>
                    </a:xfrm>
                    <a:prstGeom prst="rect">
                      <a:avLst/>
                    </a:prstGeom>
                    <a:noFill/>
                    <a:ln w="9525">
                      <a:noFill/>
                      <a:miter lim="800000"/>
                      <a:headEnd/>
                      <a:tailEnd/>
                    </a:ln>
                  </pic:spPr>
                </pic:pic>
              </a:graphicData>
            </a:graphic>
          </wp:anchor>
        </w:drawing>
      </w:r>
      <w:r w:rsidR="00ED588C" w:rsidRPr="006A09DE">
        <w:rPr>
          <w:rFonts w:ascii="Times New Roman" w:hAnsi="Times New Roman" w:cs="Times New Roman"/>
          <w:sz w:val="28"/>
          <w:szCs w:val="28"/>
        </w:rPr>
        <w:t>Далее состоялся отчет начальника ОМВД России по Кондинскому району по итогам деятельности Отдела за 2018 год.</w:t>
      </w:r>
    </w:p>
    <w:p w:rsidR="00B137F1" w:rsidRPr="006A09DE" w:rsidRDefault="00B137F1" w:rsidP="00B137F1">
      <w:pPr>
        <w:suppressAutoHyphens/>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t>Информация об отчете была принята депутатами к сведению.</w:t>
      </w:r>
    </w:p>
    <w:p w:rsidR="00B137F1" w:rsidRDefault="00B137F1" w:rsidP="00ED588C">
      <w:pPr>
        <w:suppressAutoHyphens/>
        <w:spacing w:after="0" w:line="240" w:lineRule="auto"/>
        <w:ind w:firstLine="708"/>
        <w:jc w:val="both"/>
        <w:rPr>
          <w:rFonts w:ascii="Times New Roman" w:hAnsi="Times New Roman" w:cs="Times New Roman"/>
          <w:sz w:val="28"/>
          <w:szCs w:val="28"/>
        </w:rPr>
      </w:pPr>
    </w:p>
    <w:p w:rsidR="00B137F1" w:rsidRPr="006A09DE" w:rsidRDefault="00B137F1" w:rsidP="00ED588C">
      <w:pPr>
        <w:suppressAutoHyphens/>
        <w:spacing w:after="0" w:line="240" w:lineRule="auto"/>
        <w:ind w:firstLine="708"/>
        <w:jc w:val="both"/>
        <w:rPr>
          <w:rFonts w:ascii="Times New Roman" w:hAnsi="Times New Roman" w:cs="Times New Roman"/>
          <w:sz w:val="28"/>
          <w:szCs w:val="28"/>
        </w:rPr>
      </w:pPr>
    </w:p>
    <w:tbl>
      <w:tblPr>
        <w:tblW w:w="9360" w:type="dxa"/>
        <w:tblInd w:w="108" w:type="dxa"/>
        <w:tblLook w:val="04A0"/>
      </w:tblPr>
      <w:tblGrid>
        <w:gridCol w:w="1998"/>
        <w:gridCol w:w="7362"/>
      </w:tblGrid>
      <w:tr w:rsidR="00ED588C" w:rsidRPr="006A09DE" w:rsidTr="00B36860">
        <w:tc>
          <w:tcPr>
            <w:tcW w:w="1998" w:type="dxa"/>
            <w:hideMark/>
          </w:tcPr>
          <w:p w:rsidR="00ED588C" w:rsidRPr="006A09DE" w:rsidRDefault="00ED588C" w:rsidP="00B36860">
            <w:pPr>
              <w:spacing w:after="0" w:line="240" w:lineRule="auto"/>
              <w:rPr>
                <w:rFonts w:ascii="Times New Roman" w:hAnsi="Times New Roman" w:cs="Times New Roman"/>
                <w:sz w:val="28"/>
                <w:szCs w:val="28"/>
              </w:rPr>
            </w:pPr>
          </w:p>
        </w:tc>
        <w:tc>
          <w:tcPr>
            <w:tcW w:w="7362" w:type="dxa"/>
            <w:hideMark/>
          </w:tcPr>
          <w:p w:rsidR="00ED588C" w:rsidRPr="006A09DE" w:rsidRDefault="00ED588C" w:rsidP="00B36860">
            <w:pPr>
              <w:spacing w:after="0" w:line="240" w:lineRule="auto"/>
              <w:jc w:val="both"/>
              <w:rPr>
                <w:rFonts w:ascii="Times New Roman" w:hAnsi="Times New Roman" w:cs="Times New Roman"/>
                <w:i/>
                <w:iCs/>
                <w:color w:val="1F497D"/>
                <w:sz w:val="28"/>
                <w:szCs w:val="28"/>
              </w:rPr>
            </w:pPr>
          </w:p>
        </w:tc>
      </w:tr>
      <w:tr w:rsidR="00ED588C" w:rsidRPr="006A09DE" w:rsidTr="00B36860">
        <w:tc>
          <w:tcPr>
            <w:tcW w:w="1998" w:type="dxa"/>
            <w:hideMark/>
          </w:tcPr>
          <w:p w:rsidR="00ED588C" w:rsidRPr="006A09DE" w:rsidRDefault="00ED588C" w:rsidP="00B36860">
            <w:pPr>
              <w:spacing w:after="0" w:line="240" w:lineRule="auto"/>
              <w:jc w:val="both"/>
              <w:rPr>
                <w:rFonts w:ascii="Times New Roman" w:hAnsi="Times New Roman" w:cs="Times New Roman"/>
                <w:color w:val="244061"/>
                <w:sz w:val="28"/>
                <w:szCs w:val="28"/>
              </w:rPr>
            </w:pPr>
          </w:p>
        </w:tc>
        <w:tc>
          <w:tcPr>
            <w:tcW w:w="7362" w:type="dxa"/>
            <w:hideMark/>
          </w:tcPr>
          <w:p w:rsidR="00ED588C" w:rsidRPr="006A09DE" w:rsidRDefault="00ED588C" w:rsidP="00B36860">
            <w:pPr>
              <w:spacing w:after="0" w:line="240" w:lineRule="auto"/>
              <w:jc w:val="both"/>
              <w:rPr>
                <w:rFonts w:ascii="Times New Roman" w:hAnsi="Times New Roman" w:cs="Times New Roman"/>
                <w:i/>
                <w:color w:val="244061"/>
                <w:sz w:val="28"/>
                <w:szCs w:val="28"/>
              </w:rPr>
            </w:pPr>
          </w:p>
        </w:tc>
      </w:tr>
    </w:tbl>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Следующим важным моментом заседания было рассмотрение проекта о внесении изменений в Устав Кондинского района. Проект выносился после предварительного рассмотрения постоянной мандатной комиссии Думы Кондинского района и был принят депутатами единогласно.</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Изменение положения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 предусматривающее детализацию исчисления размера денежного поощрения по результатам работы за год и единовременной выплаты при предоставлении ежегодного оплачиваемого отпуска, в том числе при условии отработки не полный календарный год, было также предварительно изучено постоянной комиссией по бюджету  экономике и рекомендовано к принятию.</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Изменение в положение </w:t>
      </w:r>
      <w:r w:rsidRPr="006A09DE">
        <w:rPr>
          <w:rFonts w:ascii="Times New Roman" w:eastAsia="Calibri" w:hAnsi="Times New Roman" w:cs="Times New Roman"/>
          <w:sz w:val="28"/>
          <w:szCs w:val="28"/>
        </w:rPr>
        <w:t xml:space="preserve">о бюджетном процессе в муниципальном образовании Кондинский район носило характер приведения в соответствие действующему законодательству. </w:t>
      </w:r>
    </w:p>
    <w:p w:rsidR="00ED588C" w:rsidRPr="006A09DE" w:rsidRDefault="00ED588C" w:rsidP="00ED588C">
      <w:pPr>
        <w:spacing w:after="0" w:line="240" w:lineRule="auto"/>
        <w:ind w:firstLine="708"/>
        <w:jc w:val="both"/>
        <w:rPr>
          <w:rFonts w:ascii="Times New Roman" w:hAnsi="Times New Roman" w:cs="Times New Roman"/>
          <w:bCs/>
          <w:sz w:val="28"/>
          <w:szCs w:val="28"/>
        </w:rPr>
      </w:pPr>
      <w:r w:rsidRPr="006A09DE">
        <w:rPr>
          <w:rFonts w:ascii="Times New Roman" w:hAnsi="Times New Roman" w:cs="Times New Roman"/>
          <w:bCs/>
          <w:sz w:val="28"/>
          <w:szCs w:val="28"/>
        </w:rPr>
        <w:lastRenderedPageBreak/>
        <w:t>Комитет по финансам и налоговой политике поправил свое положение о комитете по финансам и налоговой политике администрации Кондинского района в новой редакции.</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bCs/>
          <w:sz w:val="28"/>
          <w:szCs w:val="28"/>
        </w:rPr>
        <w:t xml:space="preserve">Далее по повестке признали утратившим силу решение Думы Кондинского района об утверждении Положения об управление опеки и попечительства как юрлица, в связи с его реорганизацией путем присоединения к администрации Кондинского района. </w:t>
      </w:r>
    </w:p>
    <w:p w:rsidR="00ED588C" w:rsidRPr="006A09DE" w:rsidRDefault="00ED588C" w:rsidP="00ED588C">
      <w:pPr>
        <w:tabs>
          <w:tab w:val="left" w:pos="426"/>
          <w:tab w:val="left" w:pos="567"/>
        </w:tabs>
        <w:spacing w:after="0" w:line="240" w:lineRule="auto"/>
        <w:jc w:val="both"/>
        <w:rPr>
          <w:rFonts w:ascii="Times New Roman" w:hAnsi="Times New Roman" w:cs="Times New Roman"/>
          <w:bCs/>
          <w:sz w:val="28"/>
          <w:szCs w:val="28"/>
        </w:rPr>
      </w:pPr>
      <w:r w:rsidRPr="006A09DE">
        <w:rPr>
          <w:rFonts w:ascii="Times New Roman" w:hAnsi="Times New Roman" w:cs="Times New Roman"/>
          <w:sz w:val="28"/>
          <w:szCs w:val="28"/>
        </w:rPr>
        <w:tab/>
        <w:t xml:space="preserve">Вопросы о собственности  муниципальных образований - одни их самых часто рассматриваемых, нынче они касались разграничения  имущества с поселениями района. </w:t>
      </w:r>
    </w:p>
    <w:p w:rsidR="00ED588C" w:rsidRPr="006A09DE" w:rsidRDefault="00ED588C" w:rsidP="00ED588C">
      <w:pPr>
        <w:pStyle w:val="Title"/>
        <w:spacing w:before="0" w:after="0"/>
        <w:jc w:val="both"/>
        <w:rPr>
          <w:rFonts w:ascii="Times New Roman" w:hAnsi="Times New Roman" w:cs="Times New Roman"/>
          <w:b w:val="0"/>
          <w:sz w:val="28"/>
          <w:szCs w:val="28"/>
        </w:rPr>
      </w:pPr>
      <w:r w:rsidRPr="006A09DE">
        <w:rPr>
          <w:rFonts w:ascii="Times New Roman" w:hAnsi="Times New Roman" w:cs="Times New Roman"/>
          <w:b w:val="0"/>
          <w:sz w:val="28"/>
          <w:szCs w:val="28"/>
        </w:rPr>
        <w:t>Далее, целый блок посвящен работе структурных органов Думы района. В соответствии с решением Думы Кондинского района от 16 февраля 2016 года № 65 «Об утверждении Регламента работы Думы Кондинского района»:</w:t>
      </w:r>
      <w:r w:rsidRPr="006A09DE">
        <w:rPr>
          <w:rFonts w:ascii="Times New Roman" w:eastAsia="Calibri" w:hAnsi="Times New Roman" w:cs="Times New Roman"/>
          <w:b w:val="0"/>
          <w:sz w:val="28"/>
          <w:szCs w:val="28"/>
        </w:rPr>
        <w:t xml:space="preserve"> «</w:t>
      </w:r>
      <w:r w:rsidRPr="006A09DE">
        <w:rPr>
          <w:rFonts w:ascii="Times New Roman" w:hAnsi="Times New Roman" w:cs="Times New Roman"/>
          <w:b w:val="0"/>
          <w:sz w:val="28"/>
          <w:szCs w:val="28"/>
        </w:rPr>
        <w:t>Председатель Комиссии ежегодно представляет в Думу отчет о деятельности Комиссии, который размещается на официальном сайте органов местного самоуправления Кондинского района и по решению председателя Думы может быть заслушан на заседании Думы.</w:t>
      </w:r>
      <w:r w:rsidRPr="006A09DE">
        <w:rPr>
          <w:rFonts w:ascii="Times New Roman" w:eastAsia="Calibri" w:hAnsi="Times New Roman" w:cs="Times New Roman"/>
          <w:b w:val="0"/>
          <w:sz w:val="28"/>
          <w:szCs w:val="28"/>
        </w:rPr>
        <w:t>», а также в соответствии с решением Думы Кондинского района от 16 февраля 2016 года № 63 «</w:t>
      </w:r>
      <w:r w:rsidRPr="006A09DE">
        <w:rPr>
          <w:rFonts w:ascii="Times New Roman" w:hAnsi="Times New Roman" w:cs="Times New Roman"/>
          <w:b w:val="0"/>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 о</w:t>
      </w:r>
      <w:r w:rsidRPr="006A09DE">
        <w:rPr>
          <w:rFonts w:ascii="Times New Roman" w:eastAsia="Calibri" w:hAnsi="Times New Roman" w:cs="Times New Roman"/>
          <w:b w:val="0"/>
          <w:sz w:val="28"/>
          <w:szCs w:val="28"/>
        </w:rPr>
        <w:t xml:space="preserve">тчеты постоянных комиссий Думы района перед Думой района осуществляются в форме официального выступления (доклада) на заседаниях Думы района. </w:t>
      </w:r>
      <w:r w:rsidRPr="006A09DE">
        <w:rPr>
          <w:rFonts w:ascii="Times New Roman" w:hAnsi="Times New Roman" w:cs="Times New Roman"/>
          <w:b w:val="0"/>
          <w:sz w:val="28"/>
          <w:szCs w:val="28"/>
        </w:rPr>
        <w:t xml:space="preserve">Ежегодные отчеты постоянных комиссий Думы района перед Думой района принимаются решением Думы района с приложением отчета. </w:t>
      </w:r>
    </w:p>
    <w:p w:rsidR="00ED588C" w:rsidRPr="006A09DE" w:rsidRDefault="00ED588C" w:rsidP="00ED588C">
      <w:pPr>
        <w:pStyle w:val="Title"/>
        <w:spacing w:before="0" w:after="0"/>
        <w:jc w:val="both"/>
        <w:rPr>
          <w:rFonts w:ascii="Times New Roman" w:eastAsia="Calibri" w:hAnsi="Times New Roman" w:cs="Times New Roman"/>
          <w:b w:val="0"/>
          <w:sz w:val="28"/>
          <w:szCs w:val="28"/>
        </w:rPr>
      </w:pPr>
      <w:r w:rsidRPr="006A09DE">
        <w:rPr>
          <w:rFonts w:ascii="Times New Roman" w:hAnsi="Times New Roman" w:cs="Times New Roman"/>
          <w:b w:val="0"/>
          <w:sz w:val="28"/>
          <w:szCs w:val="28"/>
        </w:rPr>
        <w:t>Поэтому на заседании 13 февраля были рассмотрены 4 отчета постоянных комиссий Думы:</w:t>
      </w:r>
    </w:p>
    <w:p w:rsidR="00ED588C" w:rsidRPr="006A09DE" w:rsidRDefault="00ED588C" w:rsidP="00ED588C">
      <w:pPr>
        <w:spacing w:after="0" w:line="240" w:lineRule="auto"/>
        <w:jc w:val="both"/>
        <w:rPr>
          <w:rFonts w:ascii="Times New Roman" w:hAnsi="Times New Roman" w:cs="Times New Roman"/>
          <w:bCs/>
          <w:sz w:val="28"/>
          <w:szCs w:val="28"/>
        </w:rPr>
      </w:pPr>
      <w:r w:rsidRPr="006A09DE">
        <w:rPr>
          <w:rFonts w:ascii="Times New Roman" w:hAnsi="Times New Roman" w:cs="Times New Roman"/>
          <w:sz w:val="28"/>
          <w:szCs w:val="28"/>
        </w:rPr>
        <w:t>- постоянной комиссии по вопросам промышленности, сельского хозяйства, связи, строительства, ЖКХ, бытового обслуживания, природных ресурсов и торговли Думы Кондинского района за 2017 года.</w:t>
      </w:r>
    </w:p>
    <w:p w:rsidR="00ED588C" w:rsidRPr="006A09DE" w:rsidRDefault="00ED588C" w:rsidP="00ED588C">
      <w:pPr>
        <w:spacing w:after="0" w:line="240" w:lineRule="auto"/>
        <w:jc w:val="both"/>
        <w:rPr>
          <w:rFonts w:ascii="Times New Roman" w:hAnsi="Times New Roman" w:cs="Times New Roman"/>
          <w:bCs/>
          <w:sz w:val="28"/>
          <w:szCs w:val="28"/>
        </w:rPr>
      </w:pPr>
      <w:r w:rsidRPr="006A09DE">
        <w:rPr>
          <w:rFonts w:ascii="Times New Roman" w:hAnsi="Times New Roman" w:cs="Times New Roman"/>
          <w:sz w:val="28"/>
          <w:szCs w:val="28"/>
        </w:rPr>
        <w:t>-постоянной комиссии по бюджету и экономике Думы Кондинского района за 2017 год</w:t>
      </w:r>
      <w:r w:rsidRPr="006A09DE">
        <w:rPr>
          <w:rFonts w:ascii="Times New Roman" w:hAnsi="Times New Roman" w:cs="Times New Roman"/>
          <w:color w:val="000000"/>
          <w:sz w:val="28"/>
          <w:szCs w:val="28"/>
        </w:rPr>
        <w:t>.</w:t>
      </w:r>
    </w:p>
    <w:p w:rsidR="00ED588C" w:rsidRPr="006A09DE" w:rsidRDefault="00ED588C" w:rsidP="00ED588C">
      <w:pPr>
        <w:spacing w:after="0" w:line="240" w:lineRule="auto"/>
        <w:jc w:val="both"/>
        <w:rPr>
          <w:rFonts w:ascii="Times New Roman" w:hAnsi="Times New Roman" w:cs="Times New Roman"/>
          <w:b/>
          <w:sz w:val="28"/>
          <w:szCs w:val="28"/>
        </w:rPr>
      </w:pPr>
      <w:r w:rsidRPr="006A09DE">
        <w:rPr>
          <w:rFonts w:ascii="Times New Roman" w:hAnsi="Times New Roman" w:cs="Times New Roman"/>
          <w:sz w:val="28"/>
          <w:szCs w:val="28"/>
        </w:rPr>
        <w:t>- постоянной комиссии по социальным вопросам и правопорядку Думы Кондинского района за 2017 год.</w:t>
      </w:r>
    </w:p>
    <w:p w:rsidR="00ED588C" w:rsidRPr="006A09DE" w:rsidRDefault="00ED588C" w:rsidP="00ED588C">
      <w:pPr>
        <w:tabs>
          <w:tab w:val="left" w:pos="537"/>
          <w:tab w:val="left" w:pos="709"/>
        </w:tabs>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t>- постоянной мандатной комиссии Думы Кондинского района за 2017 год.</w:t>
      </w:r>
    </w:p>
    <w:p w:rsidR="00ED588C" w:rsidRPr="006A09DE" w:rsidRDefault="00ED588C" w:rsidP="00ED588C">
      <w:pPr>
        <w:tabs>
          <w:tab w:val="left" w:pos="537"/>
          <w:tab w:val="left" w:pos="6048"/>
        </w:tabs>
        <w:spacing w:after="0" w:line="240" w:lineRule="auto"/>
        <w:rPr>
          <w:rFonts w:ascii="Times New Roman" w:hAnsi="Times New Roman" w:cs="Times New Roman"/>
          <w:bCs/>
          <w:sz w:val="28"/>
          <w:szCs w:val="28"/>
        </w:rPr>
      </w:pPr>
      <w:r w:rsidRPr="006A09DE">
        <w:rPr>
          <w:rFonts w:ascii="Times New Roman" w:hAnsi="Times New Roman" w:cs="Times New Roman"/>
          <w:bCs/>
          <w:sz w:val="28"/>
          <w:szCs w:val="28"/>
        </w:rPr>
        <w:tab/>
        <w:t xml:space="preserve">Насыщенная повестка была завершена. </w:t>
      </w:r>
    </w:p>
    <w:p w:rsidR="00ED588C" w:rsidRPr="006A09DE" w:rsidRDefault="00ED588C" w:rsidP="00ED588C">
      <w:pPr>
        <w:tabs>
          <w:tab w:val="left" w:pos="537"/>
          <w:tab w:val="left" w:pos="6048"/>
        </w:tabs>
        <w:spacing w:after="0" w:line="240" w:lineRule="auto"/>
        <w:rPr>
          <w:rFonts w:ascii="Times New Roman" w:hAnsi="Times New Roman" w:cs="Times New Roman"/>
          <w:bCs/>
          <w:sz w:val="28"/>
          <w:szCs w:val="28"/>
        </w:rPr>
      </w:pPr>
      <w:r w:rsidRPr="006A09DE">
        <w:rPr>
          <w:rFonts w:ascii="Times New Roman" w:hAnsi="Times New Roman" w:cs="Times New Roman"/>
          <w:bCs/>
          <w:sz w:val="28"/>
          <w:szCs w:val="28"/>
        </w:rPr>
        <w:tab/>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05 марта 2019 года Дума Кондинского района встречала представителей Думы Ханты-Мансийского автономного округа-Югры, гостей из Дум города Урая и города Нягани. </w:t>
      </w:r>
    </w:p>
    <w:p w:rsidR="00ED588C" w:rsidRPr="006A09DE" w:rsidRDefault="00ED588C" w:rsidP="00ED588C">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Поводом встречи стал семинар-совещание "Об отдельных правовых вопросах организации деятельности представительных органов местного </w:t>
      </w:r>
    </w:p>
    <w:p w:rsidR="00ED588C" w:rsidRPr="006A09DE" w:rsidRDefault="00ED588C" w:rsidP="00ED588C">
      <w:pPr>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lastRenderedPageBreak/>
        <w:t>самоуправления" для депутатов и сотрудников администраций поселений, обеспечивающих деятельность представительных органов местного самоуправления Кондинского района. Главной темой были отдельные впросы  организации деятельности представительных органов  местного самоуправления.</w:t>
      </w:r>
    </w:p>
    <w:p w:rsidR="00ED588C" w:rsidRPr="006A09DE" w:rsidRDefault="00ED588C" w:rsidP="00ED588C">
      <w:pPr>
        <w:spacing w:after="0" w:line="240" w:lineRule="auto"/>
        <w:jc w:val="both"/>
        <w:rPr>
          <w:rFonts w:ascii="Times New Roman" w:hAnsi="Times New Roman" w:cs="Times New Roman"/>
          <w:spacing w:val="-4"/>
          <w:sz w:val="28"/>
          <w:szCs w:val="28"/>
        </w:rPr>
      </w:pPr>
      <w:r w:rsidRPr="006A09DE">
        <w:rPr>
          <w:rFonts w:ascii="Times New Roman" w:hAnsi="Times New Roman" w:cs="Times New Roman"/>
          <w:sz w:val="28"/>
          <w:szCs w:val="28"/>
        </w:rPr>
        <w:t xml:space="preserve"> </w:t>
      </w:r>
      <w:r w:rsidRPr="006A09DE">
        <w:rPr>
          <w:rFonts w:ascii="Times New Roman" w:hAnsi="Times New Roman" w:cs="Times New Roman"/>
          <w:sz w:val="28"/>
          <w:szCs w:val="28"/>
        </w:rPr>
        <w:tab/>
      </w:r>
      <w:r w:rsidRPr="006A09DE">
        <w:rPr>
          <w:rFonts w:ascii="Times New Roman" w:hAnsi="Times New Roman" w:cs="Times New Roman"/>
          <w:spacing w:val="-4"/>
          <w:sz w:val="28"/>
          <w:szCs w:val="28"/>
        </w:rPr>
        <w:t>Семинар стал круглым столом для обмена опытом, решения рабочих вопросов, предложения новых путей их решения и предложения инициатив. Был отмечен положительный опыт представительных органов местного самоуправления округа, были одобрены отдельные практики, специалисты из Думы округа поделились своими наработками. Цель семинара была достигнута- участники получили практические знания по организации деятельности представительных органов, которые непременно будут ими использованы в своей практичекой деятельности на местах.</w:t>
      </w:r>
    </w:p>
    <w:p w:rsidR="00ED588C" w:rsidRDefault="00ED588C" w:rsidP="00ED588C">
      <w:pPr>
        <w:tabs>
          <w:tab w:val="left" w:pos="537"/>
          <w:tab w:val="left" w:pos="6048"/>
        </w:tabs>
        <w:spacing w:after="0" w:line="240" w:lineRule="auto"/>
        <w:jc w:val="both"/>
        <w:rPr>
          <w:rFonts w:ascii="Times New Roman" w:hAnsi="Times New Roman" w:cs="Times New Roman"/>
          <w:bCs/>
          <w:sz w:val="28"/>
          <w:szCs w:val="28"/>
        </w:rPr>
      </w:pPr>
      <w:r w:rsidRPr="00DE255E">
        <w:rPr>
          <w:rFonts w:ascii="Times New Roman" w:hAnsi="Times New Roman" w:cs="Times New Roman"/>
          <w:bCs/>
          <w:noProof/>
          <w:sz w:val="28"/>
          <w:szCs w:val="28"/>
        </w:rPr>
        <w:drawing>
          <wp:inline distT="0" distB="0" distL="0" distR="0">
            <wp:extent cx="2851370" cy="1900914"/>
            <wp:effectExtent l="19050" t="0" r="6130" b="0"/>
            <wp:docPr id="14" name="Рисунок 1" descr="D:\ОТКАТ\Desktop\фотоархив\2019\05.03.2019 семинар-совещание пгт. Междуреченский\IMG_0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фотоархив\2019\05.03.2019 семинар-совещание пгт. Междуреченский\IMG_0160.JPG"/>
                    <pic:cNvPicPr>
                      <a:picLocks noChangeAspect="1" noChangeArrowheads="1"/>
                    </pic:cNvPicPr>
                  </pic:nvPicPr>
                  <pic:blipFill>
                    <a:blip r:embed="rId21" cstate="print"/>
                    <a:srcRect/>
                    <a:stretch>
                      <a:fillRect/>
                    </a:stretch>
                  </pic:blipFill>
                  <pic:spPr bwMode="auto">
                    <a:xfrm>
                      <a:off x="0" y="0"/>
                      <a:ext cx="2853787" cy="1902525"/>
                    </a:xfrm>
                    <a:prstGeom prst="rect">
                      <a:avLst/>
                    </a:prstGeom>
                    <a:noFill/>
                    <a:ln w="9525">
                      <a:noFill/>
                      <a:miter lim="800000"/>
                      <a:headEnd/>
                      <a:tailEnd/>
                    </a:ln>
                  </pic:spPr>
                </pic:pic>
              </a:graphicData>
            </a:graphic>
          </wp:inline>
        </w:drawing>
      </w:r>
      <w:r w:rsidRPr="00DE255E">
        <w:rPr>
          <w:rFonts w:ascii="Times New Roman" w:hAnsi="Times New Roman" w:cs="Times New Roman"/>
          <w:bCs/>
          <w:noProof/>
          <w:sz w:val="28"/>
          <w:szCs w:val="28"/>
        </w:rPr>
        <w:drawing>
          <wp:inline distT="0" distB="0" distL="0" distR="0">
            <wp:extent cx="2850543" cy="1900362"/>
            <wp:effectExtent l="19050" t="0" r="6957" b="0"/>
            <wp:docPr id="22" name="Рисунок 3" descr="D:\ОТКАТ\Desktop\фотоархив\2019\05.03.2019 семинар-совещание пгт. Междуреченский\IMG_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фотоархив\2019\05.03.2019 семинар-совещание пгт. Междуреченский\IMG_0109.JPG"/>
                    <pic:cNvPicPr>
                      <a:picLocks noChangeAspect="1" noChangeArrowheads="1"/>
                    </pic:cNvPicPr>
                  </pic:nvPicPr>
                  <pic:blipFill>
                    <a:blip r:embed="rId22" cstate="print"/>
                    <a:srcRect/>
                    <a:stretch>
                      <a:fillRect/>
                    </a:stretch>
                  </pic:blipFill>
                  <pic:spPr bwMode="auto">
                    <a:xfrm>
                      <a:off x="0" y="0"/>
                      <a:ext cx="2848956" cy="1899304"/>
                    </a:xfrm>
                    <a:prstGeom prst="rect">
                      <a:avLst/>
                    </a:prstGeom>
                    <a:noFill/>
                    <a:ln w="9525">
                      <a:noFill/>
                      <a:miter lim="800000"/>
                      <a:headEnd/>
                      <a:tailEnd/>
                    </a:ln>
                  </pic:spPr>
                </pic:pic>
              </a:graphicData>
            </a:graphic>
          </wp:inline>
        </w:drawing>
      </w:r>
    </w:p>
    <w:p w:rsidR="00ED588C" w:rsidRDefault="00ED588C" w:rsidP="00ED588C">
      <w:pPr>
        <w:tabs>
          <w:tab w:val="left" w:pos="537"/>
          <w:tab w:val="left" w:pos="6048"/>
        </w:tabs>
        <w:spacing w:after="0" w:line="240" w:lineRule="auto"/>
        <w:jc w:val="center"/>
        <w:rPr>
          <w:rFonts w:ascii="Times New Roman" w:hAnsi="Times New Roman" w:cs="Times New Roman"/>
          <w:bCs/>
          <w:sz w:val="28"/>
          <w:szCs w:val="28"/>
        </w:rPr>
      </w:pPr>
      <w:r w:rsidRPr="00DE255E">
        <w:rPr>
          <w:rFonts w:ascii="Times New Roman" w:hAnsi="Times New Roman" w:cs="Times New Roman"/>
          <w:bCs/>
          <w:noProof/>
          <w:sz w:val="28"/>
          <w:szCs w:val="28"/>
        </w:rPr>
        <w:drawing>
          <wp:inline distT="0" distB="0" distL="0" distR="0">
            <wp:extent cx="2895104" cy="1930069"/>
            <wp:effectExtent l="19050" t="0" r="496" b="0"/>
            <wp:docPr id="28" name="Рисунок 2" descr="D:\ОТКАТ\Desktop\фотоархив\2019\05.03.2019 семинар-совещание пгт. Междуреченский\IMG_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фотоархив\2019\05.03.2019 семинар-совещание пгт. Междуреченский\IMG_0164.JPG"/>
                    <pic:cNvPicPr>
                      <a:picLocks noChangeAspect="1" noChangeArrowheads="1"/>
                    </pic:cNvPicPr>
                  </pic:nvPicPr>
                  <pic:blipFill>
                    <a:blip r:embed="rId23" cstate="print"/>
                    <a:srcRect/>
                    <a:stretch>
                      <a:fillRect/>
                    </a:stretch>
                  </pic:blipFill>
                  <pic:spPr bwMode="auto">
                    <a:xfrm>
                      <a:off x="0" y="0"/>
                      <a:ext cx="2895147" cy="1930098"/>
                    </a:xfrm>
                    <a:prstGeom prst="rect">
                      <a:avLst/>
                    </a:prstGeom>
                    <a:noFill/>
                    <a:ln w="9525">
                      <a:noFill/>
                      <a:miter lim="800000"/>
                      <a:headEnd/>
                      <a:tailEnd/>
                    </a:ln>
                  </pic:spPr>
                </pic:pic>
              </a:graphicData>
            </a:graphic>
          </wp:inline>
        </w:drawing>
      </w:r>
    </w:p>
    <w:p w:rsidR="00ED588C" w:rsidRDefault="00ED588C" w:rsidP="00ED588C">
      <w:pPr>
        <w:tabs>
          <w:tab w:val="left" w:pos="537"/>
          <w:tab w:val="left" w:pos="6048"/>
        </w:tabs>
        <w:spacing w:after="0" w:line="240" w:lineRule="auto"/>
        <w:jc w:val="both"/>
        <w:rPr>
          <w:rFonts w:ascii="Times New Roman" w:hAnsi="Times New Roman" w:cs="Times New Roman"/>
          <w:bCs/>
          <w:sz w:val="28"/>
          <w:szCs w:val="28"/>
        </w:rPr>
      </w:pPr>
    </w:p>
    <w:p w:rsidR="00ED588C" w:rsidRPr="006A09DE" w:rsidRDefault="00ED588C" w:rsidP="00ED588C">
      <w:pPr>
        <w:tabs>
          <w:tab w:val="left" w:pos="537"/>
          <w:tab w:val="left" w:pos="6048"/>
        </w:tabs>
        <w:spacing w:after="0" w:line="240" w:lineRule="auto"/>
        <w:jc w:val="both"/>
        <w:rPr>
          <w:rFonts w:ascii="Times New Roman" w:hAnsi="Times New Roman" w:cs="Times New Roman"/>
          <w:bCs/>
          <w:sz w:val="28"/>
          <w:szCs w:val="28"/>
        </w:rPr>
      </w:pPr>
      <w:r w:rsidRPr="006A09DE">
        <w:rPr>
          <w:rFonts w:ascii="Times New Roman" w:hAnsi="Times New Roman" w:cs="Times New Roman"/>
          <w:bCs/>
          <w:sz w:val="28"/>
          <w:szCs w:val="28"/>
        </w:rPr>
        <w:tab/>
        <w:t xml:space="preserve"> </w:t>
      </w:r>
      <w:r>
        <w:rPr>
          <w:rFonts w:ascii="Times New Roman" w:hAnsi="Times New Roman" w:cs="Times New Roman"/>
          <w:bCs/>
          <w:sz w:val="28"/>
          <w:szCs w:val="28"/>
        </w:rPr>
        <w:t>Парламентский м</w:t>
      </w:r>
      <w:r w:rsidRPr="006A09DE">
        <w:rPr>
          <w:rFonts w:ascii="Times New Roman" w:hAnsi="Times New Roman" w:cs="Times New Roman"/>
          <w:bCs/>
          <w:sz w:val="28"/>
          <w:szCs w:val="28"/>
        </w:rPr>
        <w:t xml:space="preserve">арт встречал депутатов 14 числа. На заседании присутствовали 15 депутатов. Отсутствовали по уважительной причине 5 депутатов, но они предоставили доверенности, поэтому количество голосов было 20. Повестка состояла из шести вопросов, пятью из которых принимали правовые акты, а шестым вопросом рассматривали вопрос о деятельности ГИБДД на территории района и о их взаимодействии  с городскими и сельскими поселениями, в части содержания дрог внутри населенных пунктов. </w:t>
      </w:r>
    </w:p>
    <w:p w:rsidR="00ED588C" w:rsidRDefault="00ED588C" w:rsidP="00ED588C">
      <w:pPr>
        <w:tabs>
          <w:tab w:val="left" w:pos="537"/>
          <w:tab w:val="left" w:pos="6048"/>
        </w:tabs>
        <w:spacing w:after="0" w:line="240" w:lineRule="auto"/>
        <w:jc w:val="both"/>
        <w:rPr>
          <w:rFonts w:ascii="Times New Roman" w:hAnsi="Times New Roman" w:cs="Times New Roman"/>
          <w:bCs/>
          <w:sz w:val="28"/>
          <w:szCs w:val="28"/>
        </w:rPr>
      </w:pPr>
      <w:r w:rsidRPr="006A09DE">
        <w:rPr>
          <w:rFonts w:ascii="Times New Roman" w:hAnsi="Times New Roman" w:cs="Times New Roman"/>
          <w:bCs/>
          <w:sz w:val="28"/>
          <w:szCs w:val="28"/>
        </w:rPr>
        <w:t xml:space="preserve">Корректировка бюджета на 2019 год после обсуждения была принята единогласно, Передачу имущества в городские и сельские поселения, </w:t>
      </w:r>
      <w:r w:rsidRPr="006A09DE">
        <w:rPr>
          <w:rFonts w:ascii="Times New Roman" w:hAnsi="Times New Roman" w:cs="Times New Roman"/>
          <w:bCs/>
          <w:sz w:val="28"/>
          <w:szCs w:val="28"/>
        </w:rPr>
        <w:lastRenderedPageBreak/>
        <w:t xml:space="preserve">внесение изменения в положение о комитете по физической культуре и спорту администрации Кондинского района также одобрили единогласно. Был заслушан отчет председателя Контрольно-счетной палаты Кондинкого района о деятельности во втором полугодии 2018 года, а также утвержден план работы Думы Кондинского района на 2 квартал 2019 года. </w:t>
      </w:r>
    </w:p>
    <w:p w:rsidR="00ED588C" w:rsidRPr="006A09DE" w:rsidRDefault="00ED588C" w:rsidP="00ED588C">
      <w:pPr>
        <w:tabs>
          <w:tab w:val="left" w:pos="537"/>
          <w:tab w:val="left" w:pos="6048"/>
        </w:tabs>
        <w:spacing w:after="0" w:line="240" w:lineRule="auto"/>
        <w:jc w:val="both"/>
        <w:rPr>
          <w:rFonts w:ascii="Times New Roman" w:hAnsi="Times New Roman" w:cs="Times New Roman"/>
          <w:bCs/>
          <w:sz w:val="28"/>
          <w:szCs w:val="28"/>
        </w:rPr>
      </w:pPr>
      <w:r w:rsidRPr="006A09DE">
        <w:rPr>
          <w:rFonts w:ascii="Times New Roman" w:hAnsi="Times New Roman" w:cs="Times New Roman"/>
          <w:bCs/>
          <w:noProof/>
          <w:sz w:val="28"/>
          <w:szCs w:val="28"/>
        </w:rPr>
        <w:drawing>
          <wp:inline distT="0" distB="0" distL="0" distR="0">
            <wp:extent cx="2814763" cy="1876508"/>
            <wp:effectExtent l="19050" t="0" r="4637" b="0"/>
            <wp:docPr id="29" name="Рисунок 2" descr="Z:\Общая\ДУМА\ТРИФАНОВА\14.03 дума\фото 14.03.2019\IMG_0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бщая\ДУМА\ТРИФАНОВА\14.03 дума\фото 14.03.2019\IMG_0396.JPG"/>
                    <pic:cNvPicPr>
                      <a:picLocks noChangeAspect="1" noChangeArrowheads="1"/>
                    </pic:cNvPicPr>
                  </pic:nvPicPr>
                  <pic:blipFill>
                    <a:blip r:embed="rId24" cstate="print"/>
                    <a:srcRect/>
                    <a:stretch>
                      <a:fillRect/>
                    </a:stretch>
                  </pic:blipFill>
                  <pic:spPr bwMode="auto">
                    <a:xfrm>
                      <a:off x="0" y="0"/>
                      <a:ext cx="2817507" cy="1878337"/>
                    </a:xfrm>
                    <a:prstGeom prst="rect">
                      <a:avLst/>
                    </a:prstGeom>
                    <a:noFill/>
                    <a:ln w="9525">
                      <a:noFill/>
                      <a:miter lim="800000"/>
                      <a:headEnd/>
                      <a:tailEnd/>
                    </a:ln>
                  </pic:spPr>
                </pic:pic>
              </a:graphicData>
            </a:graphic>
          </wp:inline>
        </w:drawing>
      </w:r>
      <w:r w:rsidRPr="006A09DE">
        <w:rPr>
          <w:rFonts w:ascii="Times New Roman" w:hAnsi="Times New Roman" w:cs="Times New Roman"/>
          <w:bCs/>
          <w:noProof/>
          <w:sz w:val="28"/>
          <w:szCs w:val="28"/>
        </w:rPr>
        <w:drawing>
          <wp:inline distT="0" distB="0" distL="0" distR="0">
            <wp:extent cx="2820366" cy="1880245"/>
            <wp:effectExtent l="19050" t="0" r="0" b="0"/>
            <wp:docPr id="30" name="Рисунок 4" descr="Z:\Общая\ДУМА\ТРИФАНОВА\14.03 дума\фото 14.03.2019\IMG_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Общая\ДУМА\ТРИФАНОВА\14.03 дума\фото 14.03.2019\IMG_0401.JPG"/>
                    <pic:cNvPicPr>
                      <a:picLocks noChangeAspect="1" noChangeArrowheads="1"/>
                    </pic:cNvPicPr>
                  </pic:nvPicPr>
                  <pic:blipFill>
                    <a:blip r:embed="rId25" cstate="print"/>
                    <a:srcRect/>
                    <a:stretch>
                      <a:fillRect/>
                    </a:stretch>
                  </pic:blipFill>
                  <pic:spPr bwMode="auto">
                    <a:xfrm>
                      <a:off x="0" y="0"/>
                      <a:ext cx="2827617" cy="1885079"/>
                    </a:xfrm>
                    <a:prstGeom prst="rect">
                      <a:avLst/>
                    </a:prstGeom>
                    <a:noFill/>
                    <a:ln w="9525">
                      <a:noFill/>
                      <a:miter lim="800000"/>
                      <a:headEnd/>
                      <a:tailEnd/>
                    </a:ln>
                  </pic:spPr>
                </pic:pic>
              </a:graphicData>
            </a:graphic>
          </wp:inline>
        </w:drawing>
      </w:r>
    </w:p>
    <w:p w:rsidR="00ED588C" w:rsidRPr="006A09DE" w:rsidRDefault="00ED588C" w:rsidP="00ED588C">
      <w:pPr>
        <w:tabs>
          <w:tab w:val="left" w:pos="537"/>
          <w:tab w:val="left" w:pos="6048"/>
        </w:tabs>
        <w:spacing w:after="0" w:line="240" w:lineRule="auto"/>
        <w:jc w:val="both"/>
        <w:rPr>
          <w:rFonts w:ascii="Times New Roman" w:hAnsi="Times New Roman" w:cs="Times New Roman"/>
          <w:color w:val="0070C0"/>
          <w:sz w:val="28"/>
          <w:szCs w:val="28"/>
        </w:rPr>
      </w:pPr>
      <w:r w:rsidRPr="006A09DE">
        <w:rPr>
          <w:rFonts w:ascii="Times New Roman" w:hAnsi="Times New Roman" w:cs="Times New Roman"/>
          <w:noProof/>
          <w:sz w:val="28"/>
          <w:szCs w:val="28"/>
        </w:rPr>
        <w:drawing>
          <wp:inline distT="0" distB="0" distL="0" distR="0">
            <wp:extent cx="2814762" cy="1876508"/>
            <wp:effectExtent l="19050" t="0" r="4638" b="0"/>
            <wp:docPr id="37" name="Рисунок 6" descr="Z:\Общая\ДУМА\ТРИФАНОВА\14.03 дума\фото 14.03.2019\IMG_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Общая\ДУМА\ТРИФАНОВА\14.03 дума\фото 14.03.2019\IMG_0393.JPG"/>
                    <pic:cNvPicPr>
                      <a:picLocks noChangeAspect="1" noChangeArrowheads="1"/>
                    </pic:cNvPicPr>
                  </pic:nvPicPr>
                  <pic:blipFill>
                    <a:blip r:embed="rId26" cstate="print"/>
                    <a:srcRect/>
                    <a:stretch>
                      <a:fillRect/>
                    </a:stretch>
                  </pic:blipFill>
                  <pic:spPr bwMode="auto">
                    <a:xfrm>
                      <a:off x="0" y="0"/>
                      <a:ext cx="2817227" cy="1878151"/>
                    </a:xfrm>
                    <a:prstGeom prst="rect">
                      <a:avLst/>
                    </a:prstGeom>
                    <a:noFill/>
                    <a:ln w="9525">
                      <a:noFill/>
                      <a:miter lim="800000"/>
                      <a:headEnd/>
                      <a:tailEnd/>
                    </a:ln>
                  </pic:spPr>
                </pic:pic>
              </a:graphicData>
            </a:graphic>
          </wp:inline>
        </w:drawing>
      </w:r>
      <w:r w:rsidRPr="006A09DE">
        <w:rPr>
          <w:rFonts w:ascii="Times New Roman" w:hAnsi="Times New Roman" w:cs="Times New Roman"/>
          <w:noProof/>
          <w:color w:val="0070C0"/>
          <w:sz w:val="28"/>
          <w:szCs w:val="28"/>
        </w:rPr>
        <w:drawing>
          <wp:inline distT="0" distB="0" distL="0" distR="0">
            <wp:extent cx="2819566" cy="1879710"/>
            <wp:effectExtent l="19050" t="0" r="0" b="0"/>
            <wp:docPr id="42" name="Рисунок 1" descr="Z:\Общая\ДУМА\ТРИФАНОВА\14.03 дума\фото 14.03.2019\IMG_0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ДУМА\ТРИФАНОВА\14.03 дума\фото 14.03.2019\IMG_0390.JPG"/>
                    <pic:cNvPicPr>
                      <a:picLocks noChangeAspect="1" noChangeArrowheads="1"/>
                    </pic:cNvPicPr>
                  </pic:nvPicPr>
                  <pic:blipFill>
                    <a:blip r:embed="rId27" cstate="print"/>
                    <a:srcRect/>
                    <a:stretch>
                      <a:fillRect/>
                    </a:stretch>
                  </pic:blipFill>
                  <pic:spPr bwMode="auto">
                    <a:xfrm>
                      <a:off x="0" y="0"/>
                      <a:ext cx="2826482" cy="1884320"/>
                    </a:xfrm>
                    <a:prstGeom prst="rect">
                      <a:avLst/>
                    </a:prstGeom>
                    <a:noFill/>
                    <a:ln w="9525">
                      <a:noFill/>
                      <a:miter lim="800000"/>
                      <a:headEnd/>
                      <a:tailEnd/>
                    </a:ln>
                  </pic:spPr>
                </pic:pic>
              </a:graphicData>
            </a:graphic>
          </wp:inline>
        </w:drawing>
      </w:r>
    </w:p>
    <w:p w:rsidR="00ED588C" w:rsidRPr="006A09DE" w:rsidRDefault="00ED588C" w:rsidP="00ED588C">
      <w:pPr>
        <w:suppressAutoHyphens/>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t xml:space="preserve">Шестым вопросом повестки рассматривали  </w:t>
      </w:r>
      <w:r w:rsidRPr="006A09DE">
        <w:rPr>
          <w:rFonts w:ascii="Times New Roman" w:eastAsia="Times New Roman" w:hAnsi="Times New Roman" w:cs="Times New Roman"/>
          <w:sz w:val="28"/>
          <w:szCs w:val="28"/>
        </w:rPr>
        <w:t xml:space="preserve">Отчет о деятельности ГИБДД ОМВД  России по Кондинскому району за 2018 год и о  взаимодействии с городскими и сельскими поселениями Кондинского района. Отчитывался  </w:t>
      </w:r>
      <w:r w:rsidRPr="006A09DE">
        <w:rPr>
          <w:rFonts w:ascii="Times New Roman" w:hAnsi="Times New Roman" w:cs="Times New Roman"/>
          <w:sz w:val="28"/>
          <w:szCs w:val="28"/>
        </w:rPr>
        <w:t>Алексей Юрьевич Алашеев, начальник ГИБДД  ОМВД  России по Кондинскому району. Им была проанализирована ситуация на дорогах района за 2018 год в сравнении с 2017 годом. Количество ДТП в 2018 году увеличилось, но, майор полиции уверен, что в связи с увеличением штатной численности отдела, ситуация нормализуется. Информация была принята к сведению. Повестка заседания исчерпана.</w:t>
      </w:r>
    </w:p>
    <w:p w:rsidR="00ED588C" w:rsidRPr="006A09DE" w:rsidRDefault="00ED588C" w:rsidP="00ED588C">
      <w:pPr>
        <w:tabs>
          <w:tab w:val="left" w:pos="537"/>
          <w:tab w:val="left" w:pos="6048"/>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6A09DE">
        <w:rPr>
          <w:rFonts w:ascii="Times New Roman" w:hAnsi="Times New Roman" w:cs="Times New Roman"/>
          <w:sz w:val="28"/>
          <w:szCs w:val="28"/>
        </w:rPr>
        <w:t xml:space="preserve">33 заседание Думы Кондинского района состоялось 23 апреля. Заседание началось с награждения. Сельскому поселению Бочары вручили грамоту за высокие показатели в организации и ведении первичного воинского учета и активное участие в смотре-конкурсе на лучшую организацию осуществления воинского учета от военного комиссариата Югры. </w:t>
      </w:r>
    </w:p>
    <w:p w:rsidR="00ED588C" w:rsidRPr="006A09DE" w:rsidRDefault="00ED588C" w:rsidP="00ED588C">
      <w:pPr>
        <w:tabs>
          <w:tab w:val="left" w:pos="537"/>
          <w:tab w:val="left" w:pos="6048"/>
        </w:tabs>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t xml:space="preserve">Благодарнось получила и специалист администрации Светлана Жукова. Кроме того, за эффективный  и значительный вклад в развитие местного самоуправления почетной грамотой Думы ХМАО-Югры награжден Мокроусов Сергей Александрович, Почетной грамотой и благодарственным </w:t>
      </w:r>
      <w:r w:rsidRPr="006A09DE">
        <w:rPr>
          <w:rFonts w:ascii="Times New Roman" w:hAnsi="Times New Roman" w:cs="Times New Roman"/>
          <w:sz w:val="28"/>
          <w:szCs w:val="28"/>
        </w:rPr>
        <w:lastRenderedPageBreak/>
        <w:t xml:space="preserve">письмом Тюменской областной Думы  награждены Сергей Батурин и Юрий Гришаев. </w:t>
      </w:r>
    </w:p>
    <w:p w:rsidR="00ED588C" w:rsidRPr="006A09DE" w:rsidRDefault="00ED588C" w:rsidP="00ED588C">
      <w:pPr>
        <w:tabs>
          <w:tab w:val="left" w:pos="537"/>
          <w:tab w:val="left" w:pos="6048"/>
        </w:tabs>
        <w:spacing w:after="0" w:line="240" w:lineRule="auto"/>
        <w:jc w:val="both"/>
        <w:rPr>
          <w:rFonts w:ascii="Times New Roman" w:hAnsi="Times New Roman" w:cs="Times New Roman"/>
          <w:sz w:val="28"/>
          <w:szCs w:val="28"/>
        </w:rPr>
      </w:pPr>
      <w:r w:rsidRPr="006A09DE">
        <w:rPr>
          <w:rFonts w:ascii="Times New Roman" w:hAnsi="Times New Roman" w:cs="Times New Roman"/>
          <w:noProof/>
          <w:sz w:val="28"/>
          <w:szCs w:val="28"/>
        </w:rPr>
        <w:drawing>
          <wp:anchor distT="0" distB="0" distL="114300" distR="114300" simplePos="0" relativeHeight="251759616" behindDoc="0" locked="0" layoutInCell="1" allowOverlap="1">
            <wp:simplePos x="0" y="0"/>
            <wp:positionH relativeFrom="column">
              <wp:posOffset>15240</wp:posOffset>
            </wp:positionH>
            <wp:positionV relativeFrom="paragraph">
              <wp:posOffset>0</wp:posOffset>
            </wp:positionV>
            <wp:extent cx="3405505" cy="2266950"/>
            <wp:effectExtent l="19050" t="0" r="4445" b="0"/>
            <wp:wrapSquare wrapText="bothSides"/>
            <wp:docPr id="46" name="Рисунок 1" descr="D:\ОТКАТ\Desktop\фотоархив\2019\23.04 Дума\Дума и презентация книги\IMG_1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фотоархив\2019\23.04 Дума\Дума и презентация книги\IMG_1592.JPG"/>
                    <pic:cNvPicPr>
                      <a:picLocks noChangeAspect="1" noChangeArrowheads="1"/>
                    </pic:cNvPicPr>
                  </pic:nvPicPr>
                  <pic:blipFill>
                    <a:blip r:embed="rId28" cstate="print"/>
                    <a:srcRect/>
                    <a:stretch>
                      <a:fillRect/>
                    </a:stretch>
                  </pic:blipFill>
                  <pic:spPr bwMode="auto">
                    <a:xfrm>
                      <a:off x="0" y="0"/>
                      <a:ext cx="3405505" cy="2266950"/>
                    </a:xfrm>
                    <a:prstGeom prst="rect">
                      <a:avLst/>
                    </a:prstGeom>
                    <a:noFill/>
                    <a:ln w="9525">
                      <a:noFill/>
                      <a:miter lim="800000"/>
                      <a:headEnd/>
                      <a:tailEnd/>
                    </a:ln>
                  </pic:spPr>
                </pic:pic>
              </a:graphicData>
            </a:graphic>
          </wp:anchor>
        </w:drawing>
      </w:r>
    </w:p>
    <w:p w:rsidR="00ED588C" w:rsidRPr="006A09DE" w:rsidRDefault="00ED588C" w:rsidP="00ED588C">
      <w:pPr>
        <w:tabs>
          <w:tab w:val="left" w:pos="537"/>
          <w:tab w:val="left" w:pos="6048"/>
        </w:tabs>
        <w:spacing w:after="0" w:line="240" w:lineRule="auto"/>
        <w:jc w:val="right"/>
        <w:rPr>
          <w:rFonts w:ascii="Times New Roman" w:hAnsi="Times New Roman" w:cs="Times New Roman"/>
          <w:sz w:val="28"/>
          <w:szCs w:val="28"/>
        </w:rPr>
      </w:pPr>
    </w:p>
    <w:p w:rsidR="00ED588C" w:rsidRPr="006A09DE" w:rsidRDefault="00ED588C"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0640" behindDoc="0" locked="0" layoutInCell="1" allowOverlap="1">
            <wp:simplePos x="0" y="0"/>
            <wp:positionH relativeFrom="column">
              <wp:posOffset>-1028700</wp:posOffset>
            </wp:positionH>
            <wp:positionV relativeFrom="paragraph">
              <wp:posOffset>110490</wp:posOffset>
            </wp:positionV>
            <wp:extent cx="3314700" cy="2209800"/>
            <wp:effectExtent l="19050" t="0" r="0" b="0"/>
            <wp:wrapSquare wrapText="bothSides"/>
            <wp:docPr id="53" name="Рисунок 3" descr="D:\ОТКАТ\Desktop\фотоархив\2019\23.04 Дума\Дума и презентация книги\IMG_1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фотоархив\2019\23.04 Дума\Дума и презентация книги\IMG_1599.JPG"/>
                    <pic:cNvPicPr>
                      <a:picLocks noChangeAspect="1" noChangeArrowheads="1"/>
                    </pic:cNvPicPr>
                  </pic:nvPicPr>
                  <pic:blipFill>
                    <a:blip r:embed="rId29" cstate="print"/>
                    <a:srcRect/>
                    <a:stretch>
                      <a:fillRect/>
                    </a:stretch>
                  </pic:blipFill>
                  <pic:spPr bwMode="auto">
                    <a:xfrm>
                      <a:off x="0" y="0"/>
                      <a:ext cx="3314700" cy="22098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61664" behindDoc="1" locked="0" layoutInCell="1" allowOverlap="1">
            <wp:simplePos x="0" y="0"/>
            <wp:positionH relativeFrom="column">
              <wp:posOffset>-3324225</wp:posOffset>
            </wp:positionH>
            <wp:positionV relativeFrom="paragraph">
              <wp:posOffset>1653540</wp:posOffset>
            </wp:positionV>
            <wp:extent cx="3648075" cy="2428875"/>
            <wp:effectExtent l="19050" t="0" r="9525" b="0"/>
            <wp:wrapSquare wrapText="bothSides"/>
            <wp:docPr id="56" name="Рисунок 4" descr="D:\ОТКАТ\Desktop\фотоархив\2019\23.04 Дума\Дума и презентация книги\IMG_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архив\2019\23.04 Дума\Дума и презентация книги\IMG_1600.JPG"/>
                    <pic:cNvPicPr>
                      <a:picLocks noChangeAspect="1" noChangeArrowheads="1"/>
                    </pic:cNvPicPr>
                  </pic:nvPicPr>
                  <pic:blipFill>
                    <a:blip r:embed="rId30" cstate="print"/>
                    <a:srcRect/>
                    <a:stretch>
                      <a:fillRect/>
                    </a:stretch>
                  </pic:blipFill>
                  <pic:spPr bwMode="auto">
                    <a:xfrm>
                      <a:off x="0" y="0"/>
                      <a:ext cx="3648075" cy="2428875"/>
                    </a:xfrm>
                    <a:prstGeom prst="rect">
                      <a:avLst/>
                    </a:prstGeom>
                    <a:noFill/>
                    <a:ln w="9525">
                      <a:noFill/>
                      <a:miter lim="800000"/>
                      <a:headEnd/>
                      <a:tailEnd/>
                    </a:ln>
                  </pic:spPr>
                </pic:pic>
              </a:graphicData>
            </a:graphic>
          </wp:anchor>
        </w:drawing>
      </w:r>
      <w:r w:rsidR="00ED588C">
        <w:rPr>
          <w:rFonts w:ascii="Times New Roman" w:hAnsi="Times New Roman" w:cs="Times New Roman"/>
          <w:sz w:val="28"/>
          <w:szCs w:val="28"/>
        </w:rPr>
        <w:tab/>
      </w: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B137F1" w:rsidRDefault="00B137F1" w:rsidP="00ED588C">
      <w:pPr>
        <w:tabs>
          <w:tab w:val="left" w:pos="537"/>
          <w:tab w:val="left" w:pos="6048"/>
        </w:tabs>
        <w:spacing w:after="0" w:line="240" w:lineRule="auto"/>
        <w:jc w:val="both"/>
        <w:rPr>
          <w:rFonts w:ascii="Times New Roman" w:hAnsi="Times New Roman" w:cs="Times New Roman"/>
          <w:sz w:val="28"/>
          <w:szCs w:val="28"/>
        </w:rPr>
      </w:pPr>
    </w:p>
    <w:p w:rsidR="00ED588C" w:rsidRPr="006A09DE" w:rsidRDefault="00ED588C" w:rsidP="00ED588C">
      <w:pPr>
        <w:tabs>
          <w:tab w:val="left" w:pos="537"/>
          <w:tab w:val="left" w:pos="6048"/>
        </w:tabs>
        <w:spacing w:after="0" w:line="240" w:lineRule="auto"/>
        <w:jc w:val="both"/>
        <w:rPr>
          <w:rFonts w:ascii="Times New Roman" w:hAnsi="Times New Roman" w:cs="Times New Roman"/>
          <w:sz w:val="28"/>
          <w:szCs w:val="28"/>
        </w:rPr>
      </w:pPr>
      <w:r w:rsidRPr="006A09DE">
        <w:rPr>
          <w:rFonts w:ascii="Times New Roman" w:hAnsi="Times New Roman" w:cs="Times New Roman"/>
          <w:sz w:val="28"/>
          <w:szCs w:val="28"/>
        </w:rPr>
        <w:t>Что касается непосредственно повестки заседания, то первый вопрос традиционно - бюджет района. После рассмотрения 7 проектов решений, которые касались как разграничения имущества, так и отчета о плане приватизации и внесении изменений в план приватизации, а ткже положения о комитете по управлению муниципальным имуществом, был рассмотрен важный вопрос, который непосредственно касается жизни населения района -</w:t>
      </w:r>
      <w:r w:rsidRPr="006A09DE">
        <w:rPr>
          <w:rFonts w:ascii="Times New Roman" w:eastAsia="Times New Roman" w:hAnsi="Times New Roman" w:cs="Times New Roman"/>
          <w:sz w:val="28"/>
          <w:szCs w:val="28"/>
        </w:rPr>
        <w:t>Об исполнении Плана мероприятий по реализации наказов избирателей, данных депутатам Думы Кондинского района пятого созыва.</w:t>
      </w:r>
      <w:r w:rsidRPr="006A09DE">
        <w:rPr>
          <w:rFonts w:ascii="Times New Roman" w:hAnsi="Times New Roman" w:cs="Times New Roman"/>
          <w:sz w:val="28"/>
          <w:szCs w:val="28"/>
        </w:rPr>
        <w:t xml:space="preserve"> В результате 3 наказа были сняты с контроля как выполненные, На контроле были оставлены еще 29 наказов избирателей. Далее народные избранники заслушали и</w:t>
      </w:r>
      <w:r w:rsidRPr="006A09DE">
        <w:rPr>
          <w:rFonts w:ascii="Times New Roman" w:eastAsia="Times New Roman" w:hAnsi="Times New Roman" w:cs="Times New Roman"/>
          <w:sz w:val="28"/>
          <w:szCs w:val="28"/>
        </w:rPr>
        <w:t>нформаци</w:t>
      </w:r>
      <w:r w:rsidRPr="006A09DE">
        <w:rPr>
          <w:rFonts w:ascii="Times New Roman" w:hAnsi="Times New Roman" w:cs="Times New Roman"/>
          <w:sz w:val="28"/>
          <w:szCs w:val="28"/>
        </w:rPr>
        <w:t>ю</w:t>
      </w:r>
      <w:r w:rsidRPr="006A09DE">
        <w:rPr>
          <w:rFonts w:ascii="Times New Roman" w:eastAsia="Times New Roman" w:hAnsi="Times New Roman" w:cs="Times New Roman"/>
          <w:sz w:val="28"/>
          <w:szCs w:val="28"/>
        </w:rPr>
        <w:t xml:space="preserve"> о ходе реализации муниципальных программ за 2018 год.</w:t>
      </w:r>
      <w:r w:rsidRPr="006A09DE">
        <w:rPr>
          <w:rFonts w:ascii="Times New Roman" w:hAnsi="Times New Roman" w:cs="Times New Roman"/>
          <w:sz w:val="28"/>
          <w:szCs w:val="28"/>
        </w:rPr>
        <w:t xml:space="preserve"> </w:t>
      </w:r>
      <w:r w:rsidRPr="006A09DE">
        <w:rPr>
          <w:rFonts w:ascii="Times New Roman" w:eastAsia="Times New Roman" w:hAnsi="Times New Roman" w:cs="Times New Roman"/>
          <w:sz w:val="28"/>
          <w:szCs w:val="28"/>
        </w:rPr>
        <w:t>Информация о противопожарных мероприятиях населенных пунктов в границах лесных массивов.</w:t>
      </w:r>
      <w:r w:rsidRPr="006A09DE">
        <w:rPr>
          <w:rFonts w:ascii="Times New Roman" w:hAnsi="Times New Roman" w:cs="Times New Roman"/>
          <w:sz w:val="28"/>
          <w:szCs w:val="28"/>
        </w:rPr>
        <w:t xml:space="preserve"> </w:t>
      </w:r>
      <w:r w:rsidRPr="006A09DE">
        <w:rPr>
          <w:rFonts w:ascii="Times New Roman" w:eastAsia="Times New Roman" w:hAnsi="Times New Roman" w:cs="Times New Roman"/>
          <w:sz w:val="28"/>
          <w:szCs w:val="28"/>
        </w:rPr>
        <w:t>Информация о выделении  средств на ликвидацию свалок.</w:t>
      </w:r>
      <w:r w:rsidRPr="006A09DE">
        <w:rPr>
          <w:rFonts w:ascii="Times New Roman" w:hAnsi="Times New Roman" w:cs="Times New Roman"/>
          <w:sz w:val="28"/>
          <w:szCs w:val="28"/>
        </w:rPr>
        <w:t xml:space="preserve"> Последняя тема вызвала наибольшее количество вопросов у депутатов, были и конкретные предложения. Все они зафиксированы, работа в данном направлении продолжена. </w:t>
      </w:r>
    </w:p>
    <w:p w:rsidR="00ED588C" w:rsidRPr="006A09DE" w:rsidRDefault="00B137F1" w:rsidP="00ED588C">
      <w:pPr>
        <w:tabs>
          <w:tab w:val="left" w:pos="537"/>
          <w:tab w:val="left" w:pos="6048"/>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39136" behindDoc="0" locked="0" layoutInCell="1" allowOverlap="1">
            <wp:simplePos x="0" y="0"/>
            <wp:positionH relativeFrom="column">
              <wp:posOffset>-3810</wp:posOffset>
            </wp:positionH>
            <wp:positionV relativeFrom="paragraph">
              <wp:posOffset>18415</wp:posOffset>
            </wp:positionV>
            <wp:extent cx="3054985" cy="2038350"/>
            <wp:effectExtent l="19050" t="0" r="0" b="0"/>
            <wp:wrapSquare wrapText="bothSides"/>
            <wp:docPr id="65" name="Рисунок 6" descr="D:\ОТКАТ\Desktop\фотоархив\2019\23.04 Дума\Дума и презентация книги\IMG_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архив\2019\23.04 Дума\Дума и презентация книги\IMG_1611.JPG"/>
                    <pic:cNvPicPr>
                      <a:picLocks noChangeAspect="1" noChangeArrowheads="1"/>
                    </pic:cNvPicPr>
                  </pic:nvPicPr>
                  <pic:blipFill>
                    <a:blip r:embed="rId31" cstate="print"/>
                    <a:srcRect/>
                    <a:stretch>
                      <a:fillRect/>
                    </a:stretch>
                  </pic:blipFill>
                  <pic:spPr bwMode="auto">
                    <a:xfrm>
                      <a:off x="0" y="0"/>
                      <a:ext cx="3054985" cy="2038350"/>
                    </a:xfrm>
                    <a:prstGeom prst="rect">
                      <a:avLst/>
                    </a:prstGeom>
                    <a:noFill/>
                    <a:ln w="9525">
                      <a:noFill/>
                      <a:miter lim="800000"/>
                      <a:headEnd/>
                      <a:tailEnd/>
                    </a:ln>
                  </pic:spPr>
                </pic:pic>
              </a:graphicData>
            </a:graphic>
          </wp:anchor>
        </w:drawing>
      </w:r>
      <w:r w:rsidR="00ED588C">
        <w:rPr>
          <w:rFonts w:ascii="Times New Roman" w:hAnsi="Times New Roman" w:cs="Times New Roman"/>
          <w:sz w:val="28"/>
          <w:szCs w:val="28"/>
        </w:rPr>
        <w:tab/>
      </w:r>
      <w:r w:rsidR="00ED588C" w:rsidRPr="006A09DE">
        <w:rPr>
          <w:rFonts w:ascii="Times New Roman" w:hAnsi="Times New Roman" w:cs="Times New Roman"/>
          <w:sz w:val="28"/>
          <w:szCs w:val="28"/>
        </w:rPr>
        <w:t xml:space="preserve">Стоит отметить, что в рамках празднования Дня местного самоуправления на заседание Думы Кондинского района приглашены учащиеся 11 класса Междуреченской СОШ. </w:t>
      </w:r>
    </w:p>
    <w:p w:rsidR="00ED588C" w:rsidRDefault="00B137F1" w:rsidP="00ED588C">
      <w:pPr>
        <w:tabs>
          <w:tab w:val="left" w:pos="537"/>
          <w:tab w:val="left" w:pos="6048"/>
        </w:tabs>
        <w:spacing w:after="0" w:line="240" w:lineRule="auto"/>
        <w:ind w:left="60" w:firstLine="47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8592" behindDoc="0" locked="0" layoutInCell="1" allowOverlap="1">
            <wp:simplePos x="0" y="0"/>
            <wp:positionH relativeFrom="column">
              <wp:posOffset>-377825</wp:posOffset>
            </wp:positionH>
            <wp:positionV relativeFrom="paragraph">
              <wp:posOffset>944245</wp:posOffset>
            </wp:positionV>
            <wp:extent cx="3195320" cy="2133600"/>
            <wp:effectExtent l="19050" t="0" r="5080" b="0"/>
            <wp:wrapSquare wrapText="bothSides"/>
            <wp:docPr id="133" name="Рисунок 5" descr="D:\ОТКАТ\Desktop\фотоархив\2019\23.04 Дума\Дума и презентация книги\IMG_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фотоархив\2019\23.04 Дума\Дума и презентация книги\IMG_1602.JPG"/>
                    <pic:cNvPicPr>
                      <a:picLocks noChangeAspect="1" noChangeArrowheads="1"/>
                    </pic:cNvPicPr>
                  </pic:nvPicPr>
                  <pic:blipFill>
                    <a:blip r:embed="rId32" cstate="print"/>
                    <a:srcRect/>
                    <a:stretch>
                      <a:fillRect/>
                    </a:stretch>
                  </pic:blipFill>
                  <pic:spPr bwMode="auto">
                    <a:xfrm>
                      <a:off x="0" y="0"/>
                      <a:ext cx="3195320" cy="2133600"/>
                    </a:xfrm>
                    <a:prstGeom prst="rect">
                      <a:avLst/>
                    </a:prstGeom>
                    <a:noFill/>
                    <a:ln w="9525">
                      <a:noFill/>
                      <a:miter lim="800000"/>
                      <a:headEnd/>
                      <a:tailEnd/>
                    </a:ln>
                  </pic:spPr>
                </pic:pic>
              </a:graphicData>
            </a:graphic>
          </wp:anchor>
        </w:drawing>
      </w:r>
      <w:r w:rsidR="00ED588C">
        <w:rPr>
          <w:rFonts w:ascii="Times New Roman" w:hAnsi="Times New Roman" w:cs="Times New Roman"/>
          <w:sz w:val="28"/>
          <w:szCs w:val="28"/>
        </w:rPr>
        <w:t>По</w:t>
      </w:r>
      <w:r w:rsidR="00ED588C" w:rsidRPr="006A09DE">
        <w:rPr>
          <w:rFonts w:ascii="Times New Roman" w:hAnsi="Times New Roman" w:cs="Times New Roman"/>
          <w:sz w:val="28"/>
          <w:szCs w:val="28"/>
        </w:rPr>
        <w:t xml:space="preserve"> мнению депутатов, данное мероприятие полезно для ребят, как для жителей Кондинского района, так и с точки зрения информативности. «Мы считаем, что участие в подобных мероприятиях молодого поколения подчеркнет значимость института местного самоуправления и их собственной роли в жизни социума. Поприветствуем будущий электорат и пожелаем им успеха!»-подчеркнул Руслан Бринстер.</w:t>
      </w:r>
      <w:r w:rsidRPr="00B137F1">
        <w:rPr>
          <w:rFonts w:ascii="Times New Roman" w:hAnsi="Times New Roman" w:cs="Times New Roman"/>
          <w:noProof/>
          <w:sz w:val="28"/>
          <w:szCs w:val="28"/>
        </w:rPr>
        <w:t xml:space="preserve"> </w:t>
      </w:r>
    </w:p>
    <w:p w:rsidR="00ED588C" w:rsidRPr="006A09DE" w:rsidRDefault="00ED588C" w:rsidP="00ED588C">
      <w:pPr>
        <w:autoSpaceDE w:val="0"/>
        <w:autoSpaceDN w:val="0"/>
        <w:adjustRightInd w:val="0"/>
        <w:spacing w:after="0" w:line="240" w:lineRule="auto"/>
        <w:ind w:firstLine="709"/>
        <w:jc w:val="both"/>
        <w:rPr>
          <w:rFonts w:ascii="Times New Roman" w:hAnsi="Times New Roman" w:cs="Times New Roman"/>
          <w:sz w:val="28"/>
          <w:szCs w:val="28"/>
        </w:rPr>
      </w:pPr>
    </w:p>
    <w:p w:rsidR="00ED588C" w:rsidRDefault="00ED588C" w:rsidP="00ED588C">
      <w:pPr>
        <w:autoSpaceDE w:val="0"/>
        <w:autoSpaceDN w:val="0"/>
        <w:adjustRightInd w:val="0"/>
        <w:spacing w:after="0" w:line="240" w:lineRule="auto"/>
        <w:jc w:val="both"/>
        <w:rPr>
          <w:rFonts w:ascii="Times New Roman" w:hAnsi="Times New Roman" w:cs="Times New Roman"/>
          <w:sz w:val="28"/>
          <w:szCs w:val="28"/>
        </w:rPr>
      </w:pPr>
    </w:p>
    <w:p w:rsidR="00ED588C" w:rsidRPr="006A09DE" w:rsidRDefault="00ED588C" w:rsidP="00ED588C">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0160" behindDoc="0" locked="0" layoutInCell="1" allowOverlap="1">
            <wp:simplePos x="0" y="0"/>
            <wp:positionH relativeFrom="column">
              <wp:posOffset>348615</wp:posOffset>
            </wp:positionH>
            <wp:positionV relativeFrom="paragraph">
              <wp:posOffset>-1270</wp:posOffset>
            </wp:positionV>
            <wp:extent cx="2705100" cy="1809750"/>
            <wp:effectExtent l="19050" t="0" r="0" b="0"/>
            <wp:wrapSquare wrapText="bothSides"/>
            <wp:docPr id="67" name="Рисунок 11" descr="D:\ОТКАТ\Desktop\фотоархив\2019\23.04 Дума\Дума и презентация книги\IMG_1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ОТКАТ\Desktop\фотоархив\2019\23.04 Дума\Дума и презентация книги\IMG_1671.JPG"/>
                    <pic:cNvPicPr>
                      <a:picLocks noChangeAspect="1" noChangeArrowheads="1"/>
                    </pic:cNvPicPr>
                  </pic:nvPicPr>
                  <pic:blipFill>
                    <a:blip r:embed="rId33" cstate="print"/>
                    <a:srcRect/>
                    <a:stretch>
                      <a:fillRect/>
                    </a:stretch>
                  </pic:blipFill>
                  <pic:spPr bwMode="auto">
                    <a:xfrm>
                      <a:off x="0" y="0"/>
                      <a:ext cx="2705100" cy="1809750"/>
                    </a:xfrm>
                    <a:prstGeom prst="rect">
                      <a:avLst/>
                    </a:prstGeom>
                    <a:noFill/>
                    <a:ln w="9525">
                      <a:noFill/>
                      <a:miter lim="800000"/>
                      <a:headEnd/>
                      <a:tailEnd/>
                    </a:ln>
                  </pic:spPr>
                </pic:pic>
              </a:graphicData>
            </a:graphic>
          </wp:anchor>
        </w:drawing>
      </w:r>
      <w:r w:rsidRPr="006A09DE">
        <w:rPr>
          <w:rFonts w:ascii="Times New Roman" w:hAnsi="Times New Roman" w:cs="Times New Roman"/>
          <w:noProof/>
          <w:sz w:val="28"/>
          <w:szCs w:val="28"/>
        </w:rPr>
        <w:drawing>
          <wp:inline distT="0" distB="0" distL="0" distR="0">
            <wp:extent cx="2795588" cy="1863725"/>
            <wp:effectExtent l="19050" t="0" r="4762" b="0"/>
            <wp:docPr id="71" name="Рисунок 9" descr="D:\ОТКАТ\Desktop\фотоархив\2019\23.04 Дума\Дума и презентация книги\IMG_1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фотоархив\2019\23.04 Дума\Дума и презентация книги\IMG_1648.JPG"/>
                    <pic:cNvPicPr>
                      <a:picLocks noChangeAspect="1" noChangeArrowheads="1"/>
                    </pic:cNvPicPr>
                  </pic:nvPicPr>
                  <pic:blipFill>
                    <a:blip r:embed="rId34" cstate="print"/>
                    <a:srcRect/>
                    <a:stretch>
                      <a:fillRect/>
                    </a:stretch>
                  </pic:blipFill>
                  <pic:spPr bwMode="auto">
                    <a:xfrm>
                      <a:off x="0" y="0"/>
                      <a:ext cx="2797231" cy="1864820"/>
                    </a:xfrm>
                    <a:prstGeom prst="rect">
                      <a:avLst/>
                    </a:prstGeom>
                    <a:noFill/>
                    <a:ln w="9525">
                      <a:noFill/>
                      <a:miter lim="800000"/>
                      <a:headEnd/>
                      <a:tailEnd/>
                    </a:ln>
                  </pic:spPr>
                </pic:pic>
              </a:graphicData>
            </a:graphic>
          </wp:inline>
        </w:drawing>
      </w:r>
      <w:r w:rsidRPr="005E50AE">
        <w:rPr>
          <w:rFonts w:ascii="Times New Roman" w:hAnsi="Times New Roman" w:cs="Times New Roman"/>
          <w:noProof/>
          <w:sz w:val="28"/>
          <w:szCs w:val="28"/>
        </w:rPr>
        <w:drawing>
          <wp:inline distT="0" distB="0" distL="0" distR="0">
            <wp:extent cx="2786062" cy="1857375"/>
            <wp:effectExtent l="19050" t="0" r="0" b="0"/>
            <wp:docPr id="73" name="Рисунок 8" descr="D:\ОТКАТ\Desktop\фотоархив\2019\23.04 Дума\Дума и презентация книги\IMG_1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фотоархив\2019\23.04 Дума\Дума и презентация книги\IMG_1629.JPG"/>
                    <pic:cNvPicPr>
                      <a:picLocks noChangeAspect="1" noChangeArrowheads="1"/>
                    </pic:cNvPicPr>
                  </pic:nvPicPr>
                  <pic:blipFill>
                    <a:blip r:embed="rId35" cstate="print"/>
                    <a:srcRect/>
                    <a:stretch>
                      <a:fillRect/>
                    </a:stretch>
                  </pic:blipFill>
                  <pic:spPr bwMode="auto">
                    <a:xfrm>
                      <a:off x="0" y="0"/>
                      <a:ext cx="2786390" cy="1857594"/>
                    </a:xfrm>
                    <a:prstGeom prst="rect">
                      <a:avLst/>
                    </a:prstGeom>
                    <a:noFill/>
                    <a:ln w="9525">
                      <a:noFill/>
                      <a:miter lim="800000"/>
                      <a:headEnd/>
                      <a:tailEnd/>
                    </a:ln>
                  </pic:spPr>
                </pic:pic>
              </a:graphicData>
            </a:graphic>
          </wp:inline>
        </w:drawing>
      </w:r>
      <w:r w:rsidRPr="005E50AE">
        <w:rPr>
          <w:rFonts w:ascii="Times New Roman" w:hAnsi="Times New Roman" w:cs="Times New Roman"/>
          <w:noProof/>
          <w:sz w:val="28"/>
          <w:szCs w:val="28"/>
        </w:rPr>
        <w:drawing>
          <wp:inline distT="0" distB="0" distL="0" distR="0">
            <wp:extent cx="2762250" cy="1841499"/>
            <wp:effectExtent l="19050" t="0" r="0" b="0"/>
            <wp:docPr id="77" name="Рисунок 7" descr="D:\ОТКАТ\Desktop\фотоархив\2019\23.04 Дума\Дума и презентация книги\IMG_1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фотоархив\2019\23.04 Дума\Дума и презентация книги\IMG_1622.JPG"/>
                    <pic:cNvPicPr>
                      <a:picLocks noChangeAspect="1" noChangeArrowheads="1"/>
                    </pic:cNvPicPr>
                  </pic:nvPicPr>
                  <pic:blipFill>
                    <a:blip r:embed="rId36" cstate="print"/>
                    <a:srcRect/>
                    <a:stretch>
                      <a:fillRect/>
                    </a:stretch>
                  </pic:blipFill>
                  <pic:spPr bwMode="auto">
                    <a:xfrm>
                      <a:off x="0" y="0"/>
                      <a:ext cx="2764092" cy="1842727"/>
                    </a:xfrm>
                    <a:prstGeom prst="rect">
                      <a:avLst/>
                    </a:prstGeom>
                    <a:noFill/>
                    <a:ln w="9525">
                      <a:noFill/>
                      <a:miter lim="800000"/>
                      <a:headEnd/>
                      <a:tailEnd/>
                    </a:ln>
                  </pic:spPr>
                </pic:pic>
              </a:graphicData>
            </a:graphic>
          </wp:inline>
        </w:drawing>
      </w:r>
    </w:p>
    <w:p w:rsidR="00ED588C" w:rsidRPr="006A09DE" w:rsidRDefault="00ED588C" w:rsidP="00ED588C">
      <w:pPr>
        <w:spacing w:after="0" w:line="240" w:lineRule="auto"/>
        <w:jc w:val="center"/>
        <w:rPr>
          <w:rFonts w:ascii="Times New Roman" w:hAnsi="Times New Roman" w:cs="Times New Roman"/>
          <w:sz w:val="28"/>
          <w:szCs w:val="28"/>
        </w:rPr>
      </w:pPr>
    </w:p>
    <w:p w:rsidR="00ED588C" w:rsidRPr="00544109" w:rsidRDefault="00ED588C" w:rsidP="00ED588C">
      <w:pPr>
        <w:pStyle w:val="aff5"/>
        <w:shd w:val="clear" w:color="auto" w:fill="EFF4F9"/>
        <w:spacing w:before="0" w:beforeAutospacing="0" w:after="0" w:afterAutospacing="0"/>
        <w:jc w:val="both"/>
        <w:rPr>
          <w:color w:val="3B2D36"/>
          <w:sz w:val="28"/>
          <w:szCs w:val="28"/>
        </w:rPr>
      </w:pPr>
      <w:r w:rsidRPr="00544109">
        <w:rPr>
          <w:color w:val="3B2D36"/>
          <w:sz w:val="28"/>
          <w:szCs w:val="28"/>
        </w:rPr>
        <w:lastRenderedPageBreak/>
        <w:t>Вышла в свет новая книга Владимира Моисеева «История таежных деревень». Автор представил свой труд депутатам районной думы после проведения очередного заседания 23 апреля, Экземпляры книги есть в библиотеках района. Это девятая по счету книга Владимира Моисеева, и на этом автор останавливаться не планирует.</w:t>
      </w:r>
    </w:p>
    <w:p w:rsidR="00ED588C" w:rsidRPr="00544109" w:rsidRDefault="00ED588C" w:rsidP="00ED588C">
      <w:pPr>
        <w:pStyle w:val="aff5"/>
        <w:shd w:val="clear" w:color="auto" w:fill="EFF4F9"/>
        <w:spacing w:before="0" w:beforeAutospacing="0" w:after="0" w:afterAutospacing="0"/>
        <w:jc w:val="center"/>
        <w:rPr>
          <w:color w:val="3B2D36"/>
          <w:sz w:val="28"/>
          <w:szCs w:val="28"/>
        </w:rPr>
      </w:pPr>
      <w:r w:rsidRPr="00544109">
        <w:rPr>
          <w:noProof/>
          <w:color w:val="5F5F5F"/>
          <w:sz w:val="28"/>
          <w:szCs w:val="28"/>
        </w:rPr>
        <w:drawing>
          <wp:inline distT="0" distB="0" distL="0" distR="0">
            <wp:extent cx="2193746" cy="1457325"/>
            <wp:effectExtent l="19050" t="0" r="0" b="0"/>
            <wp:docPr id="79" name="Рисунок 1" descr="http://www.admkonda.ru/tinybrowser/images/novosti2019/04/2019-04-25-kniga-moiseeva-1-.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novosti2019/04/2019-04-25-kniga-moiseeva-1-.jpg">
                      <a:hlinkClick r:id="rId37"/>
                    </pic:cNvPr>
                    <pic:cNvPicPr>
                      <a:picLocks noChangeAspect="1" noChangeArrowheads="1"/>
                    </pic:cNvPicPr>
                  </pic:nvPicPr>
                  <pic:blipFill>
                    <a:blip r:embed="rId38"/>
                    <a:srcRect/>
                    <a:stretch>
                      <a:fillRect/>
                    </a:stretch>
                  </pic:blipFill>
                  <pic:spPr bwMode="auto">
                    <a:xfrm>
                      <a:off x="0" y="0"/>
                      <a:ext cx="2197646" cy="1459916"/>
                    </a:xfrm>
                    <a:prstGeom prst="rect">
                      <a:avLst/>
                    </a:prstGeom>
                    <a:noFill/>
                    <a:ln w="9525">
                      <a:noFill/>
                      <a:miter lim="800000"/>
                      <a:headEnd/>
                      <a:tailEnd/>
                    </a:ln>
                  </pic:spPr>
                </pic:pic>
              </a:graphicData>
            </a:graphic>
          </wp:inline>
        </w:drawing>
      </w:r>
      <w:r w:rsidRPr="00544109">
        <w:rPr>
          <w:noProof/>
          <w:color w:val="5F5F5F"/>
          <w:sz w:val="28"/>
          <w:szCs w:val="28"/>
        </w:rPr>
        <w:drawing>
          <wp:inline distT="0" distB="0" distL="0" distR="0">
            <wp:extent cx="2228850" cy="1480645"/>
            <wp:effectExtent l="19050" t="0" r="0" b="0"/>
            <wp:docPr id="82" name="Рисунок 2" descr="http://www.admkonda.ru/tinybrowser/images/novosti2019/04/2019-04-25-kniga-moiseeva-2-.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konda.ru/tinybrowser/images/novosti2019/04/2019-04-25-kniga-moiseeva-2-.jpg">
                      <a:hlinkClick r:id="rId39"/>
                    </pic:cNvPr>
                    <pic:cNvPicPr>
                      <a:picLocks noChangeAspect="1" noChangeArrowheads="1"/>
                    </pic:cNvPicPr>
                  </pic:nvPicPr>
                  <pic:blipFill>
                    <a:blip r:embed="rId40"/>
                    <a:srcRect/>
                    <a:stretch>
                      <a:fillRect/>
                    </a:stretch>
                  </pic:blipFill>
                  <pic:spPr bwMode="auto">
                    <a:xfrm>
                      <a:off x="0" y="0"/>
                      <a:ext cx="2232812" cy="1483277"/>
                    </a:xfrm>
                    <a:prstGeom prst="rect">
                      <a:avLst/>
                    </a:prstGeom>
                    <a:noFill/>
                    <a:ln w="9525">
                      <a:noFill/>
                      <a:miter lim="800000"/>
                      <a:headEnd/>
                      <a:tailEnd/>
                    </a:ln>
                  </pic:spPr>
                </pic:pic>
              </a:graphicData>
            </a:graphic>
          </wp:inline>
        </w:drawing>
      </w:r>
      <w:r w:rsidRPr="00544109">
        <w:rPr>
          <w:noProof/>
          <w:color w:val="5F5F5F"/>
          <w:sz w:val="28"/>
          <w:szCs w:val="28"/>
        </w:rPr>
        <w:drawing>
          <wp:inline distT="0" distB="0" distL="0" distR="0">
            <wp:extent cx="2266950" cy="1505954"/>
            <wp:effectExtent l="19050" t="0" r="0" b="0"/>
            <wp:docPr id="87" name="Рисунок 3" descr="http://www.admkonda.ru/tinybrowser/images/novosti2019/04/2019-04-25-kniga-moiseeva-3-.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dmkonda.ru/tinybrowser/images/novosti2019/04/2019-04-25-kniga-moiseeva-3-.jpg">
                      <a:hlinkClick r:id="rId41"/>
                    </pic:cNvPr>
                    <pic:cNvPicPr>
                      <a:picLocks noChangeAspect="1" noChangeArrowheads="1"/>
                    </pic:cNvPicPr>
                  </pic:nvPicPr>
                  <pic:blipFill>
                    <a:blip r:embed="rId42"/>
                    <a:srcRect/>
                    <a:stretch>
                      <a:fillRect/>
                    </a:stretch>
                  </pic:blipFill>
                  <pic:spPr bwMode="auto">
                    <a:xfrm>
                      <a:off x="0" y="0"/>
                      <a:ext cx="2270692" cy="1508440"/>
                    </a:xfrm>
                    <a:prstGeom prst="rect">
                      <a:avLst/>
                    </a:prstGeom>
                    <a:noFill/>
                    <a:ln w="9525">
                      <a:noFill/>
                      <a:miter lim="800000"/>
                      <a:headEnd/>
                      <a:tailEnd/>
                    </a:ln>
                  </pic:spPr>
                </pic:pic>
              </a:graphicData>
            </a:graphic>
          </wp:inline>
        </w:drawing>
      </w:r>
      <w:r w:rsidRPr="00544109">
        <w:rPr>
          <w:noProof/>
          <w:color w:val="5F5F5F"/>
          <w:sz w:val="28"/>
          <w:szCs w:val="28"/>
        </w:rPr>
        <w:drawing>
          <wp:inline distT="0" distB="0" distL="0" distR="0">
            <wp:extent cx="2238375" cy="1486973"/>
            <wp:effectExtent l="19050" t="0" r="0" b="0"/>
            <wp:docPr id="88" name="Рисунок 4" descr="http://www.admkonda.ru/tinybrowser/images/novosti2019/04/2019-04-25-kniga-moiseeva-4-.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dmkonda.ru/tinybrowser/images/novosti2019/04/2019-04-25-kniga-moiseeva-4-.jpg">
                      <a:hlinkClick r:id="rId43"/>
                    </pic:cNvPr>
                    <pic:cNvPicPr>
                      <a:picLocks noChangeAspect="1" noChangeArrowheads="1"/>
                    </pic:cNvPicPr>
                  </pic:nvPicPr>
                  <pic:blipFill>
                    <a:blip r:embed="rId44"/>
                    <a:srcRect/>
                    <a:stretch>
                      <a:fillRect/>
                    </a:stretch>
                  </pic:blipFill>
                  <pic:spPr bwMode="auto">
                    <a:xfrm>
                      <a:off x="0" y="0"/>
                      <a:ext cx="2242354" cy="1489617"/>
                    </a:xfrm>
                    <a:prstGeom prst="rect">
                      <a:avLst/>
                    </a:prstGeom>
                    <a:noFill/>
                    <a:ln w="9525">
                      <a:noFill/>
                      <a:miter lim="800000"/>
                      <a:headEnd/>
                      <a:tailEnd/>
                    </a:ln>
                  </pic:spPr>
                </pic:pic>
              </a:graphicData>
            </a:graphic>
          </wp:inline>
        </w:drawing>
      </w:r>
    </w:p>
    <w:p w:rsidR="00ED588C" w:rsidRPr="00544109" w:rsidRDefault="00ED588C" w:rsidP="00ED588C">
      <w:pPr>
        <w:spacing w:after="0" w:line="240" w:lineRule="auto"/>
        <w:rPr>
          <w:rFonts w:ascii="Times New Roman" w:hAnsi="Times New Roman" w:cs="Times New Roman"/>
          <w:color w:val="0070C0"/>
          <w:sz w:val="28"/>
          <w:szCs w:val="28"/>
        </w:rPr>
      </w:pPr>
    </w:p>
    <w:p w:rsidR="00ED588C" w:rsidRPr="00544109" w:rsidRDefault="00ED588C" w:rsidP="00ED588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28 мая состоялось </w:t>
      </w:r>
      <w:r w:rsidRPr="00544109">
        <w:rPr>
          <w:rFonts w:ascii="Times New Roman" w:hAnsi="Times New Roman" w:cs="Times New Roman"/>
          <w:sz w:val="28"/>
          <w:szCs w:val="28"/>
        </w:rPr>
        <w:t>34 по счету заседание Думы Кондинского района, сформированной делегированным способом. Перед заседанием Думы состоялись заседания 3 комиссий: мандатной бюджетной и по промышленности, на котрых прошло предварительное рассмотрение вопросов, включенных в повестку Думы.</w:t>
      </w:r>
    </w:p>
    <w:p w:rsidR="00ED588C" w:rsidRPr="00544109" w:rsidRDefault="00ED588C" w:rsidP="00ED588C">
      <w:pPr>
        <w:spacing w:after="0" w:line="240" w:lineRule="auto"/>
        <w:ind w:firstLine="708"/>
        <w:jc w:val="both"/>
        <w:rPr>
          <w:rFonts w:ascii="Times New Roman" w:hAnsi="Times New Roman" w:cs="Times New Roman"/>
          <w:sz w:val="28"/>
          <w:szCs w:val="28"/>
        </w:rPr>
      </w:pPr>
      <w:r w:rsidRPr="00544109">
        <w:rPr>
          <w:rFonts w:ascii="Times New Roman" w:hAnsi="Times New Roman" w:cs="Times New Roman"/>
          <w:sz w:val="28"/>
          <w:szCs w:val="28"/>
        </w:rPr>
        <w:t xml:space="preserve">На повестке Думы 15 вопросов. 1 вопрос повестки об использовании  противогололедных реагентов снят в связи с отсутствием инициатора вопроса, однако включен вопрос о корректировке бюджета. </w:t>
      </w:r>
    </w:p>
    <w:p w:rsidR="00ED588C" w:rsidRPr="00544109" w:rsidRDefault="00ED588C" w:rsidP="00ED588C">
      <w:pPr>
        <w:spacing w:after="0" w:line="240" w:lineRule="auto"/>
        <w:ind w:firstLine="708"/>
        <w:jc w:val="both"/>
        <w:rPr>
          <w:rFonts w:ascii="Times New Roman" w:hAnsi="Times New Roman" w:cs="Times New Roman"/>
          <w:sz w:val="28"/>
          <w:szCs w:val="28"/>
        </w:rPr>
      </w:pPr>
      <w:r w:rsidRPr="00544109">
        <w:rPr>
          <w:rFonts w:ascii="Times New Roman" w:hAnsi="Times New Roman" w:cs="Times New Roman"/>
          <w:sz w:val="28"/>
          <w:szCs w:val="28"/>
        </w:rPr>
        <w:t xml:space="preserve">Заседание состоялось с участием представителя прокуратуры-помощника прокурора Кондинского района Сысоевой Елены Александровны. Также присутствовал представитель приемной Губернатора ХМАО-Югры Аднакулова Елена Александровна.  </w:t>
      </w:r>
    </w:p>
    <w:p w:rsidR="00ED588C" w:rsidRDefault="00ED588C" w:rsidP="00ED588C">
      <w:pPr>
        <w:spacing w:after="0" w:line="240" w:lineRule="auto"/>
        <w:ind w:firstLine="708"/>
        <w:jc w:val="both"/>
        <w:rPr>
          <w:rFonts w:ascii="Times New Roman" w:hAnsi="Times New Roman" w:cs="Times New Roman"/>
          <w:sz w:val="28"/>
          <w:szCs w:val="28"/>
        </w:rPr>
      </w:pPr>
      <w:r w:rsidRPr="00544109">
        <w:rPr>
          <w:rFonts w:ascii="Times New Roman" w:hAnsi="Times New Roman" w:cs="Times New Roman"/>
          <w:sz w:val="28"/>
          <w:szCs w:val="28"/>
        </w:rPr>
        <w:t>Первым вопросом рассмотрели проект о внесении изменений в Устав Кондинского района. Одобрили единодушно.</w:t>
      </w:r>
    </w:p>
    <w:p w:rsidR="00ED588C" w:rsidRDefault="00ED588C" w:rsidP="00ED588C">
      <w:pPr>
        <w:spacing w:after="0" w:line="240" w:lineRule="auto"/>
        <w:ind w:firstLine="708"/>
        <w:jc w:val="both"/>
        <w:rPr>
          <w:rFonts w:ascii="Times New Roman" w:hAnsi="Times New Roman" w:cs="Times New Roman"/>
          <w:sz w:val="28"/>
          <w:szCs w:val="28"/>
        </w:rPr>
      </w:pPr>
      <w:r w:rsidRPr="00544109">
        <w:rPr>
          <w:rFonts w:ascii="Times New Roman" w:hAnsi="Times New Roman" w:cs="Times New Roman"/>
          <w:sz w:val="28"/>
          <w:szCs w:val="28"/>
        </w:rPr>
        <w:t xml:space="preserve">Далее, </w:t>
      </w:r>
      <w:r w:rsidRPr="00544109">
        <w:rPr>
          <w:rFonts w:ascii="Times New Roman" w:hAnsi="Times New Roman"/>
          <w:sz w:val="28"/>
          <w:szCs w:val="28"/>
        </w:rPr>
        <w:t>в целях реализации норм Федерального законодательства, муниципальных правовых актов Кондинского района о подотчетности и подконтрольности органов МСУ и должностных лиц,</w:t>
      </w:r>
      <w:r w:rsidRPr="00544109">
        <w:rPr>
          <w:rFonts w:ascii="Times New Roman" w:hAnsi="Times New Roman" w:cs="Times New Roman"/>
          <w:sz w:val="28"/>
          <w:szCs w:val="28"/>
        </w:rPr>
        <w:t xml:space="preserve"> состоялся отчет председателя Думы.</w:t>
      </w:r>
    </w:p>
    <w:p w:rsidR="00ED588C" w:rsidRPr="00544109" w:rsidRDefault="00ED588C" w:rsidP="00ED588C">
      <w:pPr>
        <w:suppressAutoHyphen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31968" behindDoc="0" locked="0" layoutInCell="1" allowOverlap="1">
            <wp:simplePos x="0" y="0"/>
            <wp:positionH relativeFrom="column">
              <wp:posOffset>-32385</wp:posOffset>
            </wp:positionH>
            <wp:positionV relativeFrom="paragraph">
              <wp:posOffset>18415</wp:posOffset>
            </wp:positionV>
            <wp:extent cx="2685415" cy="4038600"/>
            <wp:effectExtent l="19050" t="0" r="635" b="0"/>
            <wp:wrapSquare wrapText="bothSides"/>
            <wp:docPr id="97" name="Рисунок 2" descr="D:\ОТКАТ\Desktop\ДУМА\фотоархив\2019\28.05 дума\IMG_4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ДУМА\фотоархив\2019\28.05 дума\IMG_4433.JPG"/>
                    <pic:cNvPicPr>
                      <a:picLocks noChangeAspect="1" noChangeArrowheads="1"/>
                    </pic:cNvPicPr>
                  </pic:nvPicPr>
                  <pic:blipFill>
                    <a:blip r:embed="rId45" cstate="print"/>
                    <a:srcRect/>
                    <a:stretch>
                      <a:fillRect/>
                    </a:stretch>
                  </pic:blipFill>
                  <pic:spPr bwMode="auto">
                    <a:xfrm>
                      <a:off x="0" y="0"/>
                      <a:ext cx="2685415" cy="4038600"/>
                    </a:xfrm>
                    <a:prstGeom prst="rect">
                      <a:avLst/>
                    </a:prstGeom>
                    <a:noFill/>
                    <a:ln w="9525">
                      <a:noFill/>
                      <a:miter lim="800000"/>
                      <a:headEnd/>
                      <a:tailEnd/>
                    </a:ln>
                  </pic:spPr>
                </pic:pic>
              </a:graphicData>
            </a:graphic>
          </wp:anchor>
        </w:drawing>
      </w:r>
      <w:r w:rsidRPr="00544109">
        <w:rPr>
          <w:rFonts w:ascii="Times New Roman" w:hAnsi="Times New Roman" w:cs="Times New Roman"/>
          <w:sz w:val="28"/>
          <w:szCs w:val="28"/>
        </w:rPr>
        <w:t>Проект решения был разработан в соответствии с Федеральным законом от 06.10.2003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Кондинского района от 16.02.2016 № 63 «</w:t>
      </w:r>
      <w:r w:rsidRPr="00544109">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544109">
        <w:rPr>
          <w:rFonts w:ascii="Times New Roman" w:hAnsi="Times New Roman" w:cs="Times New Roman"/>
          <w:sz w:val="28"/>
          <w:szCs w:val="28"/>
        </w:rPr>
        <w:t>».</w:t>
      </w:r>
    </w:p>
    <w:p w:rsidR="00ED588C" w:rsidRPr="00544109" w:rsidRDefault="00ED588C" w:rsidP="00ED588C">
      <w:pPr>
        <w:spacing w:after="0" w:line="240" w:lineRule="auto"/>
        <w:ind w:firstLine="720"/>
        <w:jc w:val="both"/>
        <w:rPr>
          <w:rFonts w:ascii="Times New Roman" w:hAnsi="Times New Roman" w:cs="Times New Roman"/>
          <w:sz w:val="28"/>
          <w:szCs w:val="28"/>
        </w:rPr>
      </w:pPr>
      <w:r w:rsidRPr="00544109">
        <w:rPr>
          <w:rFonts w:ascii="Times New Roman" w:hAnsi="Times New Roman" w:cs="Times New Roman"/>
          <w:sz w:val="28"/>
          <w:szCs w:val="28"/>
        </w:rPr>
        <w:t>Частью 11 статьи 6 Регламента работы Думы Кондинского района установлено, что председатель Думы подотчётен Думе и жителям Кондинского района. Порядок и сроки отчета председателя Думы определяются решением Думы.</w:t>
      </w:r>
    </w:p>
    <w:p w:rsidR="00ED588C" w:rsidRPr="00544109" w:rsidRDefault="00ED588C" w:rsidP="00ED588C">
      <w:pPr>
        <w:spacing w:after="0" w:line="240" w:lineRule="auto"/>
        <w:ind w:firstLine="720"/>
        <w:jc w:val="both"/>
        <w:rPr>
          <w:rFonts w:ascii="Times New Roman" w:hAnsi="Times New Roman" w:cs="Times New Roman"/>
          <w:sz w:val="28"/>
          <w:szCs w:val="28"/>
        </w:rPr>
      </w:pPr>
      <w:r w:rsidRPr="00544109">
        <w:rPr>
          <w:rFonts w:ascii="Times New Roman" w:hAnsi="Times New Roman" w:cs="Times New Roman"/>
          <w:sz w:val="28"/>
          <w:szCs w:val="28"/>
        </w:rPr>
        <w:t>Решением Думы Кондинского района от 16 февраля 2016 года № 63 «</w:t>
      </w:r>
      <w:r w:rsidRPr="00544109">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544109">
        <w:rPr>
          <w:rFonts w:ascii="Times New Roman" w:hAnsi="Times New Roman" w:cs="Times New Roman"/>
          <w:sz w:val="28"/>
          <w:szCs w:val="28"/>
        </w:rPr>
        <w:t>» установлено, что:</w:t>
      </w:r>
    </w:p>
    <w:p w:rsidR="00ED588C" w:rsidRPr="00544109" w:rsidRDefault="00ED588C" w:rsidP="00ED588C">
      <w:pPr>
        <w:suppressAutoHyphens/>
        <w:spacing w:after="0" w:line="240" w:lineRule="auto"/>
        <w:ind w:firstLine="720"/>
        <w:jc w:val="both"/>
        <w:rPr>
          <w:rFonts w:ascii="Times New Roman" w:hAnsi="Times New Roman" w:cs="Times New Roman"/>
          <w:sz w:val="28"/>
          <w:szCs w:val="28"/>
        </w:rPr>
      </w:pPr>
      <w:r w:rsidRPr="00544109">
        <w:rPr>
          <w:rFonts w:ascii="Times New Roman" w:hAnsi="Times New Roman" w:cs="Times New Roman"/>
          <w:sz w:val="28"/>
          <w:szCs w:val="28"/>
        </w:rPr>
        <w:t>- отчет о деятельности органа местного самоуправления, должностного лица местного самоуправления Кондинского района включает в себя официальную информацию о фактах, событиях, процессах, происходящих в сферах ведения органа местного самоуправления, должностного лица местного самоуправления Кондинского района;</w:t>
      </w:r>
    </w:p>
    <w:p w:rsidR="00ED588C" w:rsidRPr="00544109" w:rsidRDefault="00ED588C" w:rsidP="00ED588C">
      <w:pPr>
        <w:suppressAutoHyphens/>
        <w:spacing w:after="0" w:line="240" w:lineRule="auto"/>
        <w:ind w:firstLine="720"/>
        <w:jc w:val="both"/>
        <w:rPr>
          <w:rFonts w:ascii="Times New Roman" w:hAnsi="Times New Roman" w:cs="Times New Roman"/>
          <w:sz w:val="28"/>
          <w:szCs w:val="28"/>
        </w:rPr>
      </w:pPr>
      <w:r w:rsidRPr="00544109">
        <w:rPr>
          <w:rFonts w:ascii="Times New Roman" w:hAnsi="Times New Roman" w:cs="Times New Roman"/>
          <w:sz w:val="28"/>
          <w:szCs w:val="28"/>
        </w:rPr>
        <w:t>- отчеты органов местного самоуправления и должностных лиц местного самоуправления района перед Думой района осуществляются в форме официального выступления (доклада) на заседаниях Думы района;</w:t>
      </w:r>
    </w:p>
    <w:p w:rsidR="00ED588C" w:rsidRPr="00544109" w:rsidRDefault="00ED588C" w:rsidP="00ED588C">
      <w:pPr>
        <w:suppressAutoHyphens/>
        <w:spacing w:after="0" w:line="240" w:lineRule="auto"/>
        <w:ind w:firstLine="720"/>
        <w:jc w:val="both"/>
        <w:rPr>
          <w:rFonts w:ascii="Times New Roman" w:eastAsia="Calibri" w:hAnsi="Times New Roman" w:cs="Times New Roman"/>
          <w:sz w:val="28"/>
          <w:szCs w:val="28"/>
        </w:rPr>
      </w:pPr>
      <w:r w:rsidRPr="00544109">
        <w:rPr>
          <w:rFonts w:ascii="Times New Roman" w:hAnsi="Times New Roman" w:cs="Times New Roman"/>
          <w:sz w:val="28"/>
          <w:szCs w:val="28"/>
        </w:rPr>
        <w:t xml:space="preserve">- председатель Думы района </w:t>
      </w:r>
      <w:r w:rsidRPr="00544109">
        <w:rPr>
          <w:rFonts w:ascii="Times New Roman" w:eastAsia="Calibri" w:hAnsi="Times New Roman" w:cs="Times New Roman"/>
          <w:sz w:val="28"/>
          <w:szCs w:val="28"/>
        </w:rPr>
        <w:t>представляет Думе района ежегодный отчет о деятельности не позднее второго квартала года, следующего за отчетным;</w:t>
      </w:r>
    </w:p>
    <w:p w:rsidR="00ED588C" w:rsidRPr="00544109" w:rsidRDefault="00ED588C" w:rsidP="00ED588C">
      <w:pPr>
        <w:autoSpaceDE w:val="0"/>
        <w:autoSpaceDN w:val="0"/>
        <w:adjustRightInd w:val="0"/>
        <w:spacing w:after="0" w:line="240" w:lineRule="auto"/>
        <w:ind w:firstLine="720"/>
        <w:jc w:val="both"/>
        <w:rPr>
          <w:rFonts w:ascii="Times New Roman" w:eastAsia="Calibri" w:hAnsi="Times New Roman" w:cs="Times New Roman"/>
          <w:sz w:val="28"/>
          <w:szCs w:val="28"/>
        </w:rPr>
      </w:pPr>
      <w:r w:rsidRPr="00544109">
        <w:rPr>
          <w:rFonts w:ascii="Times New Roman" w:eastAsia="Calibri" w:hAnsi="Times New Roman" w:cs="Times New Roman"/>
          <w:sz w:val="28"/>
          <w:szCs w:val="28"/>
        </w:rPr>
        <w:t>-е</w:t>
      </w:r>
      <w:r w:rsidRPr="00544109">
        <w:rPr>
          <w:rFonts w:ascii="Times New Roman" w:hAnsi="Times New Roman" w:cs="Times New Roman"/>
          <w:sz w:val="28"/>
          <w:szCs w:val="28"/>
        </w:rPr>
        <w:t>жегодный отчет председателя Думы района перед Думой района принимается решением Думы района с приложением отчета;</w:t>
      </w:r>
    </w:p>
    <w:p w:rsidR="00ED588C" w:rsidRPr="00544109" w:rsidRDefault="00ED588C" w:rsidP="00ED588C">
      <w:pPr>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35040" behindDoc="1" locked="0" layoutInCell="1" allowOverlap="1">
            <wp:simplePos x="0" y="0"/>
            <wp:positionH relativeFrom="column">
              <wp:posOffset>-70485</wp:posOffset>
            </wp:positionH>
            <wp:positionV relativeFrom="paragraph">
              <wp:posOffset>989330</wp:posOffset>
            </wp:positionV>
            <wp:extent cx="2486025" cy="1628775"/>
            <wp:effectExtent l="19050" t="0" r="9525" b="0"/>
            <wp:wrapTight wrapText="bothSides">
              <wp:wrapPolygon edited="0">
                <wp:start x="-166" y="0"/>
                <wp:lineTo x="-166" y="21474"/>
                <wp:lineTo x="21683" y="21474"/>
                <wp:lineTo x="21683" y="0"/>
                <wp:lineTo x="-166" y="0"/>
              </wp:wrapPolygon>
            </wp:wrapTight>
            <wp:docPr id="98" name="Рисунок 6" descr="D:\ОТКАТ\Desktop\ДУМА\фотоархив\2019\28.05 дума\IMG_4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ДУМА\фотоархив\2019\28.05 дума\IMG_4409.JPG"/>
                    <pic:cNvPicPr>
                      <a:picLocks noChangeAspect="1" noChangeArrowheads="1"/>
                    </pic:cNvPicPr>
                  </pic:nvPicPr>
                  <pic:blipFill>
                    <a:blip r:embed="rId46" cstate="print"/>
                    <a:srcRect/>
                    <a:stretch>
                      <a:fillRect/>
                    </a:stretch>
                  </pic:blipFill>
                  <pic:spPr bwMode="auto">
                    <a:xfrm>
                      <a:off x="0" y="0"/>
                      <a:ext cx="2486025" cy="1628775"/>
                    </a:xfrm>
                    <a:prstGeom prst="rect">
                      <a:avLst/>
                    </a:prstGeom>
                    <a:noFill/>
                    <a:ln w="9525">
                      <a:noFill/>
                      <a:miter lim="800000"/>
                      <a:headEnd/>
                      <a:tailEnd/>
                    </a:ln>
                  </pic:spPr>
                </pic:pic>
              </a:graphicData>
            </a:graphic>
          </wp:anchor>
        </w:drawing>
      </w:r>
      <w:r w:rsidRPr="00544109">
        <w:rPr>
          <w:rFonts w:ascii="Times New Roman" w:hAnsi="Times New Roman" w:cs="Times New Roman"/>
          <w:sz w:val="28"/>
          <w:szCs w:val="28"/>
        </w:rPr>
        <w:t xml:space="preserve">- отчет о деятельности должен содержать информацию о результатах деятельности за отчетный период, статистическую информацию о деятельности представительного органа, работы депутатских объединений, постоянных и временных комиссий, работы с избирателями, информацию об исполнении поручений Думы района. </w:t>
      </w:r>
    </w:p>
    <w:p w:rsidR="00ED588C" w:rsidRDefault="00B137F1" w:rsidP="00ED588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2992" behindDoc="0" locked="0" layoutInCell="1" allowOverlap="1">
            <wp:simplePos x="0" y="0"/>
            <wp:positionH relativeFrom="column">
              <wp:posOffset>-2609850</wp:posOffset>
            </wp:positionH>
            <wp:positionV relativeFrom="paragraph">
              <wp:posOffset>1748790</wp:posOffset>
            </wp:positionV>
            <wp:extent cx="2500630" cy="1666875"/>
            <wp:effectExtent l="19050" t="0" r="0" b="0"/>
            <wp:wrapSquare wrapText="bothSides"/>
            <wp:docPr id="100" name="Рисунок 4" descr="D:\ОТКАТ\Desktop\ДУМА\фотоархив\2019\28.05 дума\IMG_4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ДУМА\фотоархив\2019\28.05 дума\IMG_4410.JPG"/>
                    <pic:cNvPicPr>
                      <a:picLocks noChangeAspect="1" noChangeArrowheads="1"/>
                    </pic:cNvPicPr>
                  </pic:nvPicPr>
                  <pic:blipFill>
                    <a:blip r:embed="rId47" cstate="print"/>
                    <a:srcRect/>
                    <a:stretch>
                      <a:fillRect/>
                    </a:stretch>
                  </pic:blipFill>
                  <pic:spPr bwMode="auto">
                    <a:xfrm>
                      <a:off x="0" y="0"/>
                      <a:ext cx="2500630" cy="1666875"/>
                    </a:xfrm>
                    <a:prstGeom prst="rect">
                      <a:avLst/>
                    </a:prstGeom>
                    <a:noFill/>
                    <a:ln w="9525">
                      <a:noFill/>
                      <a:miter lim="800000"/>
                      <a:headEnd/>
                      <a:tailEnd/>
                    </a:ln>
                  </pic:spPr>
                </pic:pic>
              </a:graphicData>
            </a:graphic>
          </wp:anchor>
        </w:drawing>
      </w:r>
      <w:r w:rsidR="00ED588C" w:rsidRPr="00544109">
        <w:rPr>
          <w:rFonts w:ascii="Times New Roman" w:hAnsi="Times New Roman" w:cs="Times New Roman"/>
          <w:sz w:val="28"/>
          <w:szCs w:val="28"/>
        </w:rPr>
        <w:t xml:space="preserve">Отчет был представлен в форме официального выступления и единодушно одобрен депутатами. Полная версия отчета и текст официального выступления  опубликованы на официальном сайте органов местного самоуправления Кондинского района. Также отчет обнародован в специально оборудованных местах для общего пользования  в соответствии с законодательством. </w:t>
      </w:r>
      <w:r w:rsidR="00ED588C">
        <w:rPr>
          <w:rFonts w:ascii="Times New Roman" w:hAnsi="Times New Roman" w:cs="Times New Roman"/>
          <w:sz w:val="28"/>
          <w:szCs w:val="28"/>
        </w:rPr>
        <w:t xml:space="preserve"> </w:t>
      </w:r>
    </w:p>
    <w:p w:rsidR="00ED588C" w:rsidRPr="00544109" w:rsidRDefault="00ED588C" w:rsidP="00ED588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4016" behindDoc="0" locked="0" layoutInCell="1" allowOverlap="1">
            <wp:simplePos x="0" y="0"/>
            <wp:positionH relativeFrom="column">
              <wp:posOffset>-2548255</wp:posOffset>
            </wp:positionH>
            <wp:positionV relativeFrom="paragraph">
              <wp:posOffset>1693545</wp:posOffset>
            </wp:positionV>
            <wp:extent cx="2419350" cy="1562735"/>
            <wp:effectExtent l="19050" t="0" r="0" b="0"/>
            <wp:wrapSquare wrapText="bothSides"/>
            <wp:docPr id="99" name="Рисунок 5" descr="D:\ОТКАТ\Desktop\ДУМА\фотоархив\2019\28.05 дума\IMG_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ДУМА\фотоархив\2019\28.05 дума\IMG_4419.JPG"/>
                    <pic:cNvPicPr>
                      <a:picLocks noChangeAspect="1" noChangeArrowheads="1"/>
                    </pic:cNvPicPr>
                  </pic:nvPicPr>
                  <pic:blipFill>
                    <a:blip r:embed="rId48" cstate="print"/>
                    <a:srcRect/>
                    <a:stretch>
                      <a:fillRect/>
                    </a:stretch>
                  </pic:blipFill>
                  <pic:spPr bwMode="auto">
                    <a:xfrm>
                      <a:off x="0" y="0"/>
                      <a:ext cx="2419350" cy="1562735"/>
                    </a:xfrm>
                    <a:prstGeom prst="rect">
                      <a:avLst/>
                    </a:prstGeom>
                    <a:noFill/>
                    <a:ln w="9525">
                      <a:noFill/>
                      <a:miter lim="800000"/>
                      <a:headEnd/>
                      <a:tailEnd/>
                    </a:ln>
                  </pic:spPr>
                </pic:pic>
              </a:graphicData>
            </a:graphic>
          </wp:anchor>
        </w:drawing>
      </w:r>
      <w:r w:rsidRPr="00544109">
        <w:rPr>
          <w:rFonts w:ascii="Times New Roman" w:hAnsi="Times New Roman" w:cs="Times New Roman"/>
          <w:sz w:val="28"/>
          <w:szCs w:val="28"/>
        </w:rPr>
        <w:t xml:space="preserve">Далее были заслушаны и одобрены вопросы относительно бюджета района во исполнение бюджетного процесса, а также муниципального имущества. Поправки коснулись положений управления жилищно-коммунального хозяйства и комитета по управлению муниципальным имуществом, комитета по физической культуре и спорту и управления образования. </w:t>
      </w:r>
    </w:p>
    <w:p w:rsidR="00ED588C" w:rsidRDefault="00ED588C" w:rsidP="00ED588C">
      <w:pPr>
        <w:widowControl w:val="0"/>
        <w:tabs>
          <w:tab w:val="left" w:pos="426"/>
          <w:tab w:val="left" w:pos="567"/>
          <w:tab w:val="left" w:pos="1134"/>
        </w:tabs>
        <w:autoSpaceDE w:val="0"/>
        <w:autoSpaceDN w:val="0"/>
        <w:adjustRightInd w:val="0"/>
        <w:spacing w:after="0" w:line="240" w:lineRule="auto"/>
        <w:jc w:val="both"/>
        <w:rPr>
          <w:rFonts w:ascii="Times New Roman" w:eastAsia="Times New Roman" w:hAnsi="Times New Roman" w:cs="Times New Roman"/>
          <w:sz w:val="28"/>
          <w:szCs w:val="28"/>
        </w:rPr>
      </w:pPr>
      <w:r w:rsidRPr="00544109">
        <w:rPr>
          <w:rFonts w:ascii="Times New Roman" w:hAnsi="Times New Roman" w:cs="Times New Roman"/>
          <w:sz w:val="28"/>
          <w:szCs w:val="28"/>
        </w:rPr>
        <w:tab/>
        <w:t xml:space="preserve">Начальник управления образования Наталья Игоревна Суслова информировала </w:t>
      </w:r>
      <w:r w:rsidRPr="00544109">
        <w:rPr>
          <w:rFonts w:ascii="Times New Roman" w:eastAsia="Times New Roman" w:hAnsi="Times New Roman" w:cs="Times New Roman"/>
          <w:sz w:val="28"/>
          <w:szCs w:val="28"/>
        </w:rPr>
        <w:t>об организации летнего отдыха детей и подростков</w:t>
      </w:r>
      <w:r w:rsidRPr="00544109">
        <w:rPr>
          <w:rFonts w:ascii="Times New Roman" w:hAnsi="Times New Roman" w:cs="Times New Roman"/>
          <w:sz w:val="28"/>
          <w:szCs w:val="28"/>
        </w:rPr>
        <w:t>, Заместитель главы Кондинского района Н</w:t>
      </w:r>
      <w:r w:rsidRPr="00E736C3">
        <w:rPr>
          <w:rFonts w:ascii="Times New Roman" w:hAnsi="Times New Roman" w:cs="Times New Roman"/>
          <w:sz w:val="28"/>
          <w:szCs w:val="28"/>
        </w:rPr>
        <w:t xml:space="preserve">аталья Юрьевна Максимова </w:t>
      </w:r>
      <w:r w:rsidRPr="00E736C3">
        <w:rPr>
          <w:rFonts w:ascii="Times New Roman" w:hAnsi="Times New Roman"/>
          <w:sz w:val="28"/>
          <w:szCs w:val="28"/>
        </w:rPr>
        <w:t xml:space="preserve">- </w:t>
      </w:r>
      <w:r w:rsidRPr="00E736C3">
        <w:rPr>
          <w:rFonts w:ascii="Times New Roman" w:eastAsia="Times New Roman" w:hAnsi="Times New Roman" w:cs="Times New Roman"/>
          <w:sz w:val="28"/>
          <w:szCs w:val="28"/>
        </w:rPr>
        <w:t>о перспективе завода «МДФ» в пгт. Мортка.</w:t>
      </w:r>
      <w:r w:rsidRPr="00E736C3">
        <w:rPr>
          <w:rFonts w:ascii="Times New Roman" w:hAnsi="Times New Roman"/>
          <w:sz w:val="28"/>
          <w:szCs w:val="28"/>
        </w:rPr>
        <w:t xml:space="preserve"> </w:t>
      </w:r>
      <w:r w:rsidRPr="00E736C3">
        <w:rPr>
          <w:rFonts w:ascii="Times New Roman" w:eastAsia="Times New Roman" w:hAnsi="Times New Roman" w:cs="Times New Roman"/>
          <w:bCs/>
          <w:sz w:val="28"/>
          <w:szCs w:val="28"/>
        </w:rPr>
        <w:t xml:space="preserve">О </w:t>
      </w:r>
      <w:r w:rsidRPr="00E736C3">
        <w:rPr>
          <w:rFonts w:ascii="Times New Roman" w:eastAsia="Times New Roman" w:hAnsi="Times New Roman" w:cs="Times New Roman"/>
          <w:sz w:val="28"/>
          <w:szCs w:val="28"/>
        </w:rPr>
        <w:t>перевозке экстренных больных с  отдаленных территорий Кондинского  района</w:t>
      </w:r>
      <w:r w:rsidRPr="00E736C3">
        <w:rPr>
          <w:rFonts w:ascii="Times New Roman" w:hAnsi="Times New Roman" w:cs="Times New Roman"/>
          <w:sz w:val="28"/>
          <w:szCs w:val="28"/>
        </w:rPr>
        <w:t xml:space="preserve"> рассказал </w:t>
      </w:r>
      <w:r w:rsidRPr="00E736C3">
        <w:rPr>
          <w:rFonts w:ascii="Times New Roman" w:eastAsia="Times New Roman" w:hAnsi="Times New Roman" w:cs="Times New Roman"/>
          <w:sz w:val="28"/>
          <w:szCs w:val="28"/>
        </w:rPr>
        <w:t>Андрей Сергеевич Кудухашвили, заместитель руководителя по медицинской части Бюджетного учреждения Ханты-Мансийского автономного округа-Югры</w:t>
      </w:r>
      <w:r w:rsidRPr="00E736C3">
        <w:rPr>
          <w:rStyle w:val="affc"/>
          <w:sz w:val="28"/>
          <w:szCs w:val="28"/>
        </w:rPr>
        <w:t xml:space="preserve"> </w:t>
      </w:r>
      <w:r w:rsidRPr="00E736C3">
        <w:rPr>
          <w:rFonts w:ascii="Times New Roman" w:eastAsia="Times New Roman" w:hAnsi="Times New Roman" w:cs="Times New Roman"/>
          <w:sz w:val="28"/>
          <w:szCs w:val="28"/>
        </w:rPr>
        <w:t xml:space="preserve">«Кондинская районная больница». </w:t>
      </w:r>
    </w:p>
    <w:p w:rsidR="00ED588C" w:rsidRDefault="00ED588C" w:rsidP="00E5782C">
      <w:pPr>
        <w:widowControl w:val="0"/>
        <w:tabs>
          <w:tab w:val="left" w:pos="426"/>
          <w:tab w:val="left" w:pos="567"/>
          <w:tab w:val="left" w:pos="1134"/>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ab/>
      </w:r>
      <w:r w:rsidRPr="00E736C3">
        <w:rPr>
          <w:rFonts w:ascii="Times New Roman" w:eastAsia="Times New Roman" w:hAnsi="Times New Roman" w:cs="Times New Roman"/>
          <w:sz w:val="28"/>
          <w:szCs w:val="28"/>
        </w:rPr>
        <w:t>По результатам рассмотрения данного вопроса было решено н</w:t>
      </w:r>
      <w:r w:rsidRPr="00E736C3">
        <w:rPr>
          <w:rFonts w:ascii="Times New Roman" w:hAnsi="Times New Roman" w:cs="Times New Roman"/>
          <w:sz w:val="28"/>
          <w:szCs w:val="28"/>
        </w:rPr>
        <w:t>а следующее заседание Думы надо вынести и рассмотреть вопрос о содержании и оборудовании вертолетных площадок в удаленных населенных пунктах Кондинского района.</w:t>
      </w:r>
      <w:r w:rsidR="00E5782C">
        <w:rPr>
          <w:rFonts w:ascii="Times New Roman" w:hAnsi="Times New Roman" w:cs="Times New Roman"/>
          <w:sz w:val="28"/>
          <w:szCs w:val="28"/>
        </w:rPr>
        <w:t xml:space="preserve"> </w:t>
      </w:r>
      <w:r>
        <w:rPr>
          <w:rFonts w:ascii="Times New Roman" w:hAnsi="Times New Roman" w:cs="Times New Roman"/>
          <w:sz w:val="28"/>
          <w:szCs w:val="28"/>
        </w:rPr>
        <w:t>Майская сессия была завершена. Перед думскими каникулами планируется провести еще одно очередное заседание.</w:t>
      </w:r>
    </w:p>
    <w:p w:rsidR="00ED588C" w:rsidRDefault="00ED588C" w:rsidP="00ED588C">
      <w:pPr>
        <w:spacing w:after="0" w:line="240" w:lineRule="auto"/>
        <w:ind w:firstLine="708"/>
        <w:rPr>
          <w:rFonts w:ascii="Times New Roman" w:hAnsi="Times New Roman" w:cs="Times New Roman"/>
          <w:sz w:val="28"/>
          <w:szCs w:val="28"/>
        </w:rPr>
      </w:pPr>
      <w:r>
        <w:rPr>
          <w:rFonts w:ascii="Times New Roman" w:hAnsi="Times New Roman" w:cs="Times New Roman"/>
          <w:sz w:val="28"/>
          <w:szCs w:val="28"/>
        </w:rPr>
        <w:lastRenderedPageBreak/>
        <w:t>В течение июня состоялось несколько голосований в рабочем порядке,  в результате которых принято</w:t>
      </w:r>
      <w:r w:rsidR="00F62E40">
        <w:rPr>
          <w:rFonts w:ascii="Times New Roman" w:hAnsi="Times New Roman" w:cs="Times New Roman"/>
          <w:sz w:val="28"/>
          <w:szCs w:val="28"/>
        </w:rPr>
        <w:t xml:space="preserve"> 6 решений Думы заочно, путем поименного письменного опроса депутатов.</w:t>
      </w:r>
    </w:p>
    <w:p w:rsidR="00F62E40" w:rsidRDefault="00F62E40" w:rsidP="00ED588C">
      <w:pPr>
        <w:spacing w:after="0" w:line="240" w:lineRule="auto"/>
        <w:ind w:firstLine="708"/>
        <w:jc w:val="both"/>
        <w:rPr>
          <w:rFonts w:ascii="Times New Roman" w:hAnsi="Times New Roman" w:cs="Times New Roman"/>
          <w:sz w:val="28"/>
          <w:szCs w:val="28"/>
        </w:rPr>
      </w:pPr>
    </w:p>
    <w:p w:rsidR="00ED588C" w:rsidRDefault="00ED588C" w:rsidP="00ED588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связи с рабочими обстоятельствами очередное заседание Думы Кондинсого района, которое планировалось в июне месяце, было перенесено на июль. </w:t>
      </w:r>
    </w:p>
    <w:p w:rsidR="00ED588C" w:rsidRDefault="00ED588C" w:rsidP="00ED588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04 июля, уже в начале депутатских каникул, состоялось 35 по счету заседание депутатов Думы, сформированной делегированным способом. </w:t>
      </w:r>
    </w:p>
    <w:p w:rsidR="00ED588C" w:rsidRDefault="00ED588C" w:rsidP="00ED588C">
      <w:pPr>
        <w:spacing w:after="0" w:line="240" w:lineRule="auto"/>
        <w:rPr>
          <w:rFonts w:ascii="Times New Roman" w:hAnsi="Times New Roman" w:cs="Times New Roman"/>
          <w:color w:val="0070C0"/>
          <w:sz w:val="28"/>
          <w:szCs w:val="28"/>
        </w:rPr>
      </w:pPr>
      <w:r>
        <w:rPr>
          <w:rFonts w:ascii="Times New Roman" w:hAnsi="Times New Roman" w:cs="Times New Roman"/>
          <w:noProof/>
          <w:color w:val="0070C0"/>
          <w:sz w:val="28"/>
          <w:szCs w:val="28"/>
        </w:rPr>
        <w:drawing>
          <wp:inline distT="0" distB="0" distL="0" distR="0">
            <wp:extent cx="1957389" cy="1304925"/>
            <wp:effectExtent l="19050" t="0" r="4761" b="0"/>
            <wp:docPr id="101" name="Рисунок 14" descr="D:\ОТКАТ\Desktop\фото дума с Завальным\IMG_6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ОТКАТ\Desktop\фото дума с Завальным\IMG_6763.JPG"/>
                    <pic:cNvPicPr>
                      <a:picLocks noChangeAspect="1" noChangeArrowheads="1"/>
                    </pic:cNvPicPr>
                  </pic:nvPicPr>
                  <pic:blipFill>
                    <a:blip r:embed="rId49" cstate="print"/>
                    <a:srcRect/>
                    <a:stretch>
                      <a:fillRect/>
                    </a:stretch>
                  </pic:blipFill>
                  <pic:spPr bwMode="auto">
                    <a:xfrm>
                      <a:off x="0" y="0"/>
                      <a:ext cx="1957389" cy="13049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1924050" cy="1282701"/>
            <wp:effectExtent l="19050" t="0" r="0" b="0"/>
            <wp:docPr id="102" name="Рисунок 15" descr="D:\ОТКАТ\Desktop\фото дума с Завальным\IMG_67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ОТКАТ\Desktop\фото дума с Завальным\IMG_6769.JPG"/>
                    <pic:cNvPicPr>
                      <a:picLocks noChangeAspect="1" noChangeArrowheads="1"/>
                    </pic:cNvPicPr>
                  </pic:nvPicPr>
                  <pic:blipFill>
                    <a:blip r:embed="rId50" cstate="print"/>
                    <a:srcRect/>
                    <a:stretch>
                      <a:fillRect/>
                    </a:stretch>
                  </pic:blipFill>
                  <pic:spPr bwMode="auto">
                    <a:xfrm>
                      <a:off x="0" y="0"/>
                      <a:ext cx="1931950" cy="1287968"/>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1962150" cy="1308102"/>
            <wp:effectExtent l="19050" t="0" r="0" b="0"/>
            <wp:docPr id="103" name="Рисунок 4" descr="D:\ОТКАТ\Desktop\фото дума с Завальным\IMG_6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 дума с Завальным\IMG_6735.JPG"/>
                    <pic:cNvPicPr>
                      <a:picLocks noChangeAspect="1" noChangeArrowheads="1"/>
                    </pic:cNvPicPr>
                  </pic:nvPicPr>
                  <pic:blipFill>
                    <a:blip r:embed="rId51" cstate="print"/>
                    <a:srcRect/>
                    <a:stretch>
                      <a:fillRect/>
                    </a:stretch>
                  </pic:blipFill>
                  <pic:spPr bwMode="auto">
                    <a:xfrm>
                      <a:off x="0" y="0"/>
                      <a:ext cx="1959074" cy="1306052"/>
                    </a:xfrm>
                    <a:prstGeom prst="rect">
                      <a:avLst/>
                    </a:prstGeom>
                    <a:noFill/>
                    <a:ln w="9525">
                      <a:noFill/>
                      <a:miter lim="800000"/>
                      <a:headEnd/>
                      <a:tailEnd/>
                    </a:ln>
                  </pic:spPr>
                </pic:pic>
              </a:graphicData>
            </a:graphic>
          </wp:inline>
        </w:drawing>
      </w:r>
    </w:p>
    <w:p w:rsidR="00ED588C" w:rsidRDefault="00ED588C" w:rsidP="00ED588C">
      <w:pPr>
        <w:spacing w:after="0" w:line="240" w:lineRule="auto"/>
        <w:ind w:firstLine="708"/>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hAnsi="Times New Roman" w:cs="Times New Roman"/>
          <w:sz w:val="28"/>
          <w:szCs w:val="28"/>
        </w:rPr>
        <w:t>Заседание было примечательно тем, что его посетил депутат государственной Думы Павел Николаевич Завальный, который после приветствия депутатов, ознакомил собравшихся целями, поставленными партией Единая Россия», о работе в этом направлении и полученных результатах, а также сообщил о мероприятиях, которые напрямую влияют на имидж партии, а именно об исполнении национальных проектов. Это те маяки, по которым избиратели оценивают деятельность партии. Напомнил Павел Николаевич и об ответственности партии перед народом и конкретно об ответственности каждого депутата перед своими избирателями.</w:t>
      </w:r>
      <w:r w:rsidRPr="00C97B7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ED588C" w:rsidRPr="00D47066" w:rsidRDefault="00B137F1" w:rsidP="00ED588C">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1184" behindDoc="0" locked="0" layoutInCell="1" allowOverlap="1">
            <wp:simplePos x="0" y="0"/>
            <wp:positionH relativeFrom="column">
              <wp:posOffset>3987165</wp:posOffset>
            </wp:positionH>
            <wp:positionV relativeFrom="paragraph">
              <wp:posOffset>704850</wp:posOffset>
            </wp:positionV>
            <wp:extent cx="2071370" cy="1381125"/>
            <wp:effectExtent l="19050" t="0" r="5080" b="0"/>
            <wp:wrapSquare wrapText="bothSides"/>
            <wp:docPr id="106" name="Рисунок 13" descr="D:\ОТКАТ\Desktop\фото дума с Завальным\IMG_6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ОТКАТ\Desktop\фото дума с Завальным\IMG_6760.JPG"/>
                    <pic:cNvPicPr>
                      <a:picLocks noChangeAspect="1" noChangeArrowheads="1"/>
                    </pic:cNvPicPr>
                  </pic:nvPicPr>
                  <pic:blipFill>
                    <a:blip r:embed="rId52" cstate="print"/>
                    <a:srcRect/>
                    <a:stretch>
                      <a:fillRect/>
                    </a:stretch>
                  </pic:blipFill>
                  <pic:spPr bwMode="auto">
                    <a:xfrm>
                      <a:off x="0" y="0"/>
                      <a:ext cx="2071370" cy="13811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37088" behindDoc="1" locked="0" layoutInCell="1" allowOverlap="1">
            <wp:simplePos x="0" y="0"/>
            <wp:positionH relativeFrom="column">
              <wp:posOffset>1873250</wp:posOffset>
            </wp:positionH>
            <wp:positionV relativeFrom="paragraph">
              <wp:posOffset>714375</wp:posOffset>
            </wp:positionV>
            <wp:extent cx="2047875" cy="1371600"/>
            <wp:effectExtent l="19050" t="0" r="9525" b="0"/>
            <wp:wrapTight wrapText="bothSides">
              <wp:wrapPolygon edited="0">
                <wp:start x="-201" y="0"/>
                <wp:lineTo x="-201" y="21300"/>
                <wp:lineTo x="21700" y="21300"/>
                <wp:lineTo x="21700" y="0"/>
                <wp:lineTo x="-201" y="0"/>
              </wp:wrapPolygon>
            </wp:wrapTight>
            <wp:docPr id="105" name="Рисунок 12" descr="D:\ОТКАТ\Desktop\фото дума с Завальным\IMG_6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ОТКАТ\Desktop\фото дума с Завальным\IMG_6756.JPG"/>
                    <pic:cNvPicPr>
                      <a:picLocks noChangeAspect="1" noChangeArrowheads="1"/>
                    </pic:cNvPicPr>
                  </pic:nvPicPr>
                  <pic:blipFill>
                    <a:blip r:embed="rId53" cstate="print"/>
                    <a:srcRect/>
                    <a:stretch>
                      <a:fillRect/>
                    </a:stretch>
                  </pic:blipFill>
                  <pic:spPr bwMode="auto">
                    <a:xfrm>
                      <a:off x="0" y="0"/>
                      <a:ext cx="2047875" cy="13716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36064" behindDoc="1" locked="0" layoutInCell="1" allowOverlap="1">
            <wp:simplePos x="0" y="0"/>
            <wp:positionH relativeFrom="column">
              <wp:posOffset>-232410</wp:posOffset>
            </wp:positionH>
            <wp:positionV relativeFrom="paragraph">
              <wp:posOffset>714375</wp:posOffset>
            </wp:positionV>
            <wp:extent cx="2047875" cy="1362075"/>
            <wp:effectExtent l="19050" t="0" r="9525" b="0"/>
            <wp:wrapTight wrapText="bothSides">
              <wp:wrapPolygon edited="0">
                <wp:start x="-201" y="0"/>
                <wp:lineTo x="-201" y="21449"/>
                <wp:lineTo x="21700" y="21449"/>
                <wp:lineTo x="21700" y="0"/>
                <wp:lineTo x="-201" y="0"/>
              </wp:wrapPolygon>
            </wp:wrapTight>
            <wp:docPr id="104" name="Рисунок 11" descr="D:\ОТКАТ\Desktop\фото дума с Завальным\IMG_6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ОТКАТ\Desktop\фото дума с Завальным\IMG_6753.JPG"/>
                    <pic:cNvPicPr>
                      <a:picLocks noChangeAspect="1" noChangeArrowheads="1"/>
                    </pic:cNvPicPr>
                  </pic:nvPicPr>
                  <pic:blipFill>
                    <a:blip r:embed="rId54" cstate="print"/>
                    <a:srcRect/>
                    <a:stretch>
                      <a:fillRect/>
                    </a:stretch>
                  </pic:blipFill>
                  <pic:spPr bwMode="auto">
                    <a:xfrm>
                      <a:off x="0" y="0"/>
                      <a:ext cx="2047875" cy="1362075"/>
                    </a:xfrm>
                    <a:prstGeom prst="rect">
                      <a:avLst/>
                    </a:prstGeom>
                    <a:noFill/>
                    <a:ln w="9525">
                      <a:noFill/>
                      <a:miter lim="800000"/>
                      <a:headEnd/>
                      <a:tailEnd/>
                    </a:ln>
                  </pic:spPr>
                </pic:pic>
              </a:graphicData>
            </a:graphic>
          </wp:anchor>
        </w:drawing>
      </w:r>
      <w:r w:rsidR="00ED588C" w:rsidRPr="00D47066">
        <w:rPr>
          <w:rFonts w:ascii="Times New Roman" w:hAnsi="Times New Roman" w:cs="Times New Roman"/>
          <w:sz w:val="28"/>
          <w:szCs w:val="28"/>
        </w:rPr>
        <w:t xml:space="preserve">По сценарию заседания прошло торжественное награждение </w:t>
      </w:r>
      <w:r w:rsidR="00ED588C">
        <w:rPr>
          <w:rFonts w:ascii="Times New Roman" w:hAnsi="Times New Roman" w:cs="Times New Roman"/>
          <w:sz w:val="28"/>
          <w:szCs w:val="28"/>
        </w:rPr>
        <w:t>з</w:t>
      </w:r>
      <w:r w:rsidR="00ED588C" w:rsidRPr="00D47066">
        <w:rPr>
          <w:rFonts w:ascii="Times New Roman" w:hAnsi="Times New Roman" w:cs="Times New Roman"/>
          <w:sz w:val="28"/>
          <w:szCs w:val="28"/>
        </w:rPr>
        <w:t>а вклад в развитие местного самоуправления. Награждение озвучила начальник отдела по организации деятельности Думы Трифанова Татьяна Петровна:</w:t>
      </w:r>
    </w:p>
    <w:p w:rsidR="00ED588C" w:rsidRPr="00D47066" w:rsidRDefault="00ED588C" w:rsidP="00ED588C">
      <w:pPr>
        <w:spacing w:after="0" w:line="240" w:lineRule="auto"/>
        <w:ind w:firstLine="708"/>
        <w:jc w:val="both"/>
        <w:rPr>
          <w:rFonts w:ascii="Times New Roman" w:hAnsi="Times New Roman" w:cs="Times New Roman"/>
          <w:sz w:val="28"/>
          <w:szCs w:val="28"/>
        </w:rPr>
      </w:pPr>
      <w:r w:rsidRPr="00D47066">
        <w:rPr>
          <w:rFonts w:ascii="Times New Roman" w:hAnsi="Times New Roman" w:cs="Times New Roman"/>
          <w:sz w:val="28"/>
          <w:szCs w:val="28"/>
        </w:rPr>
        <w:t xml:space="preserve">- </w:t>
      </w:r>
      <w:r w:rsidRPr="00D47066">
        <w:rPr>
          <w:rFonts w:ascii="Times New Roman" w:eastAsia="Times New Roman" w:hAnsi="Times New Roman" w:cs="Times New Roman"/>
          <w:sz w:val="28"/>
          <w:szCs w:val="28"/>
        </w:rPr>
        <w:t>Почетной грамотой Думы ХМАО-Югры за многолетний эффективный труд и значительный вклад в развитие местного самоуправления в ХМАО-Югре награждается Бринстер Руслан Владимирович</w:t>
      </w:r>
      <w:r w:rsidRPr="00D47066">
        <w:rPr>
          <w:rFonts w:ascii="Times New Roman" w:hAnsi="Times New Roman" w:cs="Times New Roman"/>
          <w:sz w:val="28"/>
          <w:szCs w:val="28"/>
        </w:rPr>
        <w:t>.</w:t>
      </w:r>
      <w:r w:rsidRPr="00D47066">
        <w:rPr>
          <w:rFonts w:ascii="Times New Roman" w:eastAsia="Times New Roman" w:hAnsi="Times New Roman" w:cs="Times New Roman"/>
          <w:sz w:val="28"/>
          <w:szCs w:val="28"/>
        </w:rPr>
        <w:t xml:space="preserve"> </w:t>
      </w:r>
    </w:p>
    <w:p w:rsidR="00ED588C" w:rsidRPr="00785FB0" w:rsidRDefault="00ED588C" w:rsidP="00ED588C">
      <w:pPr>
        <w:spacing w:after="0" w:line="240" w:lineRule="auto"/>
        <w:ind w:firstLine="708"/>
        <w:jc w:val="both"/>
        <w:rPr>
          <w:rFonts w:ascii="Times New Roman" w:eastAsia="Times New Roman" w:hAnsi="Times New Roman" w:cs="Times New Roman"/>
          <w:sz w:val="28"/>
          <w:szCs w:val="28"/>
        </w:rPr>
      </w:pPr>
      <w:r w:rsidRPr="00D47066">
        <w:rPr>
          <w:rFonts w:ascii="Times New Roman" w:hAnsi="Times New Roman" w:cs="Times New Roman"/>
          <w:sz w:val="28"/>
          <w:szCs w:val="28"/>
        </w:rPr>
        <w:t xml:space="preserve">- </w:t>
      </w:r>
      <w:r w:rsidRPr="00D47066">
        <w:rPr>
          <w:rFonts w:ascii="Times New Roman" w:eastAsia="Times New Roman" w:hAnsi="Times New Roman" w:cs="Times New Roman"/>
          <w:sz w:val="28"/>
          <w:szCs w:val="28"/>
        </w:rPr>
        <w:t xml:space="preserve">Благодарственным письмом Председателя Думы Ханты-Мансийского автономного округа-Югры за многолетний добросовестный труд, высокие достижения в профессиональной деятельности и значительный вклад в </w:t>
      </w:r>
      <w:r w:rsidRPr="00D47066">
        <w:rPr>
          <w:rFonts w:ascii="Times New Roman" w:eastAsia="Times New Roman" w:hAnsi="Times New Roman" w:cs="Times New Roman"/>
          <w:sz w:val="28"/>
          <w:szCs w:val="28"/>
        </w:rPr>
        <w:lastRenderedPageBreak/>
        <w:t>развитие местного самоуправления в ХМАО-Югре награждается Сентюрина Светлана Владиславовна</w:t>
      </w:r>
      <w:r>
        <w:rPr>
          <w:rFonts w:ascii="Times New Roman" w:eastAsia="Times New Roman" w:hAnsi="Times New Roman" w:cs="Times New Roman"/>
          <w:sz w:val="28"/>
          <w:szCs w:val="28"/>
        </w:rPr>
        <w:t>.</w:t>
      </w:r>
      <w:r w:rsidRPr="00D47066">
        <w:rPr>
          <w:rFonts w:ascii="Times New Roman" w:eastAsia="Times New Roman" w:hAnsi="Times New Roman" w:cs="Times New Roman"/>
          <w:sz w:val="28"/>
          <w:szCs w:val="28"/>
        </w:rPr>
        <w:t xml:space="preserve"> </w:t>
      </w:r>
      <w:r>
        <w:rPr>
          <w:rFonts w:ascii="Times New Roman" w:hAnsi="Times New Roman" w:cs="Times New Roman"/>
          <w:sz w:val="28"/>
          <w:szCs w:val="28"/>
        </w:rPr>
        <w:t xml:space="preserve">Также была вручена награда Тагильцеву Александру Александровичу. </w:t>
      </w:r>
      <w:r w:rsidRPr="00785FB0">
        <w:rPr>
          <w:rFonts w:ascii="Times New Roman" w:hAnsi="Times New Roman" w:cs="Times New Roman"/>
          <w:sz w:val="28"/>
          <w:szCs w:val="28"/>
        </w:rPr>
        <w:t>Н</w:t>
      </w:r>
      <w:r w:rsidRPr="00785FB0">
        <w:rPr>
          <w:rFonts w:ascii="Times New Roman" w:eastAsia="Times New Roman" w:hAnsi="Times New Roman" w:cs="Times New Roman"/>
          <w:sz w:val="28"/>
          <w:szCs w:val="28"/>
        </w:rPr>
        <w:t>аград</w:t>
      </w:r>
      <w:r w:rsidRPr="00785FB0">
        <w:rPr>
          <w:rFonts w:ascii="Times New Roman" w:hAnsi="Times New Roman" w:cs="Times New Roman"/>
          <w:sz w:val="28"/>
          <w:szCs w:val="28"/>
        </w:rPr>
        <w:t>ы</w:t>
      </w:r>
      <w:r w:rsidRPr="00785FB0">
        <w:rPr>
          <w:rFonts w:ascii="Times New Roman" w:eastAsia="Times New Roman" w:hAnsi="Times New Roman" w:cs="Times New Roman"/>
          <w:sz w:val="28"/>
          <w:szCs w:val="28"/>
        </w:rPr>
        <w:t xml:space="preserve"> вруч</w:t>
      </w:r>
      <w:r w:rsidRPr="00785FB0">
        <w:rPr>
          <w:rFonts w:ascii="Times New Roman" w:hAnsi="Times New Roman" w:cs="Times New Roman"/>
          <w:sz w:val="28"/>
          <w:szCs w:val="28"/>
        </w:rPr>
        <w:t>ил</w:t>
      </w:r>
      <w:r w:rsidRPr="00785FB0">
        <w:rPr>
          <w:rFonts w:ascii="Times New Roman" w:eastAsia="Times New Roman" w:hAnsi="Times New Roman" w:cs="Times New Roman"/>
          <w:sz w:val="28"/>
          <w:szCs w:val="28"/>
        </w:rPr>
        <w:t xml:space="preserve"> глава Кондинского района А.В.Дубовик.</w:t>
      </w:r>
    </w:p>
    <w:p w:rsidR="00ED588C" w:rsidRDefault="00ED588C" w:rsidP="00ED588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Далее перешли к повестке заседания, на которой рассмотрели 5 проектов решений Думы Кондинского района (корректировка бюджета, списание безнадежной к взысканию задолженности, разграничение имущества и план работы Думы). Информационные вопросы истекали из плана работы Думы, сформированного депутатами на основании предложений избирателей, а также обращений, поступивших от избирателей, и проблем, с которым так или иначе сталкивались на поселений и желали бы их урегулировать. Так на повестке появились вопросы:</w:t>
      </w:r>
    </w:p>
    <w:p w:rsidR="00ED588C" w:rsidRPr="008A6C25" w:rsidRDefault="00ED588C" w:rsidP="00ED588C">
      <w:pPr>
        <w:widowControl w:val="0"/>
        <w:numPr>
          <w:ilvl w:val="0"/>
          <w:numId w:val="38"/>
        </w:numPr>
        <w:tabs>
          <w:tab w:val="left" w:pos="567"/>
          <w:tab w:val="left" w:pos="1418"/>
        </w:tabs>
        <w:autoSpaceDE w:val="0"/>
        <w:autoSpaceDN w:val="0"/>
        <w:adjustRightInd w:val="0"/>
        <w:spacing w:after="0" w:line="240" w:lineRule="auto"/>
        <w:ind w:left="420"/>
        <w:jc w:val="both"/>
        <w:rPr>
          <w:rFonts w:ascii="Times New Roman" w:eastAsia="Times New Roman" w:hAnsi="Times New Roman" w:cs="Times New Roman"/>
          <w:bCs/>
          <w:sz w:val="24"/>
          <w:szCs w:val="24"/>
        </w:rPr>
      </w:pPr>
      <w:r>
        <w:rPr>
          <w:rFonts w:ascii="Times New Roman" w:eastAsia="Times New Roman" w:hAnsi="Times New Roman" w:cs="Times New Roman"/>
          <w:sz w:val="24"/>
          <w:szCs w:val="24"/>
        </w:rPr>
        <w:t>О</w:t>
      </w:r>
      <w:r w:rsidRPr="008A6C25">
        <w:rPr>
          <w:rFonts w:ascii="Times New Roman" w:eastAsia="Times New Roman" w:hAnsi="Times New Roman" w:cs="Times New Roman"/>
          <w:sz w:val="24"/>
          <w:szCs w:val="24"/>
        </w:rPr>
        <w:t xml:space="preserve"> перспективе развития рыбодобычи и ее переработки в Кондинском   районе.</w:t>
      </w:r>
    </w:p>
    <w:p w:rsidR="00ED588C" w:rsidRPr="008A6C25" w:rsidRDefault="00ED588C" w:rsidP="00ED588C">
      <w:pPr>
        <w:widowControl w:val="0"/>
        <w:numPr>
          <w:ilvl w:val="0"/>
          <w:numId w:val="38"/>
        </w:numPr>
        <w:tabs>
          <w:tab w:val="left" w:pos="426"/>
          <w:tab w:val="left" w:pos="6048"/>
        </w:tabs>
        <w:autoSpaceDE w:val="0"/>
        <w:autoSpaceDN w:val="0"/>
        <w:adjustRightInd w:val="0"/>
        <w:spacing w:after="0" w:line="240" w:lineRule="auto"/>
        <w:ind w:left="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Pr="008A6C25">
        <w:rPr>
          <w:rFonts w:ascii="Times New Roman" w:eastAsia="Times New Roman" w:hAnsi="Times New Roman" w:cs="Times New Roman"/>
          <w:sz w:val="24"/>
          <w:szCs w:val="24"/>
        </w:rPr>
        <w:t xml:space="preserve"> содержании и оборудовании вертолетных площадок в удаленных населенных пунктах Кондинского района.</w:t>
      </w:r>
    </w:p>
    <w:p w:rsidR="00ED588C" w:rsidRPr="003258D4" w:rsidRDefault="00ED588C" w:rsidP="00ED588C">
      <w:pPr>
        <w:pStyle w:val="af6"/>
        <w:numPr>
          <w:ilvl w:val="0"/>
          <w:numId w:val="38"/>
        </w:numPr>
        <w:tabs>
          <w:tab w:val="left" w:pos="0"/>
          <w:tab w:val="left" w:pos="6048"/>
        </w:tabs>
        <w:jc w:val="both"/>
        <w:rPr>
          <w:bCs/>
        </w:rPr>
      </w:pPr>
      <w:r>
        <w:t>О</w:t>
      </w:r>
      <w:r w:rsidRPr="003258D4">
        <w:t xml:space="preserve"> работе филиала КУ ХМАО – Югры «Бюро медико–судебной  экспертизы» в Кондинском районе. </w:t>
      </w:r>
    </w:p>
    <w:p w:rsidR="00ED588C" w:rsidRPr="00785FB0" w:rsidRDefault="00ED588C" w:rsidP="00ED588C">
      <w:pPr>
        <w:pStyle w:val="3"/>
        <w:tabs>
          <w:tab w:val="left" w:pos="1134"/>
        </w:tabs>
        <w:jc w:val="both"/>
        <w:rPr>
          <w:b w:val="0"/>
          <w:sz w:val="28"/>
          <w:szCs w:val="28"/>
        </w:rPr>
      </w:pPr>
      <w:r>
        <w:rPr>
          <w:b w:val="0"/>
          <w:sz w:val="28"/>
          <w:szCs w:val="28"/>
        </w:rPr>
        <w:t xml:space="preserve">          Все</w:t>
      </w:r>
      <w:r w:rsidRPr="00785FB0">
        <w:rPr>
          <w:b w:val="0"/>
          <w:sz w:val="28"/>
          <w:szCs w:val="28"/>
        </w:rPr>
        <w:t xml:space="preserve"> вопросы оказались актуальными, вызвали активное обсуждение, в результате было выражено пожелание на урегулирование разногласий, и совместное решение проблем заинтересованными структурами.</w:t>
      </w:r>
    </w:p>
    <w:p w:rsidR="00ED588C" w:rsidRPr="00785FB0" w:rsidRDefault="00ED588C" w:rsidP="00ED588C">
      <w:pPr>
        <w:tabs>
          <w:tab w:val="left" w:pos="720"/>
          <w:tab w:val="left" w:pos="1100"/>
        </w:tabs>
        <w:spacing w:after="0" w:line="240" w:lineRule="auto"/>
        <w:jc w:val="both"/>
        <w:rPr>
          <w:rFonts w:ascii="Times New Roman" w:hAnsi="Times New Roman" w:cs="Times New Roman"/>
          <w:b/>
          <w:bCs/>
          <w:sz w:val="28"/>
          <w:szCs w:val="28"/>
        </w:rPr>
      </w:pPr>
      <w:r>
        <w:rPr>
          <w:sz w:val="28"/>
          <w:szCs w:val="28"/>
        </w:rPr>
        <w:tab/>
      </w:r>
      <w:r w:rsidRPr="008D5485">
        <w:rPr>
          <w:rFonts w:ascii="Times New Roman" w:hAnsi="Times New Roman" w:cs="Times New Roman"/>
          <w:sz w:val="28"/>
          <w:szCs w:val="28"/>
        </w:rPr>
        <w:t xml:space="preserve">  Также повестка была дополнена вопросом заместителя главы района А.А.Яковле</w:t>
      </w:r>
      <w:r>
        <w:rPr>
          <w:rFonts w:ascii="Times New Roman" w:hAnsi="Times New Roman" w:cs="Times New Roman"/>
          <w:sz w:val="28"/>
          <w:szCs w:val="28"/>
        </w:rPr>
        <w:t>в</w:t>
      </w:r>
      <w:r w:rsidRPr="008D5485">
        <w:rPr>
          <w:rFonts w:ascii="Times New Roman" w:hAnsi="Times New Roman" w:cs="Times New Roman"/>
          <w:sz w:val="28"/>
          <w:szCs w:val="28"/>
        </w:rPr>
        <w:t>ым «О формировании резервного запаса», Появление вопроса- требование времени.</w:t>
      </w:r>
      <w:r w:rsidRPr="008D5485">
        <w:rPr>
          <w:rFonts w:ascii="Times New Roman" w:hAnsi="Times New Roman" w:cs="Times New Roman"/>
          <w:b/>
          <w:sz w:val="28"/>
          <w:szCs w:val="28"/>
        </w:rPr>
        <w:t xml:space="preserve"> </w:t>
      </w:r>
      <w:r w:rsidRPr="008D5485">
        <w:rPr>
          <w:rFonts w:ascii="Times New Roman" w:eastAsia="Times New Roman" w:hAnsi="Times New Roman" w:cs="Times New Roman"/>
          <w:sz w:val="28"/>
          <w:szCs w:val="28"/>
        </w:rPr>
        <w:t>Необходимо</w:t>
      </w:r>
      <w:r w:rsidRPr="008D5485">
        <w:rPr>
          <w:rFonts w:ascii="Times New Roman" w:hAnsi="Times New Roman" w:cs="Times New Roman"/>
          <w:sz w:val="28"/>
          <w:szCs w:val="28"/>
        </w:rPr>
        <w:t xml:space="preserve"> из бюджета района </w:t>
      </w:r>
      <w:r w:rsidRPr="008D5485">
        <w:rPr>
          <w:rFonts w:ascii="Times New Roman" w:eastAsia="Times New Roman" w:hAnsi="Times New Roman" w:cs="Times New Roman"/>
          <w:sz w:val="28"/>
          <w:szCs w:val="28"/>
        </w:rPr>
        <w:t xml:space="preserve"> выделить на аварийный запас 10 млн. рублей на щепу и 8 млн. рублей на уголь для всех </w:t>
      </w:r>
      <w:r w:rsidRPr="00785FB0">
        <w:rPr>
          <w:rFonts w:ascii="Times New Roman" w:eastAsia="Times New Roman" w:hAnsi="Times New Roman" w:cs="Times New Roman"/>
          <w:sz w:val="28"/>
          <w:szCs w:val="28"/>
        </w:rPr>
        <w:t xml:space="preserve">населенных пунктов района. В результате было вынесено протокольное поручение: </w:t>
      </w:r>
      <w:r w:rsidRPr="00785FB0">
        <w:rPr>
          <w:rFonts w:ascii="Times New Roman" w:hAnsi="Times New Roman" w:cs="Times New Roman"/>
          <w:bCs/>
          <w:i/>
          <w:sz w:val="28"/>
          <w:szCs w:val="28"/>
        </w:rPr>
        <w:t>комитету по финансам администрации Кондинского района рассмотреть и  представить в Думу Кондинского района  предложения о выделении средств на закупку аварийного  запаса</w:t>
      </w:r>
      <w:r w:rsidRPr="00785FB0">
        <w:rPr>
          <w:rFonts w:ascii="Times New Roman" w:hAnsi="Times New Roman" w:cs="Times New Roman"/>
          <w:b/>
          <w:bCs/>
          <w:sz w:val="28"/>
          <w:szCs w:val="28"/>
        </w:rPr>
        <w:t>.</w:t>
      </w:r>
    </w:p>
    <w:p w:rsidR="00ED588C" w:rsidRPr="00826F5B" w:rsidRDefault="00ED588C" w:rsidP="00ED588C">
      <w:pPr>
        <w:tabs>
          <w:tab w:val="left" w:pos="720"/>
          <w:tab w:val="left" w:pos="1100"/>
        </w:tabs>
        <w:spacing w:after="0" w:line="240" w:lineRule="auto"/>
        <w:jc w:val="both"/>
        <w:rPr>
          <w:rFonts w:ascii="Times New Roman" w:eastAsia="Times New Roman" w:hAnsi="Times New Roman" w:cs="Times New Roman"/>
          <w:sz w:val="24"/>
          <w:szCs w:val="24"/>
        </w:rPr>
      </w:pPr>
    </w:p>
    <w:p w:rsidR="00ED588C" w:rsidRDefault="00ED588C" w:rsidP="00ED588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741488" cy="1827657"/>
            <wp:effectExtent l="19050" t="0" r="1712" b="0"/>
            <wp:docPr id="107" name="Рисунок 9" descr="D:\ОТКАТ\Desktop\фото дума с Завальным\IMG_6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фото дума с Завальным\IMG_6747.JPG"/>
                    <pic:cNvPicPr>
                      <a:picLocks noChangeAspect="1" noChangeArrowheads="1"/>
                    </pic:cNvPicPr>
                  </pic:nvPicPr>
                  <pic:blipFill>
                    <a:blip r:embed="rId55" cstate="print"/>
                    <a:srcRect/>
                    <a:stretch>
                      <a:fillRect/>
                    </a:stretch>
                  </pic:blipFill>
                  <pic:spPr bwMode="auto">
                    <a:xfrm>
                      <a:off x="0" y="0"/>
                      <a:ext cx="2743198" cy="1828797"/>
                    </a:xfrm>
                    <a:prstGeom prst="rect">
                      <a:avLst/>
                    </a:prstGeom>
                    <a:noFill/>
                    <a:ln w="9525">
                      <a:noFill/>
                      <a:miter lim="800000"/>
                      <a:headEnd/>
                      <a:tailEnd/>
                    </a:ln>
                  </pic:spPr>
                </pic:pic>
              </a:graphicData>
            </a:graphic>
          </wp:inline>
        </w:drawing>
      </w:r>
      <w:r w:rsidRPr="00521814">
        <w:rPr>
          <w:rFonts w:ascii="Times New Roman" w:hAnsi="Times New Roman" w:cs="Times New Roman"/>
          <w:noProof/>
          <w:sz w:val="28"/>
          <w:szCs w:val="28"/>
        </w:rPr>
        <w:drawing>
          <wp:inline distT="0" distB="0" distL="0" distR="0">
            <wp:extent cx="2763907" cy="1842604"/>
            <wp:effectExtent l="19050" t="0" r="0" b="0"/>
            <wp:docPr id="108" name="Рисунок 8" descr="D:\ОТКАТ\Desktop\фото дума с Завальным\IMG_6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фото дума с Завальным\IMG_6742.JPG"/>
                    <pic:cNvPicPr>
                      <a:picLocks noChangeAspect="1" noChangeArrowheads="1"/>
                    </pic:cNvPicPr>
                  </pic:nvPicPr>
                  <pic:blipFill>
                    <a:blip r:embed="rId56" cstate="print"/>
                    <a:srcRect/>
                    <a:stretch>
                      <a:fillRect/>
                    </a:stretch>
                  </pic:blipFill>
                  <pic:spPr bwMode="auto">
                    <a:xfrm>
                      <a:off x="0" y="0"/>
                      <a:ext cx="2762448" cy="1841632"/>
                    </a:xfrm>
                    <a:prstGeom prst="rect">
                      <a:avLst/>
                    </a:prstGeom>
                    <a:noFill/>
                    <a:ln w="9525">
                      <a:noFill/>
                      <a:miter lim="800000"/>
                      <a:headEnd/>
                      <a:tailEnd/>
                    </a:ln>
                  </pic:spPr>
                </pic:pic>
              </a:graphicData>
            </a:graphic>
          </wp:inline>
        </w:drawing>
      </w:r>
    </w:p>
    <w:p w:rsidR="00ED588C" w:rsidRPr="00C97B72" w:rsidRDefault="00B137F1" w:rsidP="00ED588C">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63712" behindDoc="0" locked="0" layoutInCell="1" allowOverlap="1">
            <wp:simplePos x="0" y="0"/>
            <wp:positionH relativeFrom="column">
              <wp:posOffset>2977515</wp:posOffset>
            </wp:positionH>
            <wp:positionV relativeFrom="paragraph">
              <wp:posOffset>1957070</wp:posOffset>
            </wp:positionV>
            <wp:extent cx="2947670" cy="1971675"/>
            <wp:effectExtent l="19050" t="0" r="5080" b="0"/>
            <wp:wrapSquare wrapText="bothSides"/>
            <wp:docPr id="135" name="Рисунок 18" descr="D:\ОТКАТ\Desktop\фото дума с Завальным\IMG_6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ОТКАТ\Desktop\фото дума с Завальным\IMG_6789.JPG"/>
                    <pic:cNvPicPr>
                      <a:picLocks noChangeAspect="1" noChangeArrowheads="1"/>
                    </pic:cNvPicPr>
                  </pic:nvPicPr>
                  <pic:blipFill>
                    <a:blip r:embed="rId57" cstate="print"/>
                    <a:srcRect/>
                    <a:stretch>
                      <a:fillRect/>
                    </a:stretch>
                  </pic:blipFill>
                  <pic:spPr bwMode="auto">
                    <a:xfrm>
                      <a:off x="0" y="0"/>
                      <a:ext cx="2947670" cy="1971675"/>
                    </a:xfrm>
                    <a:prstGeom prst="rect">
                      <a:avLst/>
                    </a:prstGeom>
                    <a:noFill/>
                    <a:ln w="9525">
                      <a:noFill/>
                      <a:miter lim="800000"/>
                      <a:headEnd/>
                      <a:tailEnd/>
                    </a:ln>
                  </pic:spPr>
                </pic:pic>
              </a:graphicData>
            </a:graphic>
          </wp:anchor>
        </w:drawing>
      </w:r>
      <w:r w:rsidR="00ED588C" w:rsidRPr="00521814">
        <w:rPr>
          <w:rFonts w:ascii="Times New Roman" w:hAnsi="Times New Roman" w:cs="Times New Roman"/>
          <w:noProof/>
          <w:sz w:val="28"/>
          <w:szCs w:val="28"/>
        </w:rPr>
        <w:drawing>
          <wp:inline distT="0" distB="0" distL="0" distR="0">
            <wp:extent cx="2934032" cy="1956021"/>
            <wp:effectExtent l="19050" t="0" r="0" b="0"/>
            <wp:docPr id="109" name="Рисунок 6" descr="D:\ОТКАТ\Desktop\фото дума с Завальным\IMG_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 дума с Завальным\IMG_6737.JPG"/>
                    <pic:cNvPicPr>
                      <a:picLocks noChangeAspect="1" noChangeArrowheads="1"/>
                    </pic:cNvPicPr>
                  </pic:nvPicPr>
                  <pic:blipFill>
                    <a:blip r:embed="rId58" cstate="print"/>
                    <a:srcRect/>
                    <a:stretch>
                      <a:fillRect/>
                    </a:stretch>
                  </pic:blipFill>
                  <pic:spPr bwMode="auto">
                    <a:xfrm>
                      <a:off x="0" y="0"/>
                      <a:ext cx="2939705" cy="1959803"/>
                    </a:xfrm>
                    <a:prstGeom prst="rect">
                      <a:avLst/>
                    </a:prstGeom>
                    <a:noFill/>
                    <a:ln w="9525">
                      <a:noFill/>
                      <a:miter lim="800000"/>
                      <a:headEnd/>
                      <a:tailEnd/>
                    </a:ln>
                  </pic:spPr>
                </pic:pic>
              </a:graphicData>
            </a:graphic>
          </wp:inline>
        </w:drawing>
      </w:r>
      <w:r w:rsidR="00ED588C">
        <w:rPr>
          <w:rFonts w:ascii="Times New Roman" w:hAnsi="Times New Roman" w:cs="Times New Roman"/>
          <w:noProof/>
          <w:sz w:val="28"/>
          <w:szCs w:val="28"/>
        </w:rPr>
        <w:drawing>
          <wp:inline distT="0" distB="0" distL="0" distR="0">
            <wp:extent cx="2928342" cy="1952227"/>
            <wp:effectExtent l="19050" t="0" r="5358" b="0"/>
            <wp:docPr id="110" name="Рисунок 10" descr="D:\ОТКАТ\Desktop\фото дума с Завальным\IMG_6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ТКАТ\Desktop\фото дума с Завальным\IMG_6750.JPG"/>
                    <pic:cNvPicPr>
                      <a:picLocks noChangeAspect="1" noChangeArrowheads="1"/>
                    </pic:cNvPicPr>
                  </pic:nvPicPr>
                  <pic:blipFill>
                    <a:blip r:embed="rId59" cstate="print"/>
                    <a:srcRect/>
                    <a:stretch>
                      <a:fillRect/>
                    </a:stretch>
                  </pic:blipFill>
                  <pic:spPr bwMode="auto">
                    <a:xfrm>
                      <a:off x="0" y="0"/>
                      <a:ext cx="2931456" cy="1954303"/>
                    </a:xfrm>
                    <a:prstGeom prst="rect">
                      <a:avLst/>
                    </a:prstGeom>
                    <a:noFill/>
                    <a:ln w="9525">
                      <a:noFill/>
                      <a:miter lim="800000"/>
                      <a:headEnd/>
                      <a:tailEnd/>
                    </a:ln>
                  </pic:spPr>
                </pic:pic>
              </a:graphicData>
            </a:graphic>
          </wp:inline>
        </w:drawing>
      </w:r>
    </w:p>
    <w:p w:rsidR="00CF13A7" w:rsidRDefault="00B137F1" w:rsidP="00B137F1">
      <w:pPr>
        <w:spacing w:after="0" w:line="240" w:lineRule="auto"/>
        <w:ind w:firstLine="708"/>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2688" behindDoc="0" locked="0" layoutInCell="1" allowOverlap="1">
            <wp:simplePos x="0" y="0"/>
            <wp:positionH relativeFrom="column">
              <wp:posOffset>-3810</wp:posOffset>
            </wp:positionH>
            <wp:positionV relativeFrom="paragraph">
              <wp:posOffset>1270</wp:posOffset>
            </wp:positionV>
            <wp:extent cx="2946400" cy="1962150"/>
            <wp:effectExtent l="19050" t="0" r="6350" b="0"/>
            <wp:wrapSquare wrapText="bothSides"/>
            <wp:docPr id="111" name="Рисунок 17" descr="D:\ОТКАТ\Desktop\фото дума с Завальным\IMG_6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ОТКАТ\Desktop\фото дума с Завальным\IMG_6784.JPG"/>
                    <pic:cNvPicPr>
                      <a:picLocks noChangeAspect="1" noChangeArrowheads="1"/>
                    </pic:cNvPicPr>
                  </pic:nvPicPr>
                  <pic:blipFill>
                    <a:blip r:embed="rId60" cstate="print"/>
                    <a:srcRect/>
                    <a:stretch>
                      <a:fillRect/>
                    </a:stretch>
                  </pic:blipFill>
                  <pic:spPr bwMode="auto">
                    <a:xfrm>
                      <a:off x="0" y="0"/>
                      <a:ext cx="2946400" cy="19621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p>
    <w:p w:rsidR="00ED588C" w:rsidRDefault="00CF13A7" w:rsidP="00F62E4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целом, заседание перед </w:t>
      </w:r>
      <w:r w:rsidR="00ED588C" w:rsidRPr="00AB1BB5">
        <w:rPr>
          <w:rFonts w:ascii="Times New Roman" w:hAnsi="Times New Roman" w:cs="Times New Roman"/>
          <w:sz w:val="28"/>
          <w:szCs w:val="28"/>
        </w:rPr>
        <w:t xml:space="preserve">каникулами окончилось штатно, с </w:t>
      </w:r>
      <w:r>
        <w:rPr>
          <w:rFonts w:ascii="Times New Roman" w:hAnsi="Times New Roman" w:cs="Times New Roman"/>
          <w:sz w:val="28"/>
          <w:szCs w:val="28"/>
        </w:rPr>
        <w:t xml:space="preserve"> </w:t>
      </w:r>
      <w:r w:rsidR="00ED588C" w:rsidRPr="00AB1BB5">
        <w:rPr>
          <w:rFonts w:ascii="Times New Roman" w:hAnsi="Times New Roman" w:cs="Times New Roman"/>
          <w:sz w:val="28"/>
          <w:szCs w:val="28"/>
        </w:rPr>
        <w:t xml:space="preserve">пожеланием отдохнуть и набраться сил к следующей сессии. </w:t>
      </w:r>
      <w:r w:rsidR="00ED588C">
        <w:rPr>
          <w:rFonts w:ascii="Times New Roman" w:hAnsi="Times New Roman" w:cs="Times New Roman"/>
          <w:sz w:val="28"/>
          <w:szCs w:val="28"/>
        </w:rPr>
        <w:t>Однако, уходя на каникулы и используя время между заседаниями, поддерживать связь с избирателями, проводить встречи и приемы по личным вопросам.</w:t>
      </w:r>
    </w:p>
    <w:p w:rsidR="00ED588C" w:rsidRPr="00785FB0" w:rsidRDefault="00ED588C" w:rsidP="00ED588C">
      <w:pPr>
        <w:spacing w:after="0" w:line="240" w:lineRule="auto"/>
        <w:ind w:firstLine="708"/>
        <w:rPr>
          <w:rFonts w:ascii="Times New Roman" w:hAnsi="Times New Roman" w:cs="Times New Roman"/>
          <w:sz w:val="28"/>
          <w:szCs w:val="28"/>
        </w:rPr>
      </w:pPr>
      <w:r w:rsidRPr="00785FB0">
        <w:rPr>
          <w:rFonts w:ascii="Times New Roman" w:hAnsi="Times New Roman" w:cs="Times New Roman"/>
          <w:sz w:val="28"/>
          <w:szCs w:val="28"/>
        </w:rPr>
        <w:t>В течение каникул</w:t>
      </w:r>
      <w:r w:rsidR="00F62E40">
        <w:rPr>
          <w:rFonts w:ascii="Times New Roman" w:hAnsi="Times New Roman" w:cs="Times New Roman"/>
          <w:sz w:val="28"/>
          <w:szCs w:val="28"/>
        </w:rPr>
        <w:t xml:space="preserve"> заочно </w:t>
      </w:r>
      <w:r w:rsidRPr="00785FB0">
        <w:rPr>
          <w:rFonts w:ascii="Times New Roman" w:hAnsi="Times New Roman" w:cs="Times New Roman"/>
          <w:sz w:val="28"/>
          <w:szCs w:val="28"/>
        </w:rPr>
        <w:t xml:space="preserve"> были приняты </w:t>
      </w:r>
      <w:r w:rsidR="00F62E40">
        <w:rPr>
          <w:rFonts w:ascii="Times New Roman" w:hAnsi="Times New Roman" w:cs="Times New Roman"/>
          <w:sz w:val="28"/>
          <w:szCs w:val="28"/>
        </w:rPr>
        <w:t xml:space="preserve">18 решений Думы. </w:t>
      </w:r>
    </w:p>
    <w:p w:rsidR="00F62E40" w:rsidRDefault="00F62E40" w:rsidP="00ED588C">
      <w:pPr>
        <w:spacing w:after="0" w:line="240" w:lineRule="auto"/>
        <w:ind w:firstLine="708"/>
        <w:jc w:val="both"/>
        <w:rPr>
          <w:rFonts w:ascii="Times New Roman" w:hAnsi="Times New Roman" w:cs="Times New Roman"/>
          <w:sz w:val="28"/>
          <w:szCs w:val="28"/>
        </w:rPr>
      </w:pPr>
    </w:p>
    <w:p w:rsidR="00ED588C" w:rsidRPr="00785FB0" w:rsidRDefault="00ED588C" w:rsidP="00ED588C">
      <w:pPr>
        <w:spacing w:after="0" w:line="240" w:lineRule="auto"/>
        <w:ind w:firstLine="708"/>
        <w:jc w:val="both"/>
        <w:rPr>
          <w:rFonts w:ascii="Times New Roman" w:hAnsi="Times New Roman" w:cs="Times New Roman"/>
          <w:sz w:val="28"/>
          <w:szCs w:val="28"/>
        </w:rPr>
      </w:pPr>
      <w:r w:rsidRPr="00727A3F">
        <w:rPr>
          <w:rFonts w:ascii="Times New Roman" w:hAnsi="Times New Roman" w:cs="Times New Roman"/>
          <w:sz w:val="28"/>
          <w:szCs w:val="28"/>
        </w:rPr>
        <w:t>Первое очное заседание после летних каникул состоялось 24 сентября 2019 года. В зале заседания присутствовали 15 депута</w:t>
      </w:r>
      <w:r>
        <w:rPr>
          <w:rFonts w:ascii="Times New Roman" w:hAnsi="Times New Roman" w:cs="Times New Roman"/>
          <w:sz w:val="28"/>
          <w:szCs w:val="28"/>
        </w:rPr>
        <w:t>т</w:t>
      </w:r>
      <w:r w:rsidRPr="00727A3F">
        <w:rPr>
          <w:rFonts w:ascii="Times New Roman" w:hAnsi="Times New Roman" w:cs="Times New Roman"/>
          <w:sz w:val="28"/>
          <w:szCs w:val="28"/>
        </w:rPr>
        <w:t xml:space="preserve">ов. 5 еще находились в летних отпусках. </w:t>
      </w:r>
      <w:r>
        <w:rPr>
          <w:rFonts w:ascii="Times New Roman" w:hAnsi="Times New Roman" w:cs="Times New Roman"/>
          <w:sz w:val="28"/>
          <w:szCs w:val="28"/>
        </w:rPr>
        <w:t xml:space="preserve">Прежде всего, после общего приветствия, поздравили Мокроусова Сергея Юрьевича, успешно избранного на муниципальных выборах 8 сентября главой сельского поселения Болчары. Таким образом, его полномочия депутата Думы района продолжились еще на срок исполнения полномочий главы поселения. </w:t>
      </w:r>
      <w:r w:rsidRPr="00727A3F">
        <w:rPr>
          <w:rFonts w:ascii="Times New Roman" w:hAnsi="Times New Roman" w:cs="Times New Roman"/>
          <w:sz w:val="28"/>
          <w:szCs w:val="28"/>
        </w:rPr>
        <w:t>На повестке 14 вопросов. Часть вопросов была перенята из мониторинга правоприменения актов, утвержденного председателем Думы Кондинского района на 2 полугодие 2019 года. Часть вопросов квартальных: утверждали отчет о бюджете за полугодие, утвердили план работы на 4 квартал текущего года. Депутатами, учитывая положительный отчет комитет по финансам, выражено с</w:t>
      </w:r>
      <w:r w:rsidRPr="00727A3F">
        <w:rPr>
          <w:rFonts w:ascii="Times New Roman" w:eastAsia="Times New Roman" w:hAnsi="Times New Roman" w:cs="Times New Roman"/>
          <w:sz w:val="27"/>
          <w:szCs w:val="27"/>
        </w:rPr>
        <w:t>огласи</w:t>
      </w:r>
      <w:r w:rsidRPr="00727A3F">
        <w:rPr>
          <w:rFonts w:ascii="Times New Roman" w:hAnsi="Times New Roman" w:cs="Times New Roman"/>
          <w:sz w:val="27"/>
          <w:szCs w:val="27"/>
        </w:rPr>
        <w:t>е</w:t>
      </w:r>
      <w:r w:rsidRPr="00727A3F">
        <w:rPr>
          <w:rFonts w:ascii="Times New Roman" w:eastAsia="Times New Roman" w:hAnsi="Times New Roman" w:cs="Times New Roman"/>
          <w:sz w:val="27"/>
          <w:szCs w:val="27"/>
        </w:rPr>
        <w:t xml:space="preserve"> на частичную замену дотации дополнительным нормативом отчислений от налога на доходы физических лиц</w:t>
      </w:r>
      <w:r w:rsidRPr="00727A3F">
        <w:rPr>
          <w:rFonts w:ascii="Times New Roman" w:hAnsi="Times New Roman" w:cs="Times New Roman"/>
          <w:sz w:val="27"/>
          <w:szCs w:val="27"/>
        </w:rPr>
        <w:t xml:space="preserve">. </w:t>
      </w:r>
      <w:r>
        <w:rPr>
          <w:rFonts w:ascii="Times New Roman" w:hAnsi="Times New Roman" w:cs="Times New Roman"/>
          <w:sz w:val="27"/>
          <w:szCs w:val="27"/>
        </w:rPr>
        <w:t xml:space="preserve">Рассмотрение отчета Контрольно-счетной палаты Кондинкого района о результатах деятельности за 1 </w:t>
      </w:r>
      <w:r w:rsidRPr="00785FB0">
        <w:rPr>
          <w:rFonts w:ascii="Times New Roman" w:hAnsi="Times New Roman" w:cs="Times New Roman"/>
          <w:sz w:val="28"/>
          <w:szCs w:val="28"/>
        </w:rPr>
        <w:t xml:space="preserve">полугодие вылился в протокольное поручение: </w:t>
      </w:r>
      <w:r w:rsidRPr="00785FB0">
        <w:rPr>
          <w:rFonts w:ascii="Times New Roman" w:hAnsi="Times New Roman" w:cs="Times New Roman"/>
          <w:i/>
          <w:sz w:val="28"/>
          <w:szCs w:val="28"/>
        </w:rPr>
        <w:t>администрации Кондинского района совместно с Контрольно-</w:t>
      </w:r>
      <w:r w:rsidRPr="00785FB0">
        <w:rPr>
          <w:rFonts w:ascii="Times New Roman" w:hAnsi="Times New Roman" w:cs="Times New Roman"/>
          <w:i/>
          <w:sz w:val="28"/>
          <w:szCs w:val="28"/>
        </w:rPr>
        <w:lastRenderedPageBreak/>
        <w:t xml:space="preserve">счетной палатой Кондинского района провести кустовые совещания индивидуально с каждым поселением района. </w:t>
      </w:r>
      <w:r w:rsidRPr="00785FB0">
        <w:rPr>
          <w:rFonts w:ascii="Times New Roman" w:hAnsi="Times New Roman" w:cs="Times New Roman"/>
          <w:sz w:val="28"/>
          <w:szCs w:val="28"/>
        </w:rPr>
        <w:t xml:space="preserve">Данная рекомендация необходима для выполнения с целью изучения и дальнейшего недопущения типичных ошибок, допускаемых ежегодно в ведении финансово –хозяйственной деятельности учреждений и организаций. </w:t>
      </w:r>
    </w:p>
    <w:p w:rsidR="00ED588C" w:rsidRPr="00785FB0" w:rsidRDefault="00ED588C" w:rsidP="00ED588C">
      <w:pPr>
        <w:spacing w:after="0" w:line="240" w:lineRule="auto"/>
        <w:ind w:firstLine="708"/>
        <w:jc w:val="both"/>
        <w:rPr>
          <w:rFonts w:ascii="Times New Roman" w:hAnsi="Times New Roman" w:cs="Times New Roman"/>
          <w:b/>
          <w:sz w:val="28"/>
          <w:szCs w:val="28"/>
        </w:rPr>
      </w:pPr>
      <w:r w:rsidRPr="00785FB0">
        <w:rPr>
          <w:rFonts w:ascii="Times New Roman" w:hAnsi="Times New Roman" w:cs="Times New Roman"/>
          <w:sz w:val="28"/>
          <w:szCs w:val="28"/>
        </w:rPr>
        <w:t xml:space="preserve"> План приватизации с одобрения депутатов был пополнен объектами нежилых помещений, от реализации которых ожидается пополнение бюджета района для исполнения первоочередных задач.</w:t>
      </w:r>
      <w:r w:rsidRPr="00785FB0">
        <w:rPr>
          <w:rFonts w:ascii="Times New Roman" w:hAnsi="Times New Roman" w:cs="Times New Roman"/>
          <w:b/>
          <w:sz w:val="28"/>
          <w:szCs w:val="28"/>
        </w:rPr>
        <w:t xml:space="preserve">  </w:t>
      </w:r>
    </w:p>
    <w:p w:rsidR="00ED588C" w:rsidRPr="00785FB0" w:rsidRDefault="00ED588C" w:rsidP="00ED588C">
      <w:pPr>
        <w:spacing w:after="0" w:line="240" w:lineRule="auto"/>
        <w:ind w:firstLine="708"/>
        <w:jc w:val="both"/>
        <w:rPr>
          <w:rFonts w:ascii="Times New Roman" w:hAnsi="Times New Roman" w:cs="Times New Roman"/>
          <w:sz w:val="28"/>
          <w:szCs w:val="28"/>
        </w:rPr>
      </w:pPr>
      <w:r w:rsidRPr="00785FB0">
        <w:rPr>
          <w:rFonts w:ascii="Times New Roman" w:hAnsi="Times New Roman" w:cs="Times New Roman"/>
          <w:sz w:val="28"/>
          <w:szCs w:val="28"/>
        </w:rPr>
        <w:t xml:space="preserve">Не обошлось и без ежемесячных проектов, касающихся корректировки бюджета и разграничения муниципального имущества.  Если в течение правовые акты, требовавшие оперативного приятия, принимались заочно в рабочем порядке, то накопившиеся проблемные вопросы, требовании внимания, вдумчивости и  компромиссных решений. Одним из таких вопросов стало выделение финансирования на ликвидацию несанкционированных свалок. Сумма в 599 миллионов рублей, требуемая на ликвидацию свалок, стала предметом споров для депутатов, знающих острый дефицит средств на решение вопросов местного значения. Однако напоминание представителя прокуратуры о приоритетном национальном проекте консолидировало всех в принятии  решения. </w:t>
      </w:r>
    </w:p>
    <w:p w:rsidR="00ED588C" w:rsidRPr="00785FB0" w:rsidRDefault="00ED588C" w:rsidP="00ED588C">
      <w:pPr>
        <w:spacing w:after="0" w:line="240" w:lineRule="auto"/>
        <w:ind w:firstLine="708"/>
        <w:jc w:val="both"/>
        <w:rPr>
          <w:rFonts w:ascii="Times New Roman" w:hAnsi="Times New Roman" w:cs="Times New Roman"/>
          <w:sz w:val="28"/>
          <w:szCs w:val="28"/>
        </w:rPr>
      </w:pPr>
      <w:r w:rsidRPr="00785FB0">
        <w:rPr>
          <w:rFonts w:ascii="Times New Roman" w:hAnsi="Times New Roman" w:cs="Times New Roman"/>
          <w:sz w:val="28"/>
          <w:szCs w:val="28"/>
        </w:rPr>
        <w:t xml:space="preserve">Для сельского поселения Половинка был интересен вопрос </w:t>
      </w:r>
      <w:r w:rsidRPr="00785FB0">
        <w:rPr>
          <w:rFonts w:ascii="Times New Roman" w:eastAsia="Times New Roman" w:hAnsi="Times New Roman" w:cs="Times New Roman"/>
          <w:sz w:val="28"/>
          <w:szCs w:val="28"/>
        </w:rPr>
        <w:t xml:space="preserve"> о вывозе твердых коммунальных отходов с территори</w:t>
      </w:r>
      <w:r w:rsidRPr="00785FB0">
        <w:rPr>
          <w:rFonts w:ascii="Times New Roman" w:hAnsi="Times New Roman" w:cs="Times New Roman"/>
          <w:sz w:val="28"/>
          <w:szCs w:val="28"/>
        </w:rPr>
        <w:t>и сельского поселения Половинка, успешно решенный с привлечением управления жилищно-коммунального хозяйства администрации района.</w:t>
      </w:r>
    </w:p>
    <w:p w:rsidR="00ED588C" w:rsidRPr="00785FB0" w:rsidRDefault="00ED588C" w:rsidP="00ED588C">
      <w:pPr>
        <w:spacing w:after="0" w:line="240" w:lineRule="auto"/>
        <w:ind w:firstLine="708"/>
        <w:jc w:val="both"/>
        <w:rPr>
          <w:rFonts w:ascii="Times New Roman" w:eastAsia="Times New Roman" w:hAnsi="Times New Roman" w:cs="Times New Roman"/>
          <w:sz w:val="28"/>
          <w:szCs w:val="28"/>
        </w:rPr>
      </w:pPr>
      <w:r w:rsidRPr="00785FB0">
        <w:rPr>
          <w:rFonts w:ascii="Times New Roman" w:hAnsi="Times New Roman" w:cs="Times New Roman"/>
          <w:sz w:val="28"/>
          <w:szCs w:val="28"/>
        </w:rPr>
        <w:t xml:space="preserve">Для всего района, как местности компактного проживания коренных малочисленных народов Севера важным стало обсуждение </w:t>
      </w:r>
      <w:r w:rsidRPr="00785FB0">
        <w:rPr>
          <w:rFonts w:ascii="Times New Roman" w:eastAsia="Times New Roman" w:hAnsi="Times New Roman" w:cs="Times New Roman"/>
          <w:sz w:val="28"/>
          <w:szCs w:val="28"/>
        </w:rPr>
        <w:t>о доступности зубопротезирования гражданам, проживающим в местах традиционной хозяйственной деятельности коренных малочисленных народов Севера.</w:t>
      </w:r>
      <w:r w:rsidRPr="00785FB0">
        <w:rPr>
          <w:rFonts w:ascii="Times New Roman" w:hAnsi="Times New Roman" w:cs="Times New Roman"/>
          <w:sz w:val="28"/>
          <w:szCs w:val="28"/>
        </w:rPr>
        <w:t xml:space="preserve"> В результате была создана рабочая группа, которая рассмотрела все варианты зубопротезирования граждан в малодоступных населенных пунктах района, было подготовлено обращение в департамент здравоохранения округа  с просьбой о помощи организовать оказание таких услуг для населения. Проблема многолетняя, требующая дополнительных финансовых влияний – депутаты выразили озабоченность  в ее положительном решении. </w:t>
      </w:r>
    </w:p>
    <w:p w:rsidR="00ED588C" w:rsidRPr="00727A3F" w:rsidRDefault="00ED588C" w:rsidP="00ED588C">
      <w:pPr>
        <w:widowControl w:val="0"/>
        <w:tabs>
          <w:tab w:val="left" w:pos="426"/>
          <w:tab w:val="left" w:pos="6048"/>
        </w:tabs>
        <w:autoSpaceDE w:val="0"/>
        <w:autoSpaceDN w:val="0"/>
        <w:adjustRightInd w:val="0"/>
        <w:spacing w:after="0" w:line="240" w:lineRule="auto"/>
        <w:jc w:val="both"/>
        <w:rPr>
          <w:rFonts w:ascii="Times New Roman" w:hAnsi="Times New Roman" w:cs="Times New Roman"/>
          <w:sz w:val="28"/>
          <w:szCs w:val="28"/>
        </w:rPr>
      </w:pPr>
      <w:r w:rsidRPr="00785FB0">
        <w:rPr>
          <w:rFonts w:ascii="Times New Roman" w:hAnsi="Times New Roman" w:cs="Times New Roman"/>
          <w:sz w:val="28"/>
          <w:szCs w:val="28"/>
        </w:rPr>
        <w:tab/>
        <w:t xml:space="preserve">Вопрос </w:t>
      </w:r>
      <w:r w:rsidRPr="00785FB0">
        <w:rPr>
          <w:rFonts w:ascii="Times New Roman" w:eastAsia="Times New Roman" w:hAnsi="Times New Roman" w:cs="Times New Roman"/>
          <w:sz w:val="28"/>
          <w:szCs w:val="28"/>
        </w:rPr>
        <w:t>об освещении вертолетных площадок в удаленных населе</w:t>
      </w:r>
      <w:r w:rsidRPr="00785FB0">
        <w:rPr>
          <w:rFonts w:ascii="Times New Roman" w:hAnsi="Times New Roman" w:cs="Times New Roman"/>
          <w:sz w:val="28"/>
          <w:szCs w:val="28"/>
        </w:rPr>
        <w:t>нных пунктах Кондинского района была внесен с прошлого заседания в связи с рассмотрением вопроса о готовности площадок к приему вертолетных рейсов. В результате информации оказалось недостаточно: не было согласованности глав  об ответственности за работу на площадках, и вопрос будет повторно рассмотрен в октябре. Закончилось заседание информацией</w:t>
      </w:r>
      <w:r w:rsidRPr="00785FB0">
        <w:rPr>
          <w:rFonts w:ascii="Times New Roman" w:eastAsia="Times New Roman" w:hAnsi="Times New Roman" w:cs="Times New Roman"/>
          <w:sz w:val="28"/>
          <w:szCs w:val="28"/>
        </w:rPr>
        <w:t xml:space="preserve"> о состоянии нормотворческой деятельности в городских и сельских поселениях Кондинского района.</w:t>
      </w:r>
      <w:r w:rsidRPr="00785FB0">
        <w:rPr>
          <w:rFonts w:ascii="Times New Roman" w:hAnsi="Times New Roman" w:cs="Times New Roman"/>
          <w:sz w:val="28"/>
          <w:szCs w:val="28"/>
        </w:rPr>
        <w:t xml:space="preserve"> Консультант юридичеко-правового управления А.А.Лебедев, ответственный за работу аналитической  правовой </w:t>
      </w:r>
      <w:r w:rsidRPr="00785FB0">
        <w:rPr>
          <w:rFonts w:ascii="Times New Roman" w:hAnsi="Times New Roman" w:cs="Times New Roman"/>
          <w:sz w:val="28"/>
          <w:szCs w:val="28"/>
        </w:rPr>
        <w:lastRenderedPageBreak/>
        <w:t>программы КОДЕКС, подготовил подробную информацию в разрезе поселений о ведении нормотворческой деятельности, проблемах, типичных ошибках, требующих устранения, для совершенствования правовой базы поселения. Информация также приветствовалось прокуратурой района, ведущей надзор над нормотворческой деятельностью органов местного самоуправления и ратующей за приведение в соответствие базы актов поселений действующему законодательству. Сплоченные общей озабоченностью, информацию приняли к сведению с намерением исправить все недочеты.</w:t>
      </w:r>
      <w:r>
        <w:rPr>
          <w:rFonts w:ascii="Times New Roman" w:hAnsi="Times New Roman" w:cs="Times New Roman"/>
          <w:sz w:val="27"/>
          <w:szCs w:val="27"/>
        </w:rPr>
        <w:t xml:space="preserve"> </w:t>
      </w:r>
    </w:p>
    <w:p w:rsidR="00ED588C" w:rsidRDefault="00ED588C" w:rsidP="00ED588C">
      <w:pPr>
        <w:spacing w:after="0" w:line="240" w:lineRule="auto"/>
        <w:jc w:val="both"/>
        <w:rPr>
          <w:rFonts w:ascii="Times New Roman" w:hAnsi="Times New Roman" w:cs="Times New Roman"/>
          <w:sz w:val="28"/>
          <w:szCs w:val="28"/>
        </w:rPr>
      </w:pPr>
      <w:r>
        <w:rPr>
          <w:rFonts w:ascii="Times New Roman" w:hAnsi="Times New Roman" w:cs="Times New Roman"/>
          <w:noProof/>
          <w:color w:val="0070C0"/>
          <w:sz w:val="28"/>
          <w:szCs w:val="28"/>
        </w:rPr>
        <w:drawing>
          <wp:anchor distT="0" distB="0" distL="114300" distR="114300" simplePos="0" relativeHeight="251743232" behindDoc="1" locked="0" layoutInCell="1" allowOverlap="1">
            <wp:simplePos x="0" y="0"/>
            <wp:positionH relativeFrom="column">
              <wp:posOffset>3458845</wp:posOffset>
            </wp:positionH>
            <wp:positionV relativeFrom="paragraph">
              <wp:posOffset>-5080</wp:posOffset>
            </wp:positionV>
            <wp:extent cx="2476500" cy="1562100"/>
            <wp:effectExtent l="19050" t="0" r="0" b="0"/>
            <wp:wrapNone/>
            <wp:docPr id="114" name="Рисунок 1" descr="D:\ОТКАТ\Desktop\ДУМА\фотоархив\2019\24.09 дума\IMG_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ДУМА\фотоархив\2019\24.09 дума\IMG_0062.JPG"/>
                    <pic:cNvPicPr>
                      <a:picLocks noChangeAspect="1" noChangeArrowheads="1"/>
                    </pic:cNvPicPr>
                  </pic:nvPicPr>
                  <pic:blipFill>
                    <a:blip r:embed="rId61" cstate="print"/>
                    <a:srcRect/>
                    <a:stretch>
                      <a:fillRect/>
                    </a:stretch>
                  </pic:blipFill>
                  <pic:spPr bwMode="auto">
                    <a:xfrm>
                      <a:off x="0" y="0"/>
                      <a:ext cx="2476500" cy="1562100"/>
                    </a:xfrm>
                    <a:prstGeom prst="rect">
                      <a:avLst/>
                    </a:prstGeom>
                    <a:noFill/>
                    <a:ln w="9525">
                      <a:noFill/>
                      <a:miter lim="800000"/>
                      <a:headEnd/>
                      <a:tailEnd/>
                    </a:ln>
                  </pic:spPr>
                </pic:pic>
              </a:graphicData>
            </a:graphic>
          </wp:anchor>
        </w:drawing>
      </w:r>
      <w:r>
        <w:rPr>
          <w:rFonts w:ascii="Times New Roman" w:hAnsi="Times New Roman" w:cs="Times New Roman"/>
          <w:noProof/>
          <w:color w:val="0070C0"/>
          <w:sz w:val="28"/>
          <w:szCs w:val="28"/>
        </w:rPr>
        <w:drawing>
          <wp:inline distT="0" distB="0" distL="0" distR="0">
            <wp:extent cx="2457450" cy="1638300"/>
            <wp:effectExtent l="19050" t="0" r="0" b="0"/>
            <wp:docPr id="115" name="Рисунок 2" descr="D:\ОТКАТ\Desktop\ДУМА\фотоархив\2019\24.09 дума\IMG_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ДУМА\фотоархив\2019\24.09 дума\IMG_0066.JPG"/>
                    <pic:cNvPicPr>
                      <a:picLocks noChangeAspect="1" noChangeArrowheads="1"/>
                    </pic:cNvPicPr>
                  </pic:nvPicPr>
                  <pic:blipFill>
                    <a:blip r:embed="rId62" cstate="print"/>
                    <a:srcRect/>
                    <a:stretch>
                      <a:fillRect/>
                    </a:stretch>
                  </pic:blipFill>
                  <pic:spPr bwMode="auto">
                    <a:xfrm>
                      <a:off x="0" y="0"/>
                      <a:ext cx="2462059" cy="1641373"/>
                    </a:xfrm>
                    <a:prstGeom prst="rect">
                      <a:avLst/>
                    </a:prstGeom>
                    <a:noFill/>
                    <a:ln w="9525">
                      <a:noFill/>
                      <a:miter lim="800000"/>
                      <a:headEnd/>
                      <a:tailEnd/>
                    </a:ln>
                  </pic:spPr>
                </pic:pic>
              </a:graphicData>
            </a:graphic>
          </wp:inline>
        </w:drawing>
      </w:r>
    </w:p>
    <w:p w:rsidR="00ED588C" w:rsidRPr="00F54601" w:rsidRDefault="00ED588C" w:rsidP="00ED588C">
      <w:pPr>
        <w:spacing w:after="0" w:line="240" w:lineRule="auto"/>
        <w:ind w:firstLine="708"/>
        <w:jc w:val="both"/>
        <w:rPr>
          <w:rFonts w:ascii="Times New Roman" w:hAnsi="Times New Roman" w:cs="Times New Roman"/>
          <w:sz w:val="28"/>
          <w:szCs w:val="28"/>
        </w:rPr>
      </w:pPr>
      <w:r w:rsidRPr="00F54601">
        <w:rPr>
          <w:rFonts w:ascii="Times New Roman" w:hAnsi="Times New Roman" w:cs="Times New Roman"/>
          <w:sz w:val="28"/>
          <w:szCs w:val="28"/>
        </w:rPr>
        <w:t>22</w:t>
      </w:r>
      <w:r>
        <w:rPr>
          <w:rFonts w:ascii="Times New Roman" w:hAnsi="Times New Roman" w:cs="Times New Roman"/>
          <w:sz w:val="28"/>
          <w:szCs w:val="28"/>
        </w:rPr>
        <w:t xml:space="preserve"> ноября 2019 года повестка очередного заедания </w:t>
      </w:r>
      <w:r w:rsidRPr="00F54601">
        <w:rPr>
          <w:rFonts w:ascii="Times New Roman" w:hAnsi="Times New Roman" w:cs="Times New Roman"/>
          <w:sz w:val="28"/>
          <w:szCs w:val="28"/>
        </w:rPr>
        <w:t xml:space="preserve"> началась с назначения публичных слушани</w:t>
      </w:r>
      <w:r>
        <w:rPr>
          <w:rFonts w:ascii="Times New Roman" w:hAnsi="Times New Roman" w:cs="Times New Roman"/>
          <w:sz w:val="28"/>
          <w:szCs w:val="28"/>
        </w:rPr>
        <w:t>й по прое</w:t>
      </w:r>
      <w:r w:rsidRPr="00F54601">
        <w:rPr>
          <w:rFonts w:ascii="Times New Roman" w:hAnsi="Times New Roman" w:cs="Times New Roman"/>
          <w:sz w:val="28"/>
          <w:szCs w:val="28"/>
        </w:rPr>
        <w:t>к</w:t>
      </w:r>
      <w:r>
        <w:rPr>
          <w:rFonts w:ascii="Times New Roman" w:hAnsi="Times New Roman" w:cs="Times New Roman"/>
          <w:sz w:val="28"/>
          <w:szCs w:val="28"/>
        </w:rPr>
        <w:t>ту</w:t>
      </w:r>
      <w:r w:rsidRPr="00F54601">
        <w:rPr>
          <w:rFonts w:ascii="Times New Roman" w:hAnsi="Times New Roman" w:cs="Times New Roman"/>
          <w:sz w:val="28"/>
          <w:szCs w:val="28"/>
        </w:rPr>
        <w:t xml:space="preserve"> бюджета муниципального образования Кондинский район на 2020 год и плановый период 2021 и 2022 годы. Галина Мо</w:t>
      </w:r>
      <w:r w:rsidR="00F62E40">
        <w:rPr>
          <w:rFonts w:ascii="Times New Roman" w:hAnsi="Times New Roman" w:cs="Times New Roman"/>
          <w:sz w:val="28"/>
          <w:szCs w:val="28"/>
        </w:rPr>
        <w:t>с</w:t>
      </w:r>
      <w:r w:rsidRPr="00F54601">
        <w:rPr>
          <w:rFonts w:ascii="Times New Roman" w:hAnsi="Times New Roman" w:cs="Times New Roman"/>
          <w:sz w:val="28"/>
          <w:szCs w:val="28"/>
        </w:rPr>
        <w:t>товых четк</w:t>
      </w:r>
      <w:r>
        <w:rPr>
          <w:rFonts w:ascii="Times New Roman" w:hAnsi="Times New Roman" w:cs="Times New Roman"/>
          <w:sz w:val="28"/>
          <w:szCs w:val="28"/>
        </w:rPr>
        <w:t>о</w:t>
      </w:r>
      <w:r w:rsidRPr="00F54601">
        <w:rPr>
          <w:rFonts w:ascii="Times New Roman" w:hAnsi="Times New Roman" w:cs="Times New Roman"/>
          <w:sz w:val="28"/>
          <w:szCs w:val="28"/>
        </w:rPr>
        <w:t xml:space="preserve"> обозначила структуру бюджета, основные направления бюджетной политики и его приоритеты. Бюджет как и в </w:t>
      </w:r>
      <w:r>
        <w:rPr>
          <w:rFonts w:ascii="Times New Roman" w:hAnsi="Times New Roman" w:cs="Times New Roman"/>
          <w:sz w:val="28"/>
          <w:szCs w:val="28"/>
        </w:rPr>
        <w:t>б</w:t>
      </w:r>
      <w:r w:rsidRPr="00F54601">
        <w:rPr>
          <w:rFonts w:ascii="Times New Roman" w:hAnsi="Times New Roman" w:cs="Times New Roman"/>
          <w:sz w:val="28"/>
          <w:szCs w:val="28"/>
        </w:rPr>
        <w:t>ылые годы должен быть социально ориентированным</w:t>
      </w:r>
      <w:r>
        <w:rPr>
          <w:rFonts w:ascii="Times New Roman" w:hAnsi="Times New Roman" w:cs="Times New Roman"/>
          <w:sz w:val="28"/>
          <w:szCs w:val="28"/>
        </w:rPr>
        <w:t xml:space="preserve"> и покрывать все важные требования населения района</w:t>
      </w:r>
      <w:r w:rsidRPr="00F54601">
        <w:rPr>
          <w:rFonts w:ascii="Times New Roman" w:hAnsi="Times New Roman" w:cs="Times New Roman"/>
          <w:sz w:val="28"/>
          <w:szCs w:val="28"/>
        </w:rPr>
        <w:t xml:space="preserve">. </w:t>
      </w:r>
      <w:r>
        <w:rPr>
          <w:rFonts w:ascii="Times New Roman" w:hAnsi="Times New Roman" w:cs="Times New Roman"/>
          <w:sz w:val="28"/>
          <w:szCs w:val="28"/>
        </w:rPr>
        <w:t>В это же заседание в</w:t>
      </w:r>
      <w:r w:rsidRPr="00F54601">
        <w:rPr>
          <w:rFonts w:ascii="Times New Roman" w:hAnsi="Times New Roman" w:cs="Times New Roman"/>
          <w:sz w:val="28"/>
          <w:szCs w:val="28"/>
        </w:rPr>
        <w:t>несли поправки  в положение об оплате труд</w:t>
      </w:r>
      <w:r>
        <w:rPr>
          <w:rFonts w:ascii="Times New Roman" w:hAnsi="Times New Roman" w:cs="Times New Roman"/>
          <w:sz w:val="28"/>
          <w:szCs w:val="28"/>
        </w:rPr>
        <w:t>а, о</w:t>
      </w:r>
      <w:r w:rsidRPr="00F54601">
        <w:rPr>
          <w:rFonts w:ascii="Times New Roman" w:hAnsi="Times New Roman" w:cs="Times New Roman"/>
          <w:sz w:val="28"/>
          <w:szCs w:val="28"/>
        </w:rPr>
        <w:t>знакомились с проектом о передаче муни</w:t>
      </w:r>
      <w:r>
        <w:rPr>
          <w:rFonts w:ascii="Times New Roman" w:hAnsi="Times New Roman" w:cs="Times New Roman"/>
          <w:sz w:val="28"/>
          <w:szCs w:val="28"/>
        </w:rPr>
        <w:t>ци</w:t>
      </w:r>
      <w:r w:rsidRPr="00F54601">
        <w:rPr>
          <w:rFonts w:ascii="Times New Roman" w:hAnsi="Times New Roman" w:cs="Times New Roman"/>
          <w:sz w:val="28"/>
          <w:szCs w:val="28"/>
        </w:rPr>
        <w:t xml:space="preserve">пального имущества. </w:t>
      </w:r>
    </w:p>
    <w:p w:rsidR="00ED588C" w:rsidRDefault="00CF13A7" w:rsidP="00ED588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2208" behindDoc="0" locked="0" layoutInCell="1" allowOverlap="1">
            <wp:simplePos x="0" y="0"/>
            <wp:positionH relativeFrom="column">
              <wp:posOffset>15240</wp:posOffset>
            </wp:positionH>
            <wp:positionV relativeFrom="paragraph">
              <wp:posOffset>67310</wp:posOffset>
            </wp:positionV>
            <wp:extent cx="2571750" cy="1714500"/>
            <wp:effectExtent l="19050" t="0" r="0" b="0"/>
            <wp:wrapSquare wrapText="bothSides"/>
            <wp:docPr id="117" name="Рисунок 4" descr="D:\ОТКАТ\Desktop\ДУМА\фотоархив\2019\дума 22.10 фото\IMG_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ДУМА\фотоархив\2019\дума 22.10 фото\IMG_0709.JPG"/>
                    <pic:cNvPicPr>
                      <a:picLocks noChangeAspect="1" noChangeArrowheads="1"/>
                    </pic:cNvPicPr>
                  </pic:nvPicPr>
                  <pic:blipFill>
                    <a:blip r:embed="rId63" cstate="print"/>
                    <a:srcRect/>
                    <a:stretch>
                      <a:fillRect/>
                    </a:stretch>
                  </pic:blipFill>
                  <pic:spPr bwMode="auto">
                    <a:xfrm>
                      <a:off x="0" y="0"/>
                      <a:ext cx="2571750" cy="1714500"/>
                    </a:xfrm>
                    <a:prstGeom prst="rect">
                      <a:avLst/>
                    </a:prstGeom>
                    <a:noFill/>
                    <a:ln w="9525">
                      <a:noFill/>
                      <a:miter lim="800000"/>
                      <a:headEnd/>
                      <a:tailEnd/>
                    </a:ln>
                  </pic:spPr>
                </pic:pic>
              </a:graphicData>
            </a:graphic>
          </wp:anchor>
        </w:drawing>
      </w:r>
      <w:r w:rsidR="00ED588C">
        <w:rPr>
          <w:rFonts w:ascii="Times New Roman" w:hAnsi="Times New Roman" w:cs="Times New Roman"/>
          <w:noProof/>
          <w:sz w:val="28"/>
          <w:szCs w:val="28"/>
        </w:rPr>
        <w:drawing>
          <wp:anchor distT="0" distB="0" distL="114300" distR="114300" simplePos="0" relativeHeight="251744256" behindDoc="1" locked="0" layoutInCell="1" allowOverlap="1">
            <wp:simplePos x="0" y="0"/>
            <wp:positionH relativeFrom="column">
              <wp:posOffset>661795</wp:posOffset>
            </wp:positionH>
            <wp:positionV relativeFrom="paragraph">
              <wp:posOffset>71755</wp:posOffset>
            </wp:positionV>
            <wp:extent cx="2576705" cy="1714500"/>
            <wp:effectExtent l="19050" t="0" r="0" b="0"/>
            <wp:wrapNone/>
            <wp:docPr id="116" name="Рисунок 1" descr="D:\ОТКАТ\Desktop\ДУМА\фотоархив\2019\дума 22.10 фото\IMG_0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ДУМА\фотоархив\2019\дума 22.10 фото\IMG_0669.JPG"/>
                    <pic:cNvPicPr>
                      <a:picLocks noChangeAspect="1" noChangeArrowheads="1"/>
                    </pic:cNvPicPr>
                  </pic:nvPicPr>
                  <pic:blipFill>
                    <a:blip r:embed="rId64" cstate="print"/>
                    <a:srcRect/>
                    <a:stretch>
                      <a:fillRect/>
                    </a:stretch>
                  </pic:blipFill>
                  <pic:spPr bwMode="auto">
                    <a:xfrm>
                      <a:off x="0" y="0"/>
                      <a:ext cx="2576705" cy="1714500"/>
                    </a:xfrm>
                    <a:prstGeom prst="rect">
                      <a:avLst/>
                    </a:prstGeom>
                    <a:noFill/>
                    <a:ln w="9525">
                      <a:noFill/>
                      <a:miter lim="800000"/>
                      <a:headEnd/>
                      <a:tailEnd/>
                    </a:ln>
                  </pic:spPr>
                </pic:pic>
              </a:graphicData>
            </a:graphic>
          </wp:anchor>
        </w:drawing>
      </w:r>
    </w:p>
    <w:p w:rsidR="00ED588C" w:rsidRDefault="00ED588C" w:rsidP="00ED588C">
      <w:pPr>
        <w:rPr>
          <w:rFonts w:ascii="Times New Roman" w:hAnsi="Times New Roman" w:cs="Times New Roman"/>
          <w:sz w:val="28"/>
          <w:szCs w:val="28"/>
        </w:rPr>
      </w:pPr>
    </w:p>
    <w:p w:rsidR="00ED588C" w:rsidRDefault="00ED588C" w:rsidP="00ED588C">
      <w:pPr>
        <w:rPr>
          <w:rFonts w:ascii="Times New Roman" w:hAnsi="Times New Roman" w:cs="Times New Roman"/>
          <w:sz w:val="28"/>
          <w:szCs w:val="28"/>
        </w:rPr>
      </w:pPr>
    </w:p>
    <w:p w:rsidR="00ED588C" w:rsidRPr="00785FB0" w:rsidRDefault="00ED588C" w:rsidP="00ED588C">
      <w:pPr>
        <w:rPr>
          <w:rFonts w:ascii="Times New Roman" w:hAnsi="Times New Roman" w:cs="Times New Roman"/>
          <w:sz w:val="28"/>
          <w:szCs w:val="28"/>
        </w:rPr>
      </w:pPr>
    </w:p>
    <w:p w:rsidR="00ED588C" w:rsidRPr="00785FB0" w:rsidRDefault="00ED588C" w:rsidP="00ED588C">
      <w:pPr>
        <w:rPr>
          <w:rFonts w:ascii="Times New Roman" w:hAnsi="Times New Roman" w:cs="Times New Roman"/>
          <w:sz w:val="28"/>
          <w:szCs w:val="28"/>
        </w:rPr>
      </w:pPr>
    </w:p>
    <w:p w:rsidR="00ED588C" w:rsidRPr="00785FB0" w:rsidRDefault="00ED588C" w:rsidP="00ED588C">
      <w:pPr>
        <w:rPr>
          <w:rFonts w:ascii="Times New Roman" w:hAnsi="Times New Roman" w:cs="Times New Roman"/>
          <w:sz w:val="28"/>
          <w:szCs w:val="28"/>
        </w:rPr>
      </w:pPr>
    </w:p>
    <w:p w:rsidR="00ED588C" w:rsidRPr="00F54601" w:rsidRDefault="00F62E40" w:rsidP="00F62E40">
      <w:pPr>
        <w:tabs>
          <w:tab w:val="left" w:pos="709"/>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00ED588C" w:rsidRPr="00F54601">
        <w:rPr>
          <w:rFonts w:ascii="Times New Roman" w:hAnsi="Times New Roman" w:cs="Times New Roman"/>
          <w:sz w:val="28"/>
          <w:szCs w:val="28"/>
        </w:rPr>
        <w:t xml:space="preserve">Далее </w:t>
      </w:r>
      <w:r w:rsidR="00ED588C">
        <w:rPr>
          <w:rFonts w:ascii="Times New Roman" w:hAnsi="Times New Roman" w:cs="Times New Roman"/>
          <w:sz w:val="28"/>
          <w:szCs w:val="28"/>
        </w:rPr>
        <w:t xml:space="preserve">требовали обсуждения </w:t>
      </w:r>
      <w:r w:rsidR="00ED588C" w:rsidRPr="00F54601">
        <w:rPr>
          <w:rFonts w:ascii="Times New Roman" w:hAnsi="Times New Roman" w:cs="Times New Roman"/>
          <w:sz w:val="28"/>
          <w:szCs w:val="28"/>
        </w:rPr>
        <w:t>вопросы организаци</w:t>
      </w:r>
      <w:r w:rsidR="00ED588C">
        <w:rPr>
          <w:rFonts w:ascii="Times New Roman" w:hAnsi="Times New Roman" w:cs="Times New Roman"/>
          <w:sz w:val="28"/>
          <w:szCs w:val="28"/>
        </w:rPr>
        <w:t>и жиз</w:t>
      </w:r>
      <w:r w:rsidR="00ED588C" w:rsidRPr="00F54601">
        <w:rPr>
          <w:rFonts w:ascii="Times New Roman" w:hAnsi="Times New Roman" w:cs="Times New Roman"/>
          <w:sz w:val="28"/>
          <w:szCs w:val="28"/>
        </w:rPr>
        <w:t xml:space="preserve">недеятельности </w:t>
      </w:r>
      <w:r w:rsidR="00ED588C">
        <w:rPr>
          <w:rFonts w:ascii="Times New Roman" w:hAnsi="Times New Roman" w:cs="Times New Roman"/>
          <w:sz w:val="28"/>
          <w:szCs w:val="28"/>
        </w:rPr>
        <w:t xml:space="preserve">жителей </w:t>
      </w:r>
      <w:r w:rsidR="00ED588C" w:rsidRPr="00F54601">
        <w:rPr>
          <w:rFonts w:ascii="Times New Roman" w:hAnsi="Times New Roman" w:cs="Times New Roman"/>
          <w:sz w:val="28"/>
          <w:szCs w:val="28"/>
        </w:rPr>
        <w:t xml:space="preserve"> </w:t>
      </w:r>
      <w:r w:rsidR="00ED588C">
        <w:rPr>
          <w:rFonts w:ascii="Times New Roman" w:hAnsi="Times New Roman" w:cs="Times New Roman"/>
          <w:sz w:val="28"/>
          <w:szCs w:val="28"/>
        </w:rPr>
        <w:t>р</w:t>
      </w:r>
      <w:r w:rsidR="00ED588C" w:rsidRPr="00F54601">
        <w:rPr>
          <w:rFonts w:ascii="Times New Roman" w:hAnsi="Times New Roman" w:cs="Times New Roman"/>
          <w:sz w:val="28"/>
          <w:szCs w:val="28"/>
        </w:rPr>
        <w:t>айона:</w:t>
      </w:r>
    </w:p>
    <w:p w:rsidR="00ED588C" w:rsidRPr="00F54601" w:rsidRDefault="00ED588C" w:rsidP="00ED588C">
      <w:pPr>
        <w:spacing w:after="0" w:line="240" w:lineRule="auto"/>
        <w:jc w:val="both"/>
        <w:rPr>
          <w:rFonts w:ascii="Times New Roman" w:hAnsi="Times New Roman" w:cs="Times New Roman"/>
          <w:sz w:val="28"/>
          <w:szCs w:val="28"/>
          <w:shd w:val="clear" w:color="auto" w:fill="FFFFFF"/>
        </w:rPr>
      </w:pPr>
      <w:r w:rsidRPr="00F54601">
        <w:rPr>
          <w:rFonts w:ascii="Times New Roman" w:hAnsi="Times New Roman" w:cs="Times New Roman"/>
          <w:sz w:val="28"/>
          <w:szCs w:val="28"/>
        </w:rPr>
        <w:t xml:space="preserve">- </w:t>
      </w:r>
      <w:r w:rsidRPr="00F62E40">
        <w:rPr>
          <w:rFonts w:ascii="Times New Roman" w:hAnsi="Times New Roman" w:cs="Times New Roman"/>
          <w:sz w:val="28"/>
          <w:szCs w:val="28"/>
        </w:rPr>
        <w:t xml:space="preserve">О </w:t>
      </w:r>
      <w:r w:rsidRPr="00F62E40">
        <w:rPr>
          <w:rFonts w:ascii="Times New Roman" w:hAnsi="Times New Roman" w:cs="Times New Roman"/>
          <w:color w:val="000000"/>
          <w:sz w:val="28"/>
          <w:szCs w:val="28"/>
          <w:shd w:val="clear" w:color="auto" w:fill="FFFFFF"/>
        </w:rPr>
        <w:t>мероприятиях в сфере жилищно-коммунального комплекса</w:t>
      </w:r>
      <w:r w:rsidRPr="00F54601">
        <w:rPr>
          <w:rFonts w:ascii="Times New Roman" w:hAnsi="Times New Roman" w:cs="Times New Roman"/>
          <w:sz w:val="28"/>
          <w:szCs w:val="28"/>
        </w:rPr>
        <w:t xml:space="preserve"> </w:t>
      </w:r>
      <w:r>
        <w:rPr>
          <w:rFonts w:ascii="Times New Roman" w:hAnsi="Times New Roman" w:cs="Times New Roman"/>
          <w:sz w:val="28"/>
          <w:szCs w:val="28"/>
        </w:rPr>
        <w:t>(</w:t>
      </w:r>
      <w:r w:rsidRPr="00F54601">
        <w:rPr>
          <w:rFonts w:ascii="Times New Roman" w:hAnsi="Times New Roman" w:cs="Times New Roman"/>
          <w:sz w:val="28"/>
          <w:szCs w:val="28"/>
        </w:rPr>
        <w:t>о</w:t>
      </w:r>
      <w:r w:rsidRPr="00F54601">
        <w:rPr>
          <w:rFonts w:ascii="Times New Roman" w:hAnsi="Times New Roman" w:cs="Times New Roman"/>
          <w:sz w:val="28"/>
          <w:szCs w:val="28"/>
          <w:shd w:val="clear" w:color="auto" w:fill="FFFFFF"/>
        </w:rPr>
        <w:t xml:space="preserve"> реализации мероприятий по переводу котельных на альтернативный вид топлива</w:t>
      </w:r>
      <w:r>
        <w:rPr>
          <w:rFonts w:ascii="Times New Roman" w:hAnsi="Times New Roman" w:cs="Times New Roman"/>
          <w:sz w:val="28"/>
          <w:szCs w:val="28"/>
          <w:shd w:val="clear" w:color="auto" w:fill="FFFFFF"/>
        </w:rPr>
        <w:t>)</w:t>
      </w:r>
      <w:r w:rsidRPr="00F54601">
        <w:rPr>
          <w:rFonts w:ascii="Times New Roman" w:hAnsi="Times New Roman" w:cs="Times New Roman"/>
          <w:sz w:val="28"/>
          <w:szCs w:val="28"/>
          <w:shd w:val="clear" w:color="auto" w:fill="FFFFFF"/>
        </w:rPr>
        <w:t xml:space="preserve">. </w:t>
      </w:r>
    </w:p>
    <w:p w:rsidR="00ED588C" w:rsidRPr="00F54601" w:rsidRDefault="00ED588C" w:rsidP="00ED588C">
      <w:pPr>
        <w:spacing w:after="0" w:line="240" w:lineRule="auto"/>
        <w:jc w:val="both"/>
        <w:rPr>
          <w:rFonts w:ascii="Times New Roman" w:hAnsi="Times New Roman" w:cs="Times New Roman"/>
          <w:sz w:val="28"/>
          <w:szCs w:val="28"/>
        </w:rPr>
      </w:pPr>
      <w:r w:rsidRPr="00F54601">
        <w:rPr>
          <w:rFonts w:ascii="Times New Roman" w:hAnsi="Times New Roman" w:cs="Times New Roman"/>
          <w:sz w:val="28"/>
          <w:szCs w:val="28"/>
        </w:rPr>
        <w:t>- об освещении вертолетных площадок в удаленных населенных пунктах Кондинского района.</w:t>
      </w:r>
    </w:p>
    <w:p w:rsidR="00ED588C" w:rsidRPr="00F54601" w:rsidRDefault="00ED588C" w:rsidP="00ED588C">
      <w:pPr>
        <w:widowControl w:val="0"/>
        <w:tabs>
          <w:tab w:val="left" w:pos="426"/>
          <w:tab w:val="left" w:pos="709"/>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CF13A7">
        <w:rPr>
          <w:rFonts w:ascii="Times New Roman" w:hAnsi="Times New Roman" w:cs="Times New Roman"/>
          <w:sz w:val="28"/>
          <w:szCs w:val="28"/>
        </w:rPr>
        <w:t xml:space="preserve">И одним из наиболее обсуждаемых стал вопрос - О расходах на </w:t>
      </w:r>
      <w:r w:rsidR="00F62E40">
        <w:rPr>
          <w:rFonts w:ascii="Times New Roman" w:hAnsi="Times New Roman" w:cs="Times New Roman"/>
          <w:noProof/>
          <w:sz w:val="28"/>
          <w:szCs w:val="28"/>
        </w:rPr>
        <w:lastRenderedPageBreak/>
        <w:drawing>
          <wp:anchor distT="0" distB="0" distL="114300" distR="114300" simplePos="0" relativeHeight="251764736" behindDoc="0" locked="0" layoutInCell="1" allowOverlap="1">
            <wp:simplePos x="0" y="0"/>
            <wp:positionH relativeFrom="column">
              <wp:posOffset>139065</wp:posOffset>
            </wp:positionH>
            <wp:positionV relativeFrom="paragraph">
              <wp:posOffset>37465</wp:posOffset>
            </wp:positionV>
            <wp:extent cx="3686175" cy="2457450"/>
            <wp:effectExtent l="19050" t="0" r="9525" b="0"/>
            <wp:wrapSquare wrapText="bothSides"/>
            <wp:docPr id="118" name="Рисунок 2" descr="D:\ОТКАТ\Desktop\ДУМА\фотоархив\2019\дума 22.10 фото\IMG_0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ДУМА\фотоархив\2019\дума 22.10 фото\IMG_0686.JPG"/>
                    <pic:cNvPicPr>
                      <a:picLocks noChangeAspect="1" noChangeArrowheads="1"/>
                    </pic:cNvPicPr>
                  </pic:nvPicPr>
                  <pic:blipFill>
                    <a:blip r:embed="rId65" cstate="print"/>
                    <a:srcRect/>
                    <a:stretch>
                      <a:fillRect/>
                    </a:stretch>
                  </pic:blipFill>
                  <pic:spPr bwMode="auto">
                    <a:xfrm>
                      <a:off x="0" y="0"/>
                      <a:ext cx="3686175" cy="2457450"/>
                    </a:xfrm>
                    <a:prstGeom prst="rect">
                      <a:avLst/>
                    </a:prstGeom>
                    <a:noFill/>
                    <a:ln w="9525">
                      <a:noFill/>
                      <a:miter lim="800000"/>
                      <a:headEnd/>
                      <a:tailEnd/>
                    </a:ln>
                  </pic:spPr>
                </pic:pic>
              </a:graphicData>
            </a:graphic>
          </wp:anchor>
        </w:drawing>
      </w:r>
      <w:r w:rsidRPr="00CF13A7">
        <w:rPr>
          <w:rFonts w:ascii="Times New Roman" w:hAnsi="Times New Roman" w:cs="Times New Roman"/>
          <w:sz w:val="28"/>
          <w:szCs w:val="28"/>
        </w:rPr>
        <w:t>исполнение мероприятий по устранению нарушений закона и прав граждан на благоприятную окружающую среду (о</w:t>
      </w:r>
      <w:r w:rsidRPr="00F54601">
        <w:rPr>
          <w:rFonts w:ascii="Times New Roman" w:hAnsi="Times New Roman" w:cs="Times New Roman"/>
          <w:sz w:val="28"/>
          <w:szCs w:val="28"/>
        </w:rPr>
        <w:t xml:space="preserve"> </w:t>
      </w:r>
      <w:r w:rsidRPr="000F48B8">
        <w:rPr>
          <w:rFonts w:ascii="Times New Roman" w:hAnsi="Times New Roman" w:cs="Times New Roman"/>
          <w:sz w:val="28"/>
          <w:szCs w:val="28"/>
        </w:rPr>
        <w:t>выделении средств на ликвидацию свалок). Докладывал Алексей Анатольевич Яковлев, заместитель главы Кондинского района, курирующий данное направление деятельности. В данном случае депутатами было принято решение обратиться  в Правительство округа с просьбой о выделении дополнительного финансирования на</w:t>
      </w:r>
      <w:r w:rsidRPr="00F54601">
        <w:rPr>
          <w:rFonts w:ascii="Times New Roman" w:hAnsi="Times New Roman" w:cs="Times New Roman"/>
          <w:sz w:val="28"/>
          <w:szCs w:val="28"/>
        </w:rPr>
        <w:t xml:space="preserve"> ликвидации свалок,</w:t>
      </w:r>
      <w:r>
        <w:rPr>
          <w:rFonts w:ascii="Times New Roman" w:hAnsi="Times New Roman" w:cs="Times New Roman"/>
          <w:sz w:val="28"/>
          <w:szCs w:val="28"/>
        </w:rPr>
        <w:t xml:space="preserve"> в</w:t>
      </w:r>
      <w:r w:rsidRPr="00F54601">
        <w:rPr>
          <w:rFonts w:ascii="Times New Roman" w:hAnsi="Times New Roman" w:cs="Times New Roman"/>
          <w:sz w:val="28"/>
          <w:szCs w:val="28"/>
        </w:rPr>
        <w:t xml:space="preserve">  связи с нехваткой</w:t>
      </w:r>
      <w:r>
        <w:rPr>
          <w:rFonts w:ascii="Times New Roman" w:hAnsi="Times New Roman" w:cs="Times New Roman"/>
          <w:sz w:val="28"/>
          <w:szCs w:val="28"/>
        </w:rPr>
        <w:t xml:space="preserve"> </w:t>
      </w:r>
      <w:r w:rsidRPr="00F54601">
        <w:rPr>
          <w:rFonts w:ascii="Times New Roman" w:hAnsi="Times New Roman" w:cs="Times New Roman"/>
          <w:sz w:val="28"/>
          <w:szCs w:val="28"/>
        </w:rPr>
        <w:t>собственных средст</w:t>
      </w:r>
      <w:r>
        <w:rPr>
          <w:rFonts w:ascii="Times New Roman" w:hAnsi="Times New Roman" w:cs="Times New Roman"/>
          <w:sz w:val="28"/>
          <w:szCs w:val="28"/>
        </w:rPr>
        <w:t>в для исполнени</w:t>
      </w:r>
      <w:r w:rsidR="00F62E40">
        <w:rPr>
          <w:rFonts w:ascii="Times New Roman" w:hAnsi="Times New Roman" w:cs="Times New Roman"/>
          <w:sz w:val="28"/>
          <w:szCs w:val="28"/>
        </w:rPr>
        <w:t>я</w:t>
      </w:r>
      <w:r>
        <w:rPr>
          <w:rFonts w:ascii="Times New Roman" w:hAnsi="Times New Roman" w:cs="Times New Roman"/>
          <w:sz w:val="28"/>
          <w:szCs w:val="28"/>
        </w:rPr>
        <w:t xml:space="preserve"> решений суда.</w:t>
      </w:r>
    </w:p>
    <w:p w:rsidR="00F62E40" w:rsidRDefault="00F62E40" w:rsidP="00F62E40">
      <w:pPr>
        <w:spacing w:line="240" w:lineRule="auto"/>
        <w:ind w:firstLine="709"/>
        <w:jc w:val="both"/>
        <w:rPr>
          <w:rFonts w:ascii="Times New Roman" w:hAnsi="Times New Roman" w:cs="Times New Roman"/>
          <w:sz w:val="28"/>
          <w:szCs w:val="28"/>
        </w:rPr>
      </w:pPr>
    </w:p>
    <w:p w:rsidR="00ED588C" w:rsidRDefault="00F62E40" w:rsidP="00F62E40">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5760" behindDoc="0" locked="0" layoutInCell="1" allowOverlap="1">
            <wp:simplePos x="0" y="0"/>
            <wp:positionH relativeFrom="column">
              <wp:posOffset>2358390</wp:posOffset>
            </wp:positionH>
            <wp:positionV relativeFrom="paragraph">
              <wp:posOffset>768350</wp:posOffset>
            </wp:positionV>
            <wp:extent cx="3600450" cy="2400300"/>
            <wp:effectExtent l="19050" t="0" r="0" b="0"/>
            <wp:wrapSquare wrapText="bothSides"/>
            <wp:docPr id="138" name="Рисунок 5" descr="D:\ОТКАТ\Desktop\ДУМА\фотоархив\2019\фото дума 26 ноября\IMG_1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ДУМА\фотоархив\2019\фото дума 26 ноября\IMG_1749.JPG"/>
                    <pic:cNvPicPr>
                      <a:picLocks noChangeAspect="1" noChangeArrowheads="1"/>
                    </pic:cNvPicPr>
                  </pic:nvPicPr>
                  <pic:blipFill>
                    <a:blip r:embed="rId66" cstate="print"/>
                    <a:srcRect/>
                    <a:stretch>
                      <a:fillRect/>
                    </a:stretch>
                  </pic:blipFill>
                  <pic:spPr bwMode="auto">
                    <a:xfrm>
                      <a:off x="0" y="0"/>
                      <a:ext cx="3600450" cy="2400300"/>
                    </a:xfrm>
                    <a:prstGeom prst="rect">
                      <a:avLst/>
                    </a:prstGeom>
                    <a:noFill/>
                    <a:ln w="9525">
                      <a:noFill/>
                      <a:miter lim="800000"/>
                      <a:headEnd/>
                      <a:tailEnd/>
                    </a:ln>
                  </pic:spPr>
                </pic:pic>
              </a:graphicData>
            </a:graphic>
          </wp:anchor>
        </w:drawing>
      </w:r>
      <w:r w:rsidR="00ED588C">
        <w:rPr>
          <w:rFonts w:ascii="Times New Roman" w:hAnsi="Times New Roman" w:cs="Times New Roman"/>
          <w:sz w:val="28"/>
          <w:szCs w:val="28"/>
        </w:rPr>
        <w:t xml:space="preserve">26 ноября заседание Думы Кондинскогого района состоялось с участием 16 депутатов. Четкий сценарий проведения заседания подвел депутатов к рассмотрению 6 подготовленных проектов решений Думы: О внесении изменений в Устав Кондинского района, о корректировке бюджета на текущий год, об  отчете по бюджету за 9 месяцев, о передача муниципального имущества, о внесении изменений в порядок предоставления межбюджетных трансфертов, а также поправка касались положения об оплате труда. </w:t>
      </w:r>
    </w:p>
    <w:p w:rsidR="00ED588C" w:rsidRPr="003317D0" w:rsidRDefault="00CF13A7" w:rsidP="00CF13A7">
      <w:pPr>
        <w:tabs>
          <w:tab w:val="left" w:pos="709"/>
        </w:tabs>
        <w:spacing w:line="240" w:lineRule="auto"/>
        <w:jc w:val="both"/>
        <w:rPr>
          <w:rFonts w:ascii="Times New Roman" w:hAnsi="Times New Roman" w:cs="Times New Roman"/>
          <w:sz w:val="28"/>
          <w:szCs w:val="28"/>
        </w:rPr>
      </w:pPr>
      <w:r>
        <w:rPr>
          <w:rFonts w:ascii="Times New Roman" w:hAnsi="Times New Roman" w:cs="Times New Roman"/>
          <w:sz w:val="28"/>
          <w:szCs w:val="28"/>
        </w:rPr>
        <w:tab/>
      </w:r>
      <w:r w:rsidR="00ED588C">
        <w:rPr>
          <w:rFonts w:ascii="Times New Roman" w:hAnsi="Times New Roman" w:cs="Times New Roman"/>
          <w:sz w:val="28"/>
          <w:szCs w:val="28"/>
        </w:rPr>
        <w:t xml:space="preserve">Собравшимися были внимательно заслушаны предложенные проекты, как обычно, решения принимались после заслушивания мнения председателей постоянных профильных комиссий Думы Кондинского района, на которых данные вопросы предварительно были рассмотрены и принято рекомендательное решение.  В результате, все 6 проектов были одобрены и приняты депутатами единогласно. </w:t>
      </w:r>
    </w:p>
    <w:p w:rsidR="00ED588C" w:rsidRDefault="00ED588C" w:rsidP="00ED588C">
      <w:pPr>
        <w:jc w:val="center"/>
        <w:rPr>
          <w:rFonts w:ascii="Times New Roman" w:hAnsi="Times New Roman" w:cs="Times New Roman"/>
          <w:sz w:val="28"/>
          <w:szCs w:val="28"/>
        </w:rPr>
      </w:pPr>
      <w:r w:rsidRPr="001C71F8">
        <w:rPr>
          <w:rFonts w:ascii="Times New Roman" w:hAnsi="Times New Roman" w:cs="Times New Roman"/>
          <w:noProof/>
          <w:sz w:val="28"/>
          <w:szCs w:val="28"/>
        </w:rPr>
        <w:lastRenderedPageBreak/>
        <w:drawing>
          <wp:inline distT="0" distB="0" distL="0" distR="0">
            <wp:extent cx="2325756" cy="1550505"/>
            <wp:effectExtent l="19050" t="0" r="0" b="0"/>
            <wp:docPr id="120" name="Рисунок 8" descr="D:\ОТКАТ\Desktop\ДУМА\фотоархив\2019\фото дума 26 ноября\IMG_1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ДУМА\фотоархив\2019\фото дума 26 ноября\IMG_1751.JPG"/>
                    <pic:cNvPicPr>
                      <a:picLocks noChangeAspect="1" noChangeArrowheads="1"/>
                    </pic:cNvPicPr>
                  </pic:nvPicPr>
                  <pic:blipFill>
                    <a:blip r:embed="rId67" cstate="print"/>
                    <a:srcRect/>
                    <a:stretch>
                      <a:fillRect/>
                    </a:stretch>
                  </pic:blipFill>
                  <pic:spPr bwMode="auto">
                    <a:xfrm>
                      <a:off x="0" y="0"/>
                      <a:ext cx="2330314" cy="1553544"/>
                    </a:xfrm>
                    <a:prstGeom prst="rect">
                      <a:avLst/>
                    </a:prstGeom>
                    <a:noFill/>
                    <a:ln w="9525">
                      <a:noFill/>
                      <a:miter lim="800000"/>
                      <a:headEnd/>
                      <a:tailEnd/>
                    </a:ln>
                  </pic:spPr>
                </pic:pic>
              </a:graphicData>
            </a:graphic>
          </wp:inline>
        </w:drawing>
      </w:r>
      <w:r w:rsidRPr="001C71F8">
        <w:rPr>
          <w:rFonts w:ascii="Times New Roman" w:hAnsi="Times New Roman" w:cs="Times New Roman"/>
          <w:noProof/>
          <w:sz w:val="28"/>
          <w:szCs w:val="28"/>
        </w:rPr>
        <w:drawing>
          <wp:inline distT="0" distB="0" distL="0" distR="0">
            <wp:extent cx="2325756" cy="1550504"/>
            <wp:effectExtent l="19050" t="0" r="0" b="0"/>
            <wp:docPr id="121" name="Рисунок 7" descr="D:\ОТКАТ\Desktop\ДУМА\фотоархив\2019\фото дума 26 ноября\IMG_1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ДУМА\фотоархив\2019\фото дума 26 ноября\IMG_1740.JPG"/>
                    <pic:cNvPicPr>
                      <a:picLocks noChangeAspect="1" noChangeArrowheads="1"/>
                    </pic:cNvPicPr>
                  </pic:nvPicPr>
                  <pic:blipFill>
                    <a:blip r:embed="rId68" cstate="print"/>
                    <a:srcRect/>
                    <a:stretch>
                      <a:fillRect/>
                    </a:stretch>
                  </pic:blipFill>
                  <pic:spPr bwMode="auto">
                    <a:xfrm>
                      <a:off x="0" y="0"/>
                      <a:ext cx="2333295" cy="1555530"/>
                    </a:xfrm>
                    <a:prstGeom prst="rect">
                      <a:avLst/>
                    </a:prstGeom>
                    <a:noFill/>
                    <a:ln w="9525">
                      <a:noFill/>
                      <a:miter lim="800000"/>
                      <a:headEnd/>
                      <a:tailEnd/>
                    </a:ln>
                  </pic:spPr>
                </pic:pic>
              </a:graphicData>
            </a:graphic>
          </wp:inline>
        </w:drawing>
      </w:r>
      <w:r w:rsidRPr="001C71F8">
        <w:rPr>
          <w:rFonts w:ascii="Times New Roman" w:hAnsi="Times New Roman" w:cs="Times New Roman"/>
          <w:noProof/>
          <w:sz w:val="28"/>
          <w:szCs w:val="28"/>
        </w:rPr>
        <w:drawing>
          <wp:inline distT="0" distB="0" distL="0" distR="0">
            <wp:extent cx="2325756" cy="1550504"/>
            <wp:effectExtent l="19050" t="0" r="0" b="0"/>
            <wp:docPr id="122" name="Рисунок 6" descr="D:\ОТКАТ\Desktop\ДУМА\фотоархив\2019\фото дума 26 ноября\IMG_1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ДУМА\фотоархив\2019\фото дума 26 ноября\IMG_1782.JPG"/>
                    <pic:cNvPicPr>
                      <a:picLocks noChangeAspect="1" noChangeArrowheads="1"/>
                    </pic:cNvPicPr>
                  </pic:nvPicPr>
                  <pic:blipFill>
                    <a:blip r:embed="rId69" cstate="print"/>
                    <a:srcRect/>
                    <a:stretch>
                      <a:fillRect/>
                    </a:stretch>
                  </pic:blipFill>
                  <pic:spPr bwMode="auto">
                    <a:xfrm>
                      <a:off x="0" y="0"/>
                      <a:ext cx="2333520" cy="155568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325756" cy="1550504"/>
            <wp:effectExtent l="19050" t="0" r="0" b="0"/>
            <wp:docPr id="123" name="Рисунок 9" descr="D:\ОТКАТ\Desktop\ДУМА\фотоархив\2019\фото дума 26 ноября\IMG_1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ДУМА\фотоархив\2019\фото дума 26 ноября\IMG_1746.JPG"/>
                    <pic:cNvPicPr>
                      <a:picLocks noChangeAspect="1" noChangeArrowheads="1"/>
                    </pic:cNvPicPr>
                  </pic:nvPicPr>
                  <pic:blipFill>
                    <a:blip r:embed="rId70" cstate="print"/>
                    <a:srcRect/>
                    <a:stretch>
                      <a:fillRect/>
                    </a:stretch>
                  </pic:blipFill>
                  <pic:spPr bwMode="auto">
                    <a:xfrm>
                      <a:off x="0" y="0"/>
                      <a:ext cx="2329517" cy="1553012"/>
                    </a:xfrm>
                    <a:prstGeom prst="rect">
                      <a:avLst/>
                    </a:prstGeom>
                    <a:noFill/>
                    <a:ln w="9525">
                      <a:noFill/>
                      <a:miter lim="800000"/>
                      <a:headEnd/>
                      <a:tailEnd/>
                    </a:ln>
                  </pic:spPr>
                </pic:pic>
              </a:graphicData>
            </a:graphic>
          </wp:inline>
        </w:drawing>
      </w:r>
    </w:p>
    <w:p w:rsidR="00ED588C" w:rsidRPr="00785FB0" w:rsidRDefault="00ED588C" w:rsidP="00ED588C">
      <w:pPr>
        <w:spacing w:after="0" w:line="240" w:lineRule="auto"/>
        <w:ind w:firstLine="708"/>
        <w:jc w:val="both"/>
        <w:rPr>
          <w:rFonts w:ascii="Times New Roman" w:hAnsi="Times New Roman" w:cs="Times New Roman"/>
          <w:sz w:val="28"/>
          <w:szCs w:val="28"/>
        </w:rPr>
      </w:pPr>
      <w:r w:rsidRPr="00785FB0">
        <w:rPr>
          <w:rFonts w:ascii="Times New Roman" w:hAnsi="Times New Roman" w:cs="Times New Roman"/>
          <w:sz w:val="28"/>
          <w:szCs w:val="28"/>
        </w:rPr>
        <w:t xml:space="preserve">12 декабря стал знаменательным днем для депутатов. С утра состоялось веочередное заседание Думы Конднского района. На заседании был рассмотрен проект бюджета на очередной финансовый год и на плановый период 21 и 22 годов. Заседание состоялось в 100% составе. Бюджет так же был принят единогласно. </w:t>
      </w:r>
    </w:p>
    <w:p w:rsidR="00ED588C" w:rsidRPr="00CF13A7" w:rsidRDefault="00ED588C" w:rsidP="00ED588C">
      <w:pPr>
        <w:spacing w:after="0" w:line="240" w:lineRule="auto"/>
        <w:ind w:firstLine="450"/>
        <w:jc w:val="both"/>
        <w:rPr>
          <w:rFonts w:ascii="Times New Roman" w:hAnsi="Times New Roman" w:cs="Times New Roman"/>
          <w:sz w:val="28"/>
          <w:szCs w:val="28"/>
        </w:rPr>
      </w:pPr>
      <w:r w:rsidRPr="00CF13A7">
        <w:rPr>
          <w:rFonts w:ascii="Times New Roman" w:hAnsi="Times New Roman" w:cs="Times New Roman"/>
          <w:sz w:val="28"/>
          <w:szCs w:val="28"/>
        </w:rPr>
        <w:t>Знаменательно то, что декабрь для Думы Кондинского  района – это 25-летний юбилей представительного органа. 12 декабря вновь под одной крышей встретились депутаты всех прежних созывов. Торжественный прием, который включал в себя награждение Почетными грамотами главы района и председателя Думы района прошел в теплой атмосфере единомышленников - неравнодушных, имеющих активную жизненную позицию людей. Вспомнили как все начиналось. Перед Думой стояла ответственная задача по становлению и организации работы представительного  органа местного самоуправления, а также  формированию нормативной базы района. Формирование нормативной базы начало создаваться в сложнейших условиях правового вакуума и стало основой нашего движения вперед, Отрадно осознавать, что благодаря конструктивному взаимодействию Думы и администрации был выстроен мощный нормативно-правовой каркас района, который обеспечивает успешное развитие практически всех сфер общественно-экономической жизни, несёт в себе хороший задел для будущих преобразований</w:t>
      </w:r>
    </w:p>
    <w:p w:rsidR="00ED588C" w:rsidRPr="00CF13A7" w:rsidRDefault="00ED588C" w:rsidP="00ED588C">
      <w:pPr>
        <w:pStyle w:val="aff5"/>
        <w:shd w:val="clear" w:color="auto" w:fill="FFFFFF"/>
        <w:spacing w:before="0" w:beforeAutospacing="0" w:after="0" w:afterAutospacing="0"/>
        <w:ind w:firstLine="450"/>
        <w:jc w:val="both"/>
        <w:rPr>
          <w:sz w:val="28"/>
          <w:szCs w:val="28"/>
        </w:rPr>
      </w:pPr>
      <w:r w:rsidRPr="00CF13A7">
        <w:rPr>
          <w:sz w:val="28"/>
          <w:szCs w:val="28"/>
        </w:rPr>
        <w:t>Небольшой по историческим меркам срок вместил в себя ответственную и плодотворную работу депутатов пяти прежних и действующего созывов, каждый из которых внёс свою лепту в развитие района. Этот период был насыщен множеством значимых событий, преобразований и реформ. Вместе с нашим районом, со всеми её жителями пройден непростой путь – от зарождения местного самоуправления  до сегодняшнего дня.</w:t>
      </w:r>
    </w:p>
    <w:p w:rsidR="00ED588C" w:rsidRPr="00CF13A7" w:rsidRDefault="00ED588C" w:rsidP="00ED588C">
      <w:pPr>
        <w:pStyle w:val="aff5"/>
        <w:shd w:val="clear" w:color="auto" w:fill="FFFFFF"/>
        <w:spacing w:before="0" w:beforeAutospacing="0" w:after="0" w:afterAutospacing="0"/>
        <w:ind w:firstLine="450"/>
        <w:jc w:val="both"/>
        <w:rPr>
          <w:sz w:val="28"/>
          <w:szCs w:val="28"/>
        </w:rPr>
      </w:pPr>
      <w:r w:rsidRPr="00CF13A7">
        <w:rPr>
          <w:sz w:val="28"/>
          <w:szCs w:val="28"/>
        </w:rPr>
        <w:lastRenderedPageBreak/>
        <w:t>Знаковыми событиями Думы  являются  принятие Устава района, утверждение стратегии развития и  формирование бюджета района, принятие решений о муниципальной собственности, о местных налогах. Многие из поставленных на заре парламентаризма задач актуальными остаются  и сегодня.</w:t>
      </w:r>
    </w:p>
    <w:p w:rsidR="00ED588C" w:rsidRPr="00CF13A7" w:rsidRDefault="00ED588C" w:rsidP="00ED588C">
      <w:pPr>
        <w:pStyle w:val="aff5"/>
        <w:shd w:val="clear" w:color="auto" w:fill="FFFFFF"/>
        <w:spacing w:before="0" w:beforeAutospacing="0" w:after="0" w:afterAutospacing="0"/>
        <w:ind w:firstLine="450"/>
        <w:jc w:val="both"/>
        <w:rPr>
          <w:sz w:val="28"/>
          <w:szCs w:val="28"/>
        </w:rPr>
      </w:pPr>
      <w:r w:rsidRPr="00CF13A7">
        <w:rPr>
          <w:sz w:val="28"/>
          <w:szCs w:val="28"/>
        </w:rPr>
        <w:t xml:space="preserve">Юбилей стал поводом оценить проделанную за 25-летие работу, по-новому взглянуть на роль представительного органа, на место представительной демократии в современном обществе и тенденции её дальнейшего развития. Общественно-политическая система государства активно модернизируется. Можно сказать о том, что в современном законодательстве начат новый правотворческий цикл, в основе которого – открытость для общества, активное использование независимых экспертных оценок, привлечение к законотворческому процессу широких слоёв населения. </w:t>
      </w:r>
    </w:p>
    <w:p w:rsidR="00ED588C" w:rsidRPr="00785FB0" w:rsidRDefault="00F62E40" w:rsidP="00ED588C">
      <w:pPr>
        <w:pStyle w:val="aff5"/>
        <w:shd w:val="clear" w:color="auto" w:fill="FFFFFF"/>
        <w:spacing w:before="0" w:beforeAutospacing="0" w:after="0" w:afterAutospacing="0"/>
        <w:ind w:firstLine="450"/>
        <w:jc w:val="both"/>
        <w:rPr>
          <w:color w:val="333333"/>
          <w:sz w:val="28"/>
          <w:szCs w:val="28"/>
        </w:rPr>
      </w:pPr>
      <w:r>
        <w:rPr>
          <w:noProof/>
          <w:sz w:val="28"/>
          <w:szCs w:val="28"/>
        </w:rPr>
        <w:drawing>
          <wp:anchor distT="0" distB="0" distL="114300" distR="114300" simplePos="0" relativeHeight="251747328" behindDoc="0" locked="0" layoutInCell="1" allowOverlap="1">
            <wp:simplePos x="0" y="0"/>
            <wp:positionH relativeFrom="column">
              <wp:posOffset>2920365</wp:posOffset>
            </wp:positionH>
            <wp:positionV relativeFrom="paragraph">
              <wp:posOffset>594360</wp:posOffset>
            </wp:positionV>
            <wp:extent cx="2814320" cy="1876425"/>
            <wp:effectExtent l="19050" t="0" r="5080" b="0"/>
            <wp:wrapSquare wrapText="bothSides"/>
            <wp:docPr id="124" name="Рисунок 1" descr="D:\ОТКАТ\Desktop\ДУМА\25-летие Думы\25-летие папка сбор\IMG_2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ДУМА\25-летие Думы\25-летие папка сбор\IMG_2455.JPG"/>
                    <pic:cNvPicPr>
                      <a:picLocks noChangeAspect="1" noChangeArrowheads="1"/>
                    </pic:cNvPicPr>
                  </pic:nvPicPr>
                  <pic:blipFill>
                    <a:blip r:embed="rId71" cstate="print"/>
                    <a:srcRect/>
                    <a:stretch>
                      <a:fillRect/>
                    </a:stretch>
                  </pic:blipFill>
                  <pic:spPr bwMode="auto">
                    <a:xfrm>
                      <a:off x="0" y="0"/>
                      <a:ext cx="2814320" cy="1876425"/>
                    </a:xfrm>
                    <a:prstGeom prst="rect">
                      <a:avLst/>
                    </a:prstGeom>
                    <a:noFill/>
                    <a:ln w="9525">
                      <a:noFill/>
                      <a:miter lim="800000"/>
                      <a:headEnd/>
                      <a:tailEnd/>
                    </a:ln>
                  </pic:spPr>
                </pic:pic>
              </a:graphicData>
            </a:graphic>
          </wp:anchor>
        </w:drawing>
      </w:r>
      <w:r w:rsidR="00ED588C" w:rsidRPr="00CF13A7">
        <w:rPr>
          <w:sz w:val="28"/>
          <w:szCs w:val="28"/>
        </w:rPr>
        <w:t>Каждая страница двадцатипятилетней  истории Думы знаменует определённый период общественно-политической жизни района. Однако все 25 лет  неизменной оставалась ответственность перед</w:t>
      </w:r>
      <w:r w:rsidR="00ED588C" w:rsidRPr="00785FB0">
        <w:rPr>
          <w:color w:val="333333"/>
          <w:sz w:val="28"/>
          <w:szCs w:val="28"/>
        </w:rPr>
        <w:t xml:space="preserve"> </w:t>
      </w:r>
      <w:r w:rsidR="00ED588C" w:rsidRPr="00F62E40">
        <w:rPr>
          <w:sz w:val="28"/>
          <w:szCs w:val="28"/>
        </w:rPr>
        <w:t>жителями района за принимаемые решения.</w:t>
      </w:r>
    </w:p>
    <w:p w:rsidR="00ED588C" w:rsidRDefault="00F62E40" w:rsidP="00ED588C">
      <w:pPr>
        <w:pStyle w:val="aff5"/>
        <w:shd w:val="clear" w:color="auto" w:fill="FFFFFF"/>
        <w:spacing w:before="0" w:beforeAutospacing="0" w:after="150" w:afterAutospacing="0"/>
        <w:ind w:firstLine="450"/>
        <w:jc w:val="both"/>
        <w:rPr>
          <w:rFonts w:ascii="Helvetica" w:hAnsi="Helvetica" w:cs="Helvetica"/>
          <w:noProof/>
          <w:color w:val="333333"/>
          <w:sz w:val="28"/>
          <w:szCs w:val="28"/>
        </w:rPr>
      </w:pPr>
      <w:r>
        <w:rPr>
          <w:rFonts w:ascii="Helvetica" w:hAnsi="Helvetica" w:cs="Helvetica"/>
          <w:noProof/>
          <w:color w:val="333333"/>
          <w:sz w:val="28"/>
          <w:szCs w:val="28"/>
        </w:rPr>
        <w:drawing>
          <wp:anchor distT="0" distB="0" distL="114300" distR="114300" simplePos="0" relativeHeight="251745280" behindDoc="0" locked="0" layoutInCell="1" allowOverlap="1">
            <wp:simplePos x="0" y="0"/>
            <wp:positionH relativeFrom="column">
              <wp:posOffset>-51435</wp:posOffset>
            </wp:positionH>
            <wp:positionV relativeFrom="paragraph">
              <wp:posOffset>325120</wp:posOffset>
            </wp:positionV>
            <wp:extent cx="3138805" cy="2095500"/>
            <wp:effectExtent l="19050" t="0" r="4445" b="0"/>
            <wp:wrapSquare wrapText="bothSides"/>
            <wp:docPr id="125" name="Рисунок 2" descr="D:\ОТКАТ\Desktop\ДУМА\25-летие Думы\25-летие папка сбор\IMG_2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ДУМА\25-летие Думы\25-летие папка сбор\IMG_2462.JPG"/>
                    <pic:cNvPicPr>
                      <a:picLocks noChangeAspect="1" noChangeArrowheads="1"/>
                    </pic:cNvPicPr>
                  </pic:nvPicPr>
                  <pic:blipFill>
                    <a:blip r:embed="rId72" cstate="print"/>
                    <a:srcRect/>
                    <a:stretch>
                      <a:fillRect/>
                    </a:stretch>
                  </pic:blipFill>
                  <pic:spPr bwMode="auto">
                    <a:xfrm>
                      <a:off x="0" y="0"/>
                      <a:ext cx="3138805" cy="2095500"/>
                    </a:xfrm>
                    <a:prstGeom prst="rect">
                      <a:avLst/>
                    </a:prstGeom>
                    <a:noFill/>
                    <a:ln w="9525">
                      <a:noFill/>
                      <a:miter lim="800000"/>
                      <a:headEnd/>
                      <a:tailEnd/>
                    </a:ln>
                  </pic:spPr>
                </pic:pic>
              </a:graphicData>
            </a:graphic>
          </wp:anchor>
        </w:drawing>
      </w:r>
    </w:p>
    <w:p w:rsidR="00ED588C" w:rsidRPr="00921D6A" w:rsidRDefault="00CF13A7" w:rsidP="00ED588C">
      <w:pPr>
        <w:pStyle w:val="aff5"/>
        <w:shd w:val="clear" w:color="auto" w:fill="FFFFFF"/>
        <w:spacing w:before="0" w:beforeAutospacing="0" w:after="150" w:afterAutospacing="0"/>
        <w:ind w:firstLine="450"/>
        <w:jc w:val="both"/>
        <w:rPr>
          <w:rFonts w:ascii="Helvetica" w:hAnsi="Helvetica" w:cs="Helvetica"/>
          <w:color w:val="333333"/>
          <w:sz w:val="28"/>
          <w:szCs w:val="28"/>
        </w:rPr>
      </w:pPr>
      <w:r>
        <w:rPr>
          <w:rFonts w:ascii="Helvetica" w:hAnsi="Helvetica" w:cs="Helvetica"/>
          <w:noProof/>
          <w:color w:val="333333"/>
          <w:sz w:val="28"/>
          <w:szCs w:val="28"/>
        </w:rPr>
        <w:drawing>
          <wp:anchor distT="0" distB="0" distL="114300" distR="114300" simplePos="0" relativeHeight="251749376" behindDoc="0" locked="0" layoutInCell="1" allowOverlap="1">
            <wp:simplePos x="0" y="0"/>
            <wp:positionH relativeFrom="column">
              <wp:posOffset>-638175</wp:posOffset>
            </wp:positionH>
            <wp:positionV relativeFrom="paragraph">
              <wp:posOffset>1358900</wp:posOffset>
            </wp:positionV>
            <wp:extent cx="3457575" cy="2295525"/>
            <wp:effectExtent l="19050" t="0" r="9525" b="0"/>
            <wp:wrapSquare wrapText="bothSides"/>
            <wp:docPr id="128" name="Рисунок 5" descr="D:\ОТКАТ\Desktop\ДУМА\25-летие Думы\25-летие папка сбор\IMG_2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ДУМА\25-летие Думы\25-летие папка сбор\IMG_2479.JPG"/>
                    <pic:cNvPicPr>
                      <a:picLocks noChangeAspect="1" noChangeArrowheads="1"/>
                    </pic:cNvPicPr>
                  </pic:nvPicPr>
                  <pic:blipFill>
                    <a:blip r:embed="rId73" cstate="print"/>
                    <a:srcRect/>
                    <a:stretch>
                      <a:fillRect/>
                    </a:stretch>
                  </pic:blipFill>
                  <pic:spPr bwMode="auto">
                    <a:xfrm>
                      <a:off x="0" y="0"/>
                      <a:ext cx="3457575" cy="2295525"/>
                    </a:xfrm>
                    <a:prstGeom prst="rect">
                      <a:avLst/>
                    </a:prstGeom>
                    <a:noFill/>
                    <a:ln w="9525">
                      <a:noFill/>
                      <a:miter lim="800000"/>
                      <a:headEnd/>
                      <a:tailEnd/>
                    </a:ln>
                  </pic:spPr>
                </pic:pic>
              </a:graphicData>
            </a:graphic>
          </wp:anchor>
        </w:drawing>
      </w:r>
    </w:p>
    <w:p w:rsidR="00ED588C" w:rsidRDefault="00CF13A7"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r>
        <w:rPr>
          <w:rFonts w:ascii="Helvetica" w:hAnsi="Helvetica" w:cs="Helvetica"/>
          <w:noProof/>
          <w:color w:val="333333"/>
          <w:sz w:val="28"/>
          <w:szCs w:val="28"/>
        </w:rPr>
        <w:drawing>
          <wp:anchor distT="0" distB="0" distL="114300" distR="114300" simplePos="0" relativeHeight="251748352" behindDoc="0" locked="0" layoutInCell="1" allowOverlap="1">
            <wp:simplePos x="0" y="0"/>
            <wp:positionH relativeFrom="column">
              <wp:posOffset>-3810</wp:posOffset>
            </wp:positionH>
            <wp:positionV relativeFrom="paragraph">
              <wp:posOffset>281940</wp:posOffset>
            </wp:positionV>
            <wp:extent cx="2720975" cy="1809750"/>
            <wp:effectExtent l="19050" t="0" r="3175" b="0"/>
            <wp:wrapSquare wrapText="bothSides"/>
            <wp:docPr id="126" name="Рисунок 4" descr="D:\ОТКАТ\Desktop\ДУМА\25-летие Думы\25-летие папка сбор\IMG_2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ДУМА\25-летие Думы\25-летие папка сбор\IMG_2475.JPG"/>
                    <pic:cNvPicPr>
                      <a:picLocks noChangeAspect="1" noChangeArrowheads="1"/>
                    </pic:cNvPicPr>
                  </pic:nvPicPr>
                  <pic:blipFill>
                    <a:blip r:embed="rId74" cstate="print"/>
                    <a:srcRect/>
                    <a:stretch>
                      <a:fillRect/>
                    </a:stretch>
                  </pic:blipFill>
                  <pic:spPr bwMode="auto">
                    <a:xfrm>
                      <a:off x="0" y="0"/>
                      <a:ext cx="2720975" cy="1809750"/>
                    </a:xfrm>
                    <a:prstGeom prst="rect">
                      <a:avLst/>
                    </a:prstGeom>
                    <a:noFill/>
                    <a:ln w="9525">
                      <a:noFill/>
                      <a:miter lim="800000"/>
                      <a:headEnd/>
                      <a:tailEnd/>
                    </a:ln>
                  </pic:spPr>
                </pic:pic>
              </a:graphicData>
            </a:graphic>
          </wp:anchor>
        </w:drawing>
      </w: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F62E40"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r>
        <w:rPr>
          <w:rFonts w:ascii="Helvetica" w:hAnsi="Helvetica" w:cs="Helvetica"/>
          <w:noProof/>
          <w:color w:val="333333"/>
          <w:sz w:val="28"/>
          <w:szCs w:val="28"/>
        </w:rPr>
        <w:lastRenderedPageBreak/>
        <w:drawing>
          <wp:anchor distT="0" distB="0" distL="114300" distR="114300" simplePos="0" relativeHeight="251746304" behindDoc="0" locked="0" layoutInCell="1" allowOverlap="1">
            <wp:simplePos x="0" y="0"/>
            <wp:positionH relativeFrom="column">
              <wp:posOffset>-371475</wp:posOffset>
            </wp:positionH>
            <wp:positionV relativeFrom="paragraph">
              <wp:posOffset>-410210</wp:posOffset>
            </wp:positionV>
            <wp:extent cx="2905125" cy="1933575"/>
            <wp:effectExtent l="19050" t="0" r="9525" b="0"/>
            <wp:wrapNone/>
            <wp:docPr id="127" name="Рисунок 3" descr="D:\ОТКАТ\Desktop\ДУМА\25-летие Думы\25-летие папка сбор\IMG_2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ДУМА\25-летие Думы\25-летие папка сбор\IMG_2466.JPG"/>
                    <pic:cNvPicPr>
                      <a:picLocks noChangeAspect="1" noChangeArrowheads="1"/>
                    </pic:cNvPicPr>
                  </pic:nvPicPr>
                  <pic:blipFill>
                    <a:blip r:embed="rId75" cstate="print"/>
                    <a:srcRect/>
                    <a:stretch>
                      <a:fillRect/>
                    </a:stretch>
                  </pic:blipFill>
                  <pic:spPr bwMode="auto">
                    <a:xfrm>
                      <a:off x="0" y="0"/>
                      <a:ext cx="2905125" cy="1933575"/>
                    </a:xfrm>
                    <a:prstGeom prst="rect">
                      <a:avLst/>
                    </a:prstGeom>
                    <a:noFill/>
                    <a:ln w="9525">
                      <a:noFill/>
                      <a:miter lim="800000"/>
                      <a:headEnd/>
                      <a:tailEnd/>
                    </a:ln>
                  </pic:spPr>
                </pic:pic>
              </a:graphicData>
            </a:graphic>
          </wp:anchor>
        </w:drawing>
      </w:r>
      <w:r w:rsidR="00CF13A7">
        <w:rPr>
          <w:rFonts w:ascii="Helvetica" w:hAnsi="Helvetica" w:cs="Helvetica"/>
          <w:noProof/>
          <w:color w:val="333333"/>
          <w:sz w:val="28"/>
          <w:szCs w:val="28"/>
        </w:rPr>
        <w:drawing>
          <wp:anchor distT="0" distB="0" distL="114300" distR="114300" simplePos="0" relativeHeight="251750400" behindDoc="0" locked="0" layoutInCell="1" allowOverlap="1">
            <wp:simplePos x="0" y="0"/>
            <wp:positionH relativeFrom="column">
              <wp:posOffset>-622935</wp:posOffset>
            </wp:positionH>
            <wp:positionV relativeFrom="paragraph">
              <wp:posOffset>256540</wp:posOffset>
            </wp:positionV>
            <wp:extent cx="3114675" cy="2076450"/>
            <wp:effectExtent l="19050" t="0" r="9525" b="0"/>
            <wp:wrapSquare wrapText="bothSides"/>
            <wp:docPr id="130" name="Рисунок 6" descr="D:\ОТКАТ\Desktop\ДУМА\25-летие Думы\25-летие папка сбор\IMG_2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ДУМА\25-летие Думы\25-летие папка сбор\IMG_2572.JPG"/>
                    <pic:cNvPicPr>
                      <a:picLocks noChangeAspect="1" noChangeArrowheads="1"/>
                    </pic:cNvPicPr>
                  </pic:nvPicPr>
                  <pic:blipFill>
                    <a:blip r:embed="rId76" cstate="print"/>
                    <a:srcRect/>
                    <a:stretch>
                      <a:fillRect/>
                    </a:stretch>
                  </pic:blipFill>
                  <pic:spPr bwMode="auto">
                    <a:xfrm>
                      <a:off x="0" y="0"/>
                      <a:ext cx="3114675" cy="2076450"/>
                    </a:xfrm>
                    <a:prstGeom prst="rect">
                      <a:avLst/>
                    </a:prstGeom>
                    <a:noFill/>
                    <a:ln w="9525">
                      <a:noFill/>
                      <a:miter lim="800000"/>
                      <a:headEnd/>
                      <a:tailEnd/>
                    </a:ln>
                  </pic:spPr>
                </pic:pic>
              </a:graphicData>
            </a:graphic>
          </wp:anchor>
        </w:drawing>
      </w: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F62E40"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r>
        <w:rPr>
          <w:rFonts w:ascii="Helvetica" w:hAnsi="Helvetica" w:cs="Helvetica"/>
          <w:noProof/>
          <w:color w:val="333333"/>
          <w:sz w:val="28"/>
          <w:szCs w:val="28"/>
        </w:rPr>
        <w:drawing>
          <wp:anchor distT="0" distB="0" distL="114300" distR="114300" simplePos="0" relativeHeight="251751424" behindDoc="0" locked="0" layoutInCell="1" allowOverlap="1">
            <wp:simplePos x="0" y="0"/>
            <wp:positionH relativeFrom="column">
              <wp:posOffset>-1238250</wp:posOffset>
            </wp:positionH>
            <wp:positionV relativeFrom="paragraph">
              <wp:posOffset>324485</wp:posOffset>
            </wp:positionV>
            <wp:extent cx="4666615" cy="3114675"/>
            <wp:effectExtent l="19050" t="0" r="635" b="0"/>
            <wp:wrapSquare wrapText="bothSides"/>
            <wp:docPr id="129" name="Рисунок 7" descr="D:\ОТКАТ\Desktop\ДУМА\25-летие Думы\25-летие папка сбор\IMG_2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ДУМА\25-летие Думы\25-летие папка сбор\IMG_2593.JPG"/>
                    <pic:cNvPicPr>
                      <a:picLocks noChangeAspect="1" noChangeArrowheads="1"/>
                    </pic:cNvPicPr>
                  </pic:nvPicPr>
                  <pic:blipFill>
                    <a:blip r:embed="rId77" cstate="print"/>
                    <a:srcRect/>
                    <a:stretch>
                      <a:fillRect/>
                    </a:stretch>
                  </pic:blipFill>
                  <pic:spPr bwMode="auto">
                    <a:xfrm>
                      <a:off x="0" y="0"/>
                      <a:ext cx="4666615" cy="3114675"/>
                    </a:xfrm>
                    <a:prstGeom prst="rect">
                      <a:avLst/>
                    </a:prstGeom>
                    <a:noFill/>
                    <a:ln w="9525">
                      <a:noFill/>
                      <a:miter lim="800000"/>
                      <a:headEnd/>
                      <a:tailEnd/>
                    </a:ln>
                  </pic:spPr>
                </pic:pic>
              </a:graphicData>
            </a:graphic>
          </wp:anchor>
        </w:drawing>
      </w: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ED588C" w:rsidRDefault="00ED588C" w:rsidP="00ED588C">
      <w:pPr>
        <w:pStyle w:val="aff5"/>
        <w:shd w:val="clear" w:color="auto" w:fill="FFFFFF"/>
        <w:spacing w:before="0" w:beforeAutospacing="0" w:after="150" w:afterAutospacing="0"/>
        <w:ind w:firstLine="450"/>
        <w:jc w:val="both"/>
        <w:rPr>
          <w:rFonts w:ascii="Helvetica" w:hAnsi="Helvetica" w:cs="Helvetica"/>
          <w:color w:val="333333"/>
          <w:sz w:val="28"/>
          <w:szCs w:val="28"/>
          <w:highlight w:val="yellow"/>
        </w:rPr>
      </w:pPr>
    </w:p>
    <w:p w:rsidR="00F62E40" w:rsidRDefault="00F62E40" w:rsidP="00ED588C">
      <w:pPr>
        <w:pStyle w:val="aff5"/>
        <w:shd w:val="clear" w:color="auto" w:fill="FFFFFF"/>
        <w:spacing w:before="0" w:beforeAutospacing="0" w:after="150" w:afterAutospacing="0"/>
        <w:ind w:firstLine="450"/>
        <w:jc w:val="both"/>
        <w:rPr>
          <w:rFonts w:ascii="Helvetica" w:hAnsi="Helvetica" w:cs="Helvetica"/>
          <w:i/>
          <w:color w:val="333333"/>
          <w:sz w:val="28"/>
          <w:szCs w:val="28"/>
        </w:rPr>
      </w:pPr>
    </w:p>
    <w:p w:rsidR="00F62E40" w:rsidRDefault="00F62E40" w:rsidP="00ED588C">
      <w:pPr>
        <w:pStyle w:val="aff5"/>
        <w:shd w:val="clear" w:color="auto" w:fill="FFFFFF"/>
        <w:spacing w:before="0" w:beforeAutospacing="0" w:after="150" w:afterAutospacing="0"/>
        <w:ind w:firstLine="450"/>
        <w:jc w:val="both"/>
        <w:rPr>
          <w:rFonts w:ascii="Helvetica" w:hAnsi="Helvetica" w:cs="Helvetica"/>
          <w:i/>
          <w:color w:val="333333"/>
          <w:sz w:val="28"/>
          <w:szCs w:val="28"/>
        </w:rPr>
      </w:pPr>
    </w:p>
    <w:p w:rsidR="00F62E40" w:rsidRDefault="00F62E40" w:rsidP="00ED588C">
      <w:pPr>
        <w:pStyle w:val="aff5"/>
        <w:shd w:val="clear" w:color="auto" w:fill="FFFFFF"/>
        <w:spacing w:before="0" w:beforeAutospacing="0" w:after="150" w:afterAutospacing="0"/>
        <w:ind w:firstLine="450"/>
        <w:jc w:val="both"/>
        <w:rPr>
          <w:rFonts w:ascii="Helvetica" w:hAnsi="Helvetica" w:cs="Helvetica"/>
          <w:i/>
          <w:color w:val="333333"/>
          <w:sz w:val="28"/>
          <w:szCs w:val="28"/>
        </w:rPr>
      </w:pPr>
    </w:p>
    <w:p w:rsidR="00F62E40" w:rsidRDefault="00F62E40" w:rsidP="00ED588C">
      <w:pPr>
        <w:pStyle w:val="aff5"/>
        <w:shd w:val="clear" w:color="auto" w:fill="FFFFFF"/>
        <w:spacing w:before="0" w:beforeAutospacing="0" w:after="150" w:afterAutospacing="0"/>
        <w:ind w:firstLine="450"/>
        <w:jc w:val="both"/>
        <w:rPr>
          <w:rFonts w:ascii="Helvetica" w:hAnsi="Helvetica" w:cs="Helvetica"/>
          <w:i/>
          <w:color w:val="333333"/>
          <w:sz w:val="28"/>
          <w:szCs w:val="28"/>
        </w:rPr>
      </w:pPr>
    </w:p>
    <w:p w:rsidR="00ED588C" w:rsidRPr="00E5782C" w:rsidRDefault="00ED588C" w:rsidP="00F62E40">
      <w:pPr>
        <w:pStyle w:val="aff5"/>
        <w:shd w:val="clear" w:color="auto" w:fill="FFFFFF"/>
        <w:spacing w:before="0" w:beforeAutospacing="0" w:after="0" w:afterAutospacing="0"/>
        <w:ind w:firstLine="450"/>
        <w:jc w:val="both"/>
        <w:rPr>
          <w:i/>
          <w:color w:val="333333"/>
          <w:sz w:val="28"/>
          <w:szCs w:val="28"/>
          <w:highlight w:val="lightGray"/>
        </w:rPr>
      </w:pPr>
      <w:r w:rsidRPr="00E5782C">
        <w:rPr>
          <w:i/>
          <w:color w:val="333333"/>
          <w:sz w:val="28"/>
          <w:szCs w:val="28"/>
          <w:highlight w:val="lightGray"/>
        </w:rPr>
        <w:t>Р.В.Бринстер: Хочу  поблагодарить за работу депутатский корпус, главу района, администрацию района,   представителей общественности района  за плодотворную совместную работу.</w:t>
      </w:r>
    </w:p>
    <w:p w:rsidR="00F62E40" w:rsidRPr="00E5782C" w:rsidRDefault="00ED588C" w:rsidP="00F62E40">
      <w:pPr>
        <w:pStyle w:val="aff5"/>
        <w:shd w:val="clear" w:color="auto" w:fill="FFFFFF"/>
        <w:spacing w:before="0" w:beforeAutospacing="0" w:after="0" w:afterAutospacing="0"/>
        <w:ind w:firstLine="450"/>
        <w:jc w:val="both"/>
        <w:rPr>
          <w:i/>
          <w:color w:val="333333"/>
          <w:sz w:val="28"/>
          <w:szCs w:val="28"/>
          <w:highlight w:val="lightGray"/>
        </w:rPr>
      </w:pPr>
      <w:r w:rsidRPr="00E5782C">
        <w:rPr>
          <w:i/>
          <w:color w:val="333333"/>
          <w:sz w:val="28"/>
          <w:szCs w:val="28"/>
          <w:highlight w:val="lightGray"/>
        </w:rPr>
        <w:t>В  сотрудничестве исполнительной и законодательной власти с общественностью залог социального спокойствия и экономической успешности всего Кондинского района. Это огромная созидательная сила, способная свершать невозможное, воплощать в жизнь самые грандиозные замыслы. Уверен, что на этих традициях наше сотрудничество будет строиться и впредь. Желаю всем успехов и благополучия.</w:t>
      </w:r>
      <w:r w:rsidR="00F62E40" w:rsidRPr="00E5782C">
        <w:rPr>
          <w:i/>
          <w:color w:val="333333"/>
          <w:sz w:val="28"/>
          <w:szCs w:val="28"/>
          <w:highlight w:val="lightGray"/>
        </w:rPr>
        <w:t xml:space="preserve"> </w:t>
      </w:r>
    </w:p>
    <w:p w:rsidR="00ED588C" w:rsidRPr="00E5782C" w:rsidRDefault="00CF13A7" w:rsidP="00F62E40">
      <w:pPr>
        <w:pStyle w:val="aff5"/>
        <w:shd w:val="clear" w:color="auto" w:fill="FFFFFF"/>
        <w:spacing w:before="0" w:beforeAutospacing="0" w:after="0" w:afterAutospacing="0"/>
        <w:ind w:firstLine="450"/>
        <w:jc w:val="right"/>
        <w:rPr>
          <w:i/>
        </w:rPr>
      </w:pPr>
      <w:r w:rsidRPr="00E5782C">
        <w:rPr>
          <w:i/>
          <w:highlight w:val="lightGray"/>
        </w:rPr>
        <w:t>12 декабря 2019 года</w:t>
      </w:r>
    </w:p>
    <w:p w:rsidR="00F62E40" w:rsidRDefault="00F62E40" w:rsidP="00CF13A7">
      <w:pPr>
        <w:spacing w:after="0" w:line="240" w:lineRule="auto"/>
        <w:ind w:firstLine="708"/>
        <w:jc w:val="both"/>
        <w:rPr>
          <w:rFonts w:ascii="Times New Roman" w:hAnsi="Times New Roman" w:cs="Times New Roman"/>
          <w:sz w:val="28"/>
          <w:szCs w:val="28"/>
        </w:rPr>
      </w:pPr>
    </w:p>
    <w:p w:rsidR="00ED588C" w:rsidRPr="00F10610" w:rsidRDefault="00CF13A7" w:rsidP="00CF13A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Таковой сложилась парламентская деятельность депутатов Думы Кондинского района в 2019 году. Однако эта деятельность не ограничивалась рамками думских заседаний и пределами привычного зала заседания.</w:t>
      </w:r>
    </w:p>
    <w:p w:rsidR="00526C6B" w:rsidRPr="007D31F8" w:rsidRDefault="001F4BE2" w:rsidP="007D31F8">
      <w:pPr>
        <w:spacing w:after="0" w:line="240" w:lineRule="auto"/>
        <w:ind w:firstLine="708"/>
        <w:jc w:val="both"/>
        <w:rPr>
          <w:rFonts w:ascii="Times New Roman" w:hAnsi="Times New Roman" w:cs="Times New Roman"/>
          <w:color w:val="000000" w:themeColor="text1"/>
          <w:sz w:val="28"/>
          <w:szCs w:val="28"/>
        </w:rPr>
      </w:pPr>
      <w:r w:rsidRPr="007D31F8">
        <w:rPr>
          <w:rFonts w:ascii="Times New Roman" w:hAnsi="Times New Roman" w:cs="Times New Roman"/>
          <w:color w:val="000000" w:themeColor="text1"/>
          <w:sz w:val="28"/>
          <w:szCs w:val="28"/>
        </w:rPr>
        <w:t xml:space="preserve">В целях осуществления взаимодействия органов местного самоуправления Кондинского района с населением, выявления общественного мнения по проектам муниципальных правовых актов в Кондинском районе </w:t>
      </w:r>
      <w:r w:rsidR="00CF13A7">
        <w:rPr>
          <w:rFonts w:ascii="Times New Roman" w:hAnsi="Times New Roman" w:cs="Times New Roman"/>
          <w:color w:val="000000" w:themeColor="text1"/>
          <w:sz w:val="28"/>
          <w:szCs w:val="28"/>
        </w:rPr>
        <w:t xml:space="preserve">были организованы </w:t>
      </w:r>
      <w:r w:rsidRPr="007D31F8">
        <w:rPr>
          <w:rFonts w:ascii="Times New Roman" w:hAnsi="Times New Roman" w:cs="Times New Roman"/>
          <w:color w:val="000000" w:themeColor="text1"/>
          <w:sz w:val="28"/>
          <w:szCs w:val="28"/>
        </w:rPr>
        <w:t xml:space="preserve"> и пров</w:t>
      </w:r>
      <w:r w:rsidR="00CF13A7">
        <w:rPr>
          <w:rFonts w:ascii="Times New Roman" w:hAnsi="Times New Roman" w:cs="Times New Roman"/>
          <w:color w:val="000000" w:themeColor="text1"/>
          <w:sz w:val="28"/>
          <w:szCs w:val="28"/>
        </w:rPr>
        <w:t>едены</w:t>
      </w:r>
      <w:r w:rsidRPr="007D31F8">
        <w:rPr>
          <w:rFonts w:ascii="Times New Roman" w:hAnsi="Times New Roman" w:cs="Times New Roman"/>
          <w:color w:val="000000" w:themeColor="text1"/>
          <w:sz w:val="28"/>
          <w:szCs w:val="28"/>
        </w:rPr>
        <w:t xml:space="preserve"> </w:t>
      </w:r>
      <w:r w:rsidRPr="00662606">
        <w:rPr>
          <w:rFonts w:ascii="Times New Roman" w:hAnsi="Times New Roman" w:cs="Times New Roman"/>
          <w:b/>
          <w:color w:val="FFFFFF" w:themeColor="background1"/>
          <w:sz w:val="28"/>
          <w:szCs w:val="28"/>
          <w:shd w:val="clear" w:color="auto" w:fill="31849B" w:themeFill="accent5" w:themeFillShade="BF"/>
        </w:rPr>
        <w:t>публичные слушания</w:t>
      </w:r>
      <w:r w:rsidRPr="007D31F8">
        <w:rPr>
          <w:rFonts w:ascii="Times New Roman" w:hAnsi="Times New Roman" w:cs="Times New Roman"/>
          <w:color w:val="000000" w:themeColor="text1"/>
          <w:sz w:val="28"/>
          <w:szCs w:val="28"/>
        </w:rPr>
        <w:t xml:space="preserve">. В прошедшем году </w:t>
      </w:r>
      <w:r w:rsidR="00323282" w:rsidRPr="007D31F8">
        <w:rPr>
          <w:rFonts w:ascii="Times New Roman" w:hAnsi="Times New Roman" w:cs="Times New Roman"/>
          <w:color w:val="000000" w:themeColor="text1"/>
          <w:sz w:val="28"/>
          <w:szCs w:val="28"/>
        </w:rPr>
        <w:t xml:space="preserve">проведено </w:t>
      </w:r>
      <w:r w:rsidR="002166B6" w:rsidRPr="007D31F8">
        <w:rPr>
          <w:rFonts w:ascii="Times New Roman" w:hAnsi="Times New Roman" w:cs="Times New Roman"/>
          <w:color w:val="000000" w:themeColor="text1"/>
          <w:sz w:val="28"/>
          <w:szCs w:val="28"/>
        </w:rPr>
        <w:t>1</w:t>
      </w:r>
      <w:r w:rsidR="00323282" w:rsidRPr="007D31F8">
        <w:rPr>
          <w:rFonts w:ascii="Times New Roman" w:hAnsi="Times New Roman" w:cs="Times New Roman"/>
          <w:color w:val="000000" w:themeColor="text1"/>
          <w:sz w:val="28"/>
          <w:szCs w:val="28"/>
        </w:rPr>
        <w:t xml:space="preserve"> публичное слушание </w:t>
      </w:r>
      <w:r w:rsidR="002166B6" w:rsidRPr="007D31F8">
        <w:rPr>
          <w:rFonts w:ascii="Times New Roman" w:hAnsi="Times New Roman" w:cs="Times New Roman"/>
          <w:color w:val="000000" w:themeColor="text1"/>
          <w:sz w:val="28"/>
          <w:szCs w:val="28"/>
        </w:rPr>
        <w:t xml:space="preserve"> по </w:t>
      </w:r>
      <w:r w:rsidR="002166B6" w:rsidRPr="007D31F8">
        <w:rPr>
          <w:rFonts w:ascii="Times New Roman" w:hAnsi="Times New Roman" w:cs="Times New Roman"/>
          <w:color w:val="000000" w:themeColor="text1"/>
          <w:sz w:val="28"/>
          <w:szCs w:val="28"/>
        </w:rPr>
        <w:lastRenderedPageBreak/>
        <w:t>утверждению бюджета</w:t>
      </w:r>
      <w:r w:rsidR="001D7111" w:rsidRPr="007D31F8">
        <w:rPr>
          <w:rFonts w:ascii="Times New Roman" w:hAnsi="Times New Roman" w:cs="Times New Roman"/>
          <w:color w:val="000000" w:themeColor="text1"/>
          <w:sz w:val="28"/>
          <w:szCs w:val="28"/>
        </w:rPr>
        <w:t xml:space="preserve"> на очередной финансовый год</w:t>
      </w:r>
      <w:r w:rsidR="002166B6" w:rsidRPr="007D31F8">
        <w:rPr>
          <w:rFonts w:ascii="Times New Roman" w:hAnsi="Times New Roman" w:cs="Times New Roman"/>
          <w:color w:val="000000" w:themeColor="text1"/>
          <w:sz w:val="28"/>
          <w:szCs w:val="28"/>
        </w:rPr>
        <w:t>, 1</w:t>
      </w:r>
      <w:r w:rsidR="001D7111" w:rsidRPr="007D31F8">
        <w:rPr>
          <w:rFonts w:ascii="Times New Roman" w:hAnsi="Times New Roman" w:cs="Times New Roman"/>
          <w:color w:val="000000" w:themeColor="text1"/>
          <w:sz w:val="28"/>
          <w:szCs w:val="28"/>
        </w:rPr>
        <w:t xml:space="preserve"> </w:t>
      </w:r>
      <w:r w:rsidR="002166B6" w:rsidRPr="007D31F8">
        <w:rPr>
          <w:rFonts w:ascii="Times New Roman" w:hAnsi="Times New Roman" w:cs="Times New Roman"/>
          <w:color w:val="000000" w:themeColor="text1"/>
          <w:sz w:val="28"/>
          <w:szCs w:val="28"/>
        </w:rPr>
        <w:t>по исполнению бюджета</w:t>
      </w:r>
      <w:r w:rsidR="001D7111" w:rsidRPr="007D31F8">
        <w:rPr>
          <w:rFonts w:ascii="Times New Roman" w:hAnsi="Times New Roman" w:cs="Times New Roman"/>
          <w:color w:val="000000" w:themeColor="text1"/>
          <w:sz w:val="28"/>
          <w:szCs w:val="28"/>
        </w:rPr>
        <w:t xml:space="preserve"> за прошедший год.</w:t>
      </w:r>
      <w:r w:rsidRPr="007D31F8">
        <w:rPr>
          <w:rFonts w:ascii="Times New Roman" w:hAnsi="Times New Roman" w:cs="Times New Roman"/>
          <w:color w:val="000000" w:themeColor="text1"/>
          <w:sz w:val="28"/>
          <w:szCs w:val="28"/>
        </w:rPr>
        <w:t xml:space="preserve"> На публичные слушания приглашались жители Кондинского района, депутаты Думы Кондинского района и поселений района, руководители предприятий и учреждений района. </w:t>
      </w:r>
    </w:p>
    <w:p w:rsidR="001F4BE2" w:rsidRPr="007D31F8" w:rsidRDefault="007D31F8" w:rsidP="007D31F8">
      <w:pPr>
        <w:spacing w:after="0" w:line="240" w:lineRule="auto"/>
        <w:ind w:firstLine="708"/>
        <w:jc w:val="both"/>
        <w:rPr>
          <w:rFonts w:ascii="Times New Roman" w:hAnsi="Times New Roman" w:cs="Times New Roman"/>
          <w:color w:val="000000" w:themeColor="text1"/>
          <w:sz w:val="28"/>
          <w:szCs w:val="28"/>
        </w:rPr>
      </w:pPr>
      <w:r w:rsidRPr="007D31F8">
        <w:rPr>
          <w:rFonts w:ascii="Times New Roman" w:hAnsi="Times New Roman" w:cs="Times New Roman"/>
          <w:sz w:val="28"/>
          <w:szCs w:val="28"/>
        </w:rPr>
        <w:t>П</w:t>
      </w:r>
      <w:r w:rsidR="00526C6B" w:rsidRPr="007D31F8">
        <w:rPr>
          <w:rFonts w:ascii="Times New Roman" w:hAnsi="Times New Roman" w:cs="Times New Roman"/>
          <w:sz w:val="28"/>
          <w:szCs w:val="28"/>
        </w:rPr>
        <w:t xml:space="preserve">убличные слушания </w:t>
      </w:r>
      <w:r w:rsidRPr="007D31F8">
        <w:rPr>
          <w:rFonts w:ascii="Times New Roman" w:hAnsi="Times New Roman" w:cs="Times New Roman"/>
          <w:sz w:val="28"/>
          <w:szCs w:val="28"/>
        </w:rPr>
        <w:t>1</w:t>
      </w:r>
      <w:r w:rsidR="0011297E">
        <w:rPr>
          <w:rFonts w:ascii="Times New Roman" w:hAnsi="Times New Roman" w:cs="Times New Roman"/>
          <w:sz w:val="28"/>
          <w:szCs w:val="28"/>
        </w:rPr>
        <w:t>5</w:t>
      </w:r>
      <w:r w:rsidRPr="007D31F8">
        <w:rPr>
          <w:rFonts w:ascii="Times New Roman" w:hAnsi="Times New Roman" w:cs="Times New Roman"/>
          <w:sz w:val="28"/>
          <w:szCs w:val="28"/>
        </w:rPr>
        <w:t xml:space="preserve"> апреля и </w:t>
      </w:r>
      <w:r w:rsidR="0011297E">
        <w:rPr>
          <w:rFonts w:ascii="Times New Roman" w:hAnsi="Times New Roman" w:cs="Times New Roman"/>
          <w:sz w:val="28"/>
          <w:szCs w:val="28"/>
        </w:rPr>
        <w:t>07</w:t>
      </w:r>
      <w:r w:rsidR="00526C6B" w:rsidRPr="007D31F8">
        <w:rPr>
          <w:rFonts w:ascii="Times New Roman" w:hAnsi="Times New Roman" w:cs="Times New Roman"/>
          <w:sz w:val="28"/>
          <w:szCs w:val="28"/>
        </w:rPr>
        <w:t xml:space="preserve"> ноября собрали представителей общественности, муниципальных властей и просто активных жителей</w:t>
      </w:r>
      <w:r w:rsidRPr="007D31F8">
        <w:rPr>
          <w:rFonts w:ascii="Times New Roman" w:hAnsi="Times New Roman" w:cs="Times New Roman"/>
          <w:sz w:val="28"/>
          <w:szCs w:val="28"/>
        </w:rPr>
        <w:t xml:space="preserve">. </w:t>
      </w:r>
      <w:r w:rsidR="001F4BE2" w:rsidRPr="007D31F8">
        <w:rPr>
          <w:rFonts w:ascii="Times New Roman" w:hAnsi="Times New Roman" w:cs="Times New Roman"/>
          <w:color w:val="000000" w:themeColor="text1"/>
          <w:sz w:val="28"/>
          <w:szCs w:val="28"/>
        </w:rPr>
        <w:t xml:space="preserve">В соответствии с законодательством заключение о результатах публичных слушаний размещены на официальном сайте органов местного самоуправления и опубликованы в газете </w:t>
      </w:r>
      <w:r w:rsidR="00323282" w:rsidRPr="007D31F8">
        <w:rPr>
          <w:rFonts w:ascii="Times New Roman" w:hAnsi="Times New Roman" w:cs="Times New Roman"/>
          <w:color w:val="000000" w:themeColor="text1"/>
          <w:sz w:val="28"/>
          <w:szCs w:val="28"/>
        </w:rPr>
        <w:t>«</w:t>
      </w:r>
      <w:r w:rsidR="001F4BE2" w:rsidRPr="007D31F8">
        <w:rPr>
          <w:rFonts w:ascii="Times New Roman" w:hAnsi="Times New Roman" w:cs="Times New Roman"/>
          <w:color w:val="000000" w:themeColor="text1"/>
          <w:sz w:val="28"/>
          <w:szCs w:val="28"/>
        </w:rPr>
        <w:t>Кондинский вестник» для обеспечения широкого доступа к информации, выносимой на обсуждение.</w:t>
      </w:r>
    </w:p>
    <w:p w:rsidR="00123F06" w:rsidRDefault="00123F06" w:rsidP="00123F06">
      <w:pPr>
        <w:autoSpaceDE w:val="0"/>
        <w:autoSpaceDN w:val="0"/>
        <w:adjustRightInd w:val="0"/>
        <w:spacing w:after="0" w:line="240" w:lineRule="auto"/>
        <w:ind w:firstLine="851"/>
        <w:jc w:val="both"/>
        <w:rPr>
          <w:rFonts w:ascii="Times New Roman" w:eastAsia="Calibri" w:hAnsi="Times New Roman" w:cs="Times New Roman"/>
          <w:sz w:val="28"/>
          <w:szCs w:val="28"/>
        </w:rPr>
      </w:pPr>
    </w:p>
    <w:p w:rsidR="00123F06" w:rsidRDefault="00123F06" w:rsidP="00123F06">
      <w:pPr>
        <w:autoSpaceDE w:val="0"/>
        <w:autoSpaceDN w:val="0"/>
        <w:adjustRightInd w:val="0"/>
        <w:spacing w:after="0" w:line="240" w:lineRule="auto"/>
        <w:ind w:firstLine="851"/>
        <w:jc w:val="both"/>
        <w:rPr>
          <w:rFonts w:ascii="Times New Roman" w:eastAsia="Calibri" w:hAnsi="Times New Roman" w:cs="Times New Roman"/>
          <w:sz w:val="28"/>
          <w:szCs w:val="28"/>
        </w:rPr>
      </w:pPr>
      <w:r w:rsidRPr="00764AC3">
        <w:rPr>
          <w:rFonts w:ascii="Times New Roman" w:eastAsia="Calibri" w:hAnsi="Times New Roman" w:cs="Times New Roman"/>
          <w:sz w:val="28"/>
          <w:szCs w:val="28"/>
        </w:rPr>
        <w:t xml:space="preserve">В целях </w:t>
      </w:r>
      <w:r w:rsidRPr="00BF161B">
        <w:rPr>
          <w:rFonts w:ascii="Times New Roman" w:eastAsia="Calibri" w:hAnsi="Times New Roman" w:cs="Times New Roman"/>
          <w:b/>
          <w:color w:val="FFFFFF" w:themeColor="background1"/>
          <w:sz w:val="28"/>
          <w:szCs w:val="28"/>
          <w:highlight w:val="darkCyan"/>
        </w:rPr>
        <w:t>межведомственного взаимодей</w:t>
      </w:r>
      <w:r w:rsidRPr="00764AC3">
        <w:rPr>
          <w:rFonts w:ascii="Times New Roman" w:eastAsia="Calibri" w:hAnsi="Times New Roman" w:cs="Times New Roman"/>
          <w:color w:val="FFFFFF" w:themeColor="background1"/>
          <w:sz w:val="28"/>
          <w:szCs w:val="28"/>
          <w:highlight w:val="darkCyan"/>
        </w:rPr>
        <w:t>ствия</w:t>
      </w:r>
      <w:r w:rsidRPr="00764AC3">
        <w:rPr>
          <w:rFonts w:ascii="Times New Roman" w:eastAsia="Calibri" w:hAnsi="Times New Roman" w:cs="Times New Roman"/>
          <w:sz w:val="28"/>
          <w:szCs w:val="28"/>
        </w:rPr>
        <w:t xml:space="preserve"> (с органами государственной власти, органами местного самоуправления                                      и муниципальными образованиями района и автономного округа) работа депутатов осуществлялась путем заседаний советов и комиссий. </w:t>
      </w:r>
    </w:p>
    <w:p w:rsidR="00123F06" w:rsidRDefault="00123F06" w:rsidP="00123F06">
      <w:pPr>
        <w:tabs>
          <w:tab w:val="left" w:pos="537"/>
          <w:tab w:val="left" w:pos="720"/>
        </w:tabs>
        <w:spacing w:after="0" w:line="240" w:lineRule="auto"/>
        <w:ind w:firstLine="709"/>
        <w:jc w:val="both"/>
        <w:rPr>
          <w:rFonts w:ascii="Times New Roman" w:hAnsi="Times New Roman" w:cs="Times New Roman"/>
          <w:sz w:val="28"/>
          <w:szCs w:val="28"/>
        </w:rPr>
      </w:pPr>
    </w:p>
    <w:p w:rsidR="00123F06" w:rsidRPr="005371D5" w:rsidRDefault="00123F06" w:rsidP="00123F06">
      <w:pPr>
        <w:pStyle w:val="a6"/>
        <w:ind w:firstLine="708"/>
        <w:rPr>
          <w:sz w:val="28"/>
          <w:szCs w:val="28"/>
        </w:rPr>
      </w:pPr>
      <w:r w:rsidRPr="005371D5">
        <w:rPr>
          <w:sz w:val="28"/>
          <w:szCs w:val="28"/>
        </w:rPr>
        <w:t>В рамках соблюдения установленных порядков оформления итогов  нормоторчества важным направлением деятельности является исполнение Закона Ханты-Мансийского автономного округа-Югры от 24.11.2008 № 138-оз «О регистре муниципальных нормативных правовых актов Ханты-Мансийского автономного округа-Югры». За отчетный период в Управление государственной регистрации нормативных правовых актов аппарата Губернатора Ханты-Мансийского автономного округа-Югры направлено</w:t>
      </w:r>
      <w:r w:rsidRPr="005371D5">
        <w:rPr>
          <w:color w:val="FF0000"/>
          <w:sz w:val="28"/>
          <w:szCs w:val="28"/>
        </w:rPr>
        <w:t xml:space="preserve"> </w:t>
      </w:r>
      <w:r w:rsidRPr="005371D5">
        <w:rPr>
          <w:sz w:val="28"/>
          <w:szCs w:val="28"/>
        </w:rPr>
        <w:t xml:space="preserve">53 решения Думы Кондинского района и 1 постановление председателя Думы Кондинского района. </w:t>
      </w:r>
    </w:p>
    <w:p w:rsidR="00123F06" w:rsidRPr="005371D5" w:rsidRDefault="00123F06" w:rsidP="00123F06">
      <w:pPr>
        <w:tabs>
          <w:tab w:val="left" w:pos="459"/>
        </w:tabs>
        <w:spacing w:after="0" w:line="240" w:lineRule="auto"/>
        <w:jc w:val="both"/>
        <w:rPr>
          <w:rFonts w:ascii="Times New Roman" w:hAnsi="Times New Roman" w:cs="Times New Roman"/>
          <w:sz w:val="28"/>
          <w:szCs w:val="28"/>
        </w:rPr>
      </w:pPr>
      <w:r w:rsidRPr="005371D5">
        <w:rPr>
          <w:rFonts w:ascii="Times New Roman" w:hAnsi="Times New Roman" w:cs="Times New Roman"/>
          <w:sz w:val="28"/>
          <w:szCs w:val="28"/>
        </w:rPr>
        <w:tab/>
        <w:t>Мнение депутата как представителя народа важно для принятия решения, что повлечет изменение качества жизни населения, поэтому оценивается как компетентное, требующее особого внимания. Так</w:t>
      </w:r>
      <w:r w:rsidR="00F62E40">
        <w:rPr>
          <w:rFonts w:ascii="Times New Roman" w:hAnsi="Times New Roman" w:cs="Times New Roman"/>
          <w:sz w:val="28"/>
          <w:szCs w:val="28"/>
        </w:rPr>
        <w:t>,</w:t>
      </w:r>
      <w:r w:rsidRPr="005371D5">
        <w:rPr>
          <w:rFonts w:ascii="Times New Roman" w:hAnsi="Times New Roman" w:cs="Times New Roman"/>
          <w:sz w:val="28"/>
          <w:szCs w:val="28"/>
        </w:rPr>
        <w:t xml:space="preserve"> во исполнения Порядка рассмотрения Думой Кондинского района проектов муниципальных программ и предложений о внесении изменений в муниципальные программы», утвержденного решением Думы Кондинского района 16.05.2017 №116, продолжилась практика согласования  депутатами проектов муниципальных программ и предложений  о внесении изменений в них:  в течение года было подготовлено 64 протокола о согласовании проектов программ и изменений в них в сравнении с 54 в 2019 году.</w:t>
      </w:r>
    </w:p>
    <w:p w:rsidR="00123F06" w:rsidRPr="008B33F0" w:rsidRDefault="00123F06" w:rsidP="00123F06">
      <w:pPr>
        <w:tabs>
          <w:tab w:val="left" w:pos="537"/>
          <w:tab w:val="left" w:pos="720"/>
        </w:tabs>
        <w:spacing w:after="0" w:line="240" w:lineRule="auto"/>
        <w:ind w:firstLine="709"/>
        <w:jc w:val="both"/>
        <w:rPr>
          <w:rFonts w:ascii="Times New Roman" w:hAnsi="Times New Roman" w:cs="Times New Roman"/>
          <w:sz w:val="28"/>
          <w:szCs w:val="28"/>
        </w:rPr>
      </w:pPr>
      <w:r w:rsidRPr="008B33F0">
        <w:rPr>
          <w:rFonts w:ascii="Times New Roman" w:hAnsi="Times New Roman" w:cs="Times New Roman"/>
          <w:sz w:val="28"/>
          <w:szCs w:val="28"/>
        </w:rPr>
        <w:t>Незаменимым инструментом становится Дума при рассмотрении тем, требующих совместного участия регион</w:t>
      </w:r>
      <w:r>
        <w:rPr>
          <w:rFonts w:ascii="Times New Roman" w:hAnsi="Times New Roman" w:cs="Times New Roman"/>
          <w:sz w:val="28"/>
          <w:szCs w:val="28"/>
        </w:rPr>
        <w:t xml:space="preserve">альных государственных органов, их подведомственных учреждений и </w:t>
      </w:r>
      <w:r w:rsidRPr="008B33F0">
        <w:rPr>
          <w:rFonts w:ascii="Times New Roman" w:hAnsi="Times New Roman" w:cs="Times New Roman"/>
          <w:sz w:val="28"/>
          <w:szCs w:val="28"/>
        </w:rPr>
        <w:t xml:space="preserve"> органов местного самоуправления. Так, Думу кроме насущных вопросов интересовали и темы межведомственного взаимодействия –  так </w:t>
      </w:r>
      <w:r w:rsidRPr="008B33F0">
        <w:rPr>
          <w:rFonts w:ascii="Times New Roman" w:eastAsia="Times New Roman" w:hAnsi="Times New Roman" w:cs="Times New Roman"/>
          <w:sz w:val="28"/>
          <w:szCs w:val="28"/>
        </w:rPr>
        <w:t xml:space="preserve">04 июля на заседание Думы были приглашены представители </w:t>
      </w:r>
      <w:r w:rsidRPr="008B33F0">
        <w:rPr>
          <w:rFonts w:ascii="Times New Roman" w:hAnsi="Times New Roman" w:cs="Times New Roman"/>
          <w:sz w:val="28"/>
          <w:szCs w:val="28"/>
        </w:rPr>
        <w:t xml:space="preserve">КУ ХМАО – Югры «Бюро медико–судебной экспертизы» для совместного решения проблемных вопросов в работе </w:t>
      </w:r>
      <w:r w:rsidRPr="008B33F0">
        <w:rPr>
          <w:rFonts w:ascii="Times New Roman" w:eastAsia="Times New Roman" w:hAnsi="Times New Roman" w:cs="Times New Roman"/>
          <w:sz w:val="28"/>
          <w:szCs w:val="28"/>
        </w:rPr>
        <w:t xml:space="preserve"> филиала КУ ХМАО – </w:t>
      </w:r>
      <w:r w:rsidRPr="008B33F0">
        <w:rPr>
          <w:rFonts w:ascii="Times New Roman" w:eastAsia="Times New Roman" w:hAnsi="Times New Roman" w:cs="Times New Roman"/>
          <w:sz w:val="28"/>
          <w:szCs w:val="28"/>
        </w:rPr>
        <w:lastRenderedPageBreak/>
        <w:t xml:space="preserve">Югры «Бюро медико–судебной  экспертизы» в Кондинском районе. В </w:t>
      </w:r>
      <w:r>
        <w:rPr>
          <w:rFonts w:ascii="Times New Roman" w:eastAsia="Times New Roman" w:hAnsi="Times New Roman" w:cs="Times New Roman"/>
          <w:sz w:val="28"/>
          <w:szCs w:val="28"/>
        </w:rPr>
        <w:t>целях предотвращения конфликтных ситуаций  с населением</w:t>
      </w:r>
      <w:r w:rsidRPr="008B33F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все проблемные вопросы были уточнены и урегулированы за круглым столом собравшимися депутатами для информирования в дальнейшем избирателей на местах. </w:t>
      </w:r>
    </w:p>
    <w:p w:rsidR="00123F06" w:rsidRPr="002F2D4E" w:rsidRDefault="00123F06" w:rsidP="00123F06">
      <w:pPr>
        <w:pStyle w:val="ConsPlusNormal"/>
        <w:jc w:val="both"/>
        <w:rPr>
          <w:rFonts w:ascii="Times New Roman" w:hAnsi="Times New Roman" w:cs="Times New Roman"/>
          <w:sz w:val="28"/>
          <w:szCs w:val="28"/>
        </w:rPr>
      </w:pPr>
      <w:r w:rsidRPr="002F2D4E">
        <w:rPr>
          <w:rFonts w:ascii="Times New Roman" w:hAnsi="Times New Roman" w:cs="Times New Roman"/>
          <w:sz w:val="28"/>
          <w:szCs w:val="28"/>
        </w:rPr>
        <w:t>В марте 2016 года решением Думы Кондинского района № 87 «</w:t>
      </w:r>
      <w:r w:rsidRPr="002F2D4E">
        <w:rPr>
          <w:rFonts w:ascii="Times New Roman" w:eastAsiaTheme="minorHAnsi" w:hAnsi="Times New Roman" w:cs="Times New Roman"/>
          <w:bCs/>
          <w:sz w:val="28"/>
          <w:szCs w:val="28"/>
          <w:lang w:eastAsia="en-US"/>
        </w:rPr>
        <w:t xml:space="preserve">Об утверждении Положения о Комиссии по координации работы по противодействию коррупции при Думе Кондинского района» была создана комиссия по координации работы по противодействию коррупции при Думе Кондинского района. Комиссия </w:t>
      </w:r>
      <w:r w:rsidRPr="002F2D4E">
        <w:rPr>
          <w:rFonts w:ascii="Times New Roman" w:hAnsi="Times New Roman" w:cs="Times New Roman"/>
          <w:sz w:val="28"/>
          <w:szCs w:val="28"/>
        </w:rPr>
        <w:t xml:space="preserve">рассматривает вопросы, связанные с соблюдением лицами, замещающими муниципальные должности в органах местного самоуправления муниципального образований Кондинский, ограничений и запретов, требований о предотвращении или урегулировании конфликта интересов, а также в обеспечении исполнения ими обязанностей, установленных Федеральным законом от 25.12.2008 № 273-ФЗ «О противодействии коррупции», другими федеральными законами. </w:t>
      </w:r>
    </w:p>
    <w:p w:rsidR="00123F06" w:rsidRPr="002F2D4E" w:rsidRDefault="00123F06" w:rsidP="00123F06">
      <w:pPr>
        <w:pStyle w:val="ConsPlusNormal"/>
        <w:jc w:val="both"/>
        <w:rPr>
          <w:rFonts w:ascii="Times New Roman" w:hAnsi="Times New Roman" w:cs="Times New Roman"/>
          <w:sz w:val="28"/>
          <w:szCs w:val="28"/>
        </w:rPr>
      </w:pPr>
      <w:r w:rsidRPr="002F2D4E">
        <w:rPr>
          <w:rFonts w:ascii="Times New Roman" w:hAnsi="Times New Roman" w:cs="Times New Roman"/>
          <w:sz w:val="28"/>
          <w:szCs w:val="28"/>
        </w:rPr>
        <w:t>Во исполнение вышеуказанного закона с 2016 года депутаты Думы Кондинского района впервые сдавали сведения о доходах, расходах, об имуществе и обязательствах имущественного характера за 2015 год,  в 2018 год сдали сведения за 2017 год.  Также в 2018 году  депутатами были выполнены требования Федерального закона от 7.052013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Данные вопросы важны при осуществлении депутатской деятельности и являются предметом рассмотрения вышеуказанной комиссии, тем более депутаты и являются членами комиссии, неся ответственность за законность рассматриваемых вопросов.</w:t>
      </w:r>
    </w:p>
    <w:p w:rsidR="00123F06" w:rsidRPr="00861572" w:rsidRDefault="00123F06" w:rsidP="00123F06">
      <w:pPr>
        <w:pStyle w:val="a6"/>
        <w:ind w:firstLine="708"/>
        <w:rPr>
          <w:bCs/>
          <w:sz w:val="28"/>
          <w:szCs w:val="28"/>
        </w:rPr>
      </w:pPr>
      <w:r w:rsidRPr="00861572">
        <w:rPr>
          <w:sz w:val="28"/>
          <w:szCs w:val="28"/>
        </w:rPr>
        <w:t xml:space="preserve">Невозможно успешно решать экономические и социальные задачи                без гражданского согласия в обществе, социального диалога с общественными организациями и движениями. </w:t>
      </w:r>
      <w:r w:rsidRPr="00861572">
        <w:rPr>
          <w:bCs/>
          <w:sz w:val="28"/>
          <w:szCs w:val="28"/>
        </w:rPr>
        <w:t xml:space="preserve">Депутаты Думы Кондинского района активно взаимодействуют с администрацией района, являясь членами различных советов и комиссий. </w:t>
      </w:r>
    </w:p>
    <w:p w:rsidR="00123F06" w:rsidRPr="00861572" w:rsidRDefault="00123F06" w:rsidP="00123F06">
      <w:pPr>
        <w:pStyle w:val="a6"/>
        <w:ind w:firstLine="708"/>
        <w:rPr>
          <w:sz w:val="28"/>
          <w:szCs w:val="28"/>
        </w:rPr>
      </w:pPr>
      <w:r w:rsidRPr="00861572">
        <w:rPr>
          <w:sz w:val="28"/>
          <w:szCs w:val="28"/>
        </w:rPr>
        <w:t>Глава городского поселения входит в состав Межведомственного совета по противодействию коррупции. Председатель постоянной комиссии по бюджету и экономике входит в состав комиссии по бюджетным проектировкам. Председатель комиссии по социальным опросам и правопорядку входит в состав Межведомственного совета по проблемам оплаты труда.</w:t>
      </w:r>
    </w:p>
    <w:p w:rsidR="00123F06" w:rsidRPr="00861572" w:rsidRDefault="00123F06" w:rsidP="00123F06">
      <w:pPr>
        <w:tabs>
          <w:tab w:val="left" w:pos="720"/>
          <w:tab w:val="left" w:pos="1080"/>
        </w:tabs>
        <w:spacing w:after="0" w:line="240" w:lineRule="auto"/>
        <w:jc w:val="both"/>
        <w:rPr>
          <w:rFonts w:ascii="Times New Roman" w:hAnsi="Times New Roman" w:cs="Times New Roman"/>
          <w:sz w:val="28"/>
          <w:szCs w:val="28"/>
        </w:rPr>
      </w:pPr>
      <w:r w:rsidRPr="002E6669">
        <w:rPr>
          <w:rFonts w:ascii="Times New Roman" w:hAnsi="Times New Roman" w:cs="Times New Roman"/>
          <w:sz w:val="28"/>
          <w:szCs w:val="28"/>
        </w:rPr>
        <w:tab/>
      </w:r>
      <w:r w:rsidRPr="00861572">
        <w:rPr>
          <w:rFonts w:ascii="Times New Roman" w:hAnsi="Times New Roman" w:cs="Times New Roman"/>
          <w:sz w:val="28"/>
          <w:szCs w:val="28"/>
        </w:rPr>
        <w:t xml:space="preserve">Решением Думы Кондинского района 02.11.2018 № 458 «Об утверждении персонального состава представителей Думы Кондинского района в муниципальной трехсторонней комиссии по регулированию </w:t>
      </w:r>
      <w:r w:rsidRPr="00861572">
        <w:rPr>
          <w:rFonts w:ascii="Times New Roman" w:hAnsi="Times New Roman" w:cs="Times New Roman"/>
          <w:sz w:val="28"/>
          <w:szCs w:val="28"/>
        </w:rPr>
        <w:lastRenderedPageBreak/>
        <w:t>социально-трудовых отношении»  в состав муниципальной трехсторонней комиссии по регулированию социально-трудовых отношений включаются два представителя Думы Кондинского района: Тюльканова Светлану Александровну - депутат Думы Кондинского района от муниципального образования городского поселения Луговой; Калашнюк Виталий Петрович -  депутат Думы Кондинского района от муниципального образования городского поселения Междуреченский.</w:t>
      </w:r>
      <w:r>
        <w:rPr>
          <w:rFonts w:ascii="Times New Roman" w:hAnsi="Times New Roman" w:cs="Times New Roman"/>
          <w:sz w:val="28"/>
          <w:szCs w:val="28"/>
        </w:rPr>
        <w:t xml:space="preserve"> Они работают в комиссии по настоящее время</w:t>
      </w:r>
    </w:p>
    <w:p w:rsidR="00123F06" w:rsidRPr="00861572" w:rsidRDefault="00123F06" w:rsidP="00123F06">
      <w:pPr>
        <w:pStyle w:val="a6"/>
        <w:ind w:firstLine="708"/>
        <w:rPr>
          <w:sz w:val="28"/>
          <w:szCs w:val="28"/>
        </w:rPr>
      </w:pPr>
      <w:r w:rsidRPr="00861572">
        <w:rPr>
          <w:sz w:val="28"/>
          <w:szCs w:val="28"/>
        </w:rPr>
        <w:t>Депутаты в  течение года принимали участие в работе Общественного совета Кондинского района, который является консультативно-совещательным органом, созданным для обеспечения взаимодействия органов местного самоуправления Кондинского района с населением, общественными, религиозными объединениями и иными некоммерческими организациями, осуществляющими деятельность на территории Кондинского района, содействия в решении важных для населения вопросов политического, экономического, социального и культурного развития Кондинского района, разработки мер по поддержке гражданских инициатив. В 2019 году прошло 5 заседаний.</w:t>
      </w:r>
    </w:p>
    <w:p w:rsidR="00123F06" w:rsidRPr="00861572" w:rsidRDefault="00123F06" w:rsidP="00123F06">
      <w:pPr>
        <w:shd w:val="clear" w:color="auto" w:fill="FFFFFF" w:themeFill="background1"/>
        <w:autoSpaceDE w:val="0"/>
        <w:autoSpaceDN w:val="0"/>
        <w:adjustRightInd w:val="0"/>
        <w:spacing w:after="0" w:line="240" w:lineRule="auto"/>
        <w:ind w:firstLine="708"/>
        <w:jc w:val="both"/>
        <w:outlineLvl w:val="0"/>
        <w:rPr>
          <w:rFonts w:ascii="Times New Roman" w:hAnsi="Times New Roman" w:cs="Times New Roman"/>
          <w:sz w:val="28"/>
          <w:szCs w:val="28"/>
        </w:rPr>
      </w:pPr>
      <w:r w:rsidRPr="00861572">
        <w:rPr>
          <w:rFonts w:ascii="Times New Roman" w:hAnsi="Times New Roman" w:cs="Times New Roman"/>
          <w:sz w:val="28"/>
          <w:szCs w:val="28"/>
        </w:rPr>
        <w:t>Советы и комиссии являются удобными площадками для открытого диалога, согласования интересов, выработки совместных решений, формирования полезных рекомендаций, обмена положительным опытом работы.  Поэтому в течение года депутаты являлись участниками Совета по вопросам  занятости населения при главе Кондинского района, Координационного совета при главе Кондинского района по вопросам межнациональных отношений, взаимодействию с национальными общественными объединениями и религиозными организациями, Об</w:t>
      </w:r>
      <w:r w:rsidRPr="00861572">
        <w:rPr>
          <w:rStyle w:val="af7"/>
          <w:rFonts w:ascii="Times New Roman" w:hAnsi="Times New Roman" w:cs="Times New Roman"/>
          <w:b w:val="0"/>
          <w:sz w:val="28"/>
          <w:szCs w:val="28"/>
          <w:shd w:val="clear" w:color="auto" w:fill="EFF4F9"/>
        </w:rPr>
        <w:t>щественного совета по реализации Стратегии социально-экономического развития Кондинского района Ханты-Мансийского автономного округа - Югры на период до 2030 года при главе Кондинского района и</w:t>
      </w:r>
      <w:r w:rsidRPr="00861572">
        <w:rPr>
          <w:rFonts w:ascii="Times New Roman" w:hAnsi="Times New Roman" w:cs="Times New Roman"/>
          <w:sz w:val="28"/>
          <w:szCs w:val="28"/>
        </w:rPr>
        <w:t xml:space="preserve"> др. Советы, в которых участвуют депутаты, являющие главами поселений Кондинского района - это хорошая возможность детально обсудить правовые организационные, экономические и социальные вопросы, которые в выработке единых решений, анализе опыта и конструктивных предложений в конечном итоге способствуют устойчивому развитию муниципального образования</w:t>
      </w:r>
    </w:p>
    <w:p w:rsidR="00123F06" w:rsidRDefault="00123F06" w:rsidP="00123F06">
      <w:pPr>
        <w:shd w:val="clear" w:color="auto" w:fill="FFFFFF" w:themeFill="background1"/>
        <w:spacing w:after="0" w:line="240" w:lineRule="auto"/>
        <w:ind w:firstLine="709"/>
        <w:jc w:val="both"/>
        <w:rPr>
          <w:rFonts w:ascii="Times New Roman" w:hAnsi="Times New Roman" w:cs="Times New Roman"/>
          <w:sz w:val="28"/>
          <w:szCs w:val="28"/>
          <w:highlight w:val="yellow"/>
        </w:rPr>
      </w:pPr>
    </w:p>
    <w:p w:rsidR="00123F06" w:rsidRPr="00F62E40" w:rsidRDefault="00123F06" w:rsidP="00123F06">
      <w:pPr>
        <w:shd w:val="clear" w:color="auto" w:fill="FFFFFF" w:themeFill="background1"/>
        <w:spacing w:after="0" w:line="240" w:lineRule="auto"/>
        <w:ind w:firstLine="709"/>
        <w:jc w:val="both"/>
        <w:rPr>
          <w:rFonts w:ascii="Times New Roman" w:hAnsi="Times New Roman" w:cs="Times New Roman"/>
          <w:sz w:val="28"/>
          <w:szCs w:val="28"/>
        </w:rPr>
      </w:pPr>
      <w:r w:rsidRPr="00F62E40">
        <w:rPr>
          <w:rFonts w:ascii="Times New Roman" w:hAnsi="Times New Roman" w:cs="Times New Roman"/>
          <w:sz w:val="28"/>
          <w:szCs w:val="28"/>
        </w:rPr>
        <w:t>Также депутаты  участвовали в общественных обсуждениях вопросов, которые размещались на официальном сайте Кондинского района, таких как:</w:t>
      </w:r>
    </w:p>
    <w:p w:rsidR="00123F06" w:rsidRPr="00F62E40" w:rsidRDefault="00123F06" w:rsidP="00123F06">
      <w:pPr>
        <w:pStyle w:val="aff5"/>
        <w:shd w:val="clear" w:color="auto" w:fill="EFF4F9"/>
        <w:spacing w:before="0" w:beforeAutospacing="0" w:after="0" w:afterAutospacing="0"/>
        <w:jc w:val="both"/>
        <w:rPr>
          <w:sz w:val="28"/>
          <w:szCs w:val="28"/>
        </w:rPr>
      </w:pPr>
      <w:r w:rsidRPr="00F62E40">
        <w:rPr>
          <w:rStyle w:val="af7"/>
          <w:rFonts w:eastAsiaTheme="majorEastAsia"/>
          <w:b w:val="0"/>
          <w:sz w:val="28"/>
          <w:szCs w:val="28"/>
        </w:rPr>
        <w:t>-ТЕХНИЧЕСКОЕ ЗАДАНИЕ НА ПРОВЕДЕНИЕ ОЦЕНКИ ВОЗДЕЙСТВИЯ НА ОКРУЖАЮЩУЮ СРЕДУ</w:t>
      </w:r>
      <w:r w:rsidRPr="00F62E40">
        <w:rPr>
          <w:sz w:val="28"/>
          <w:szCs w:val="28"/>
        </w:rPr>
        <w:t> </w:t>
      </w:r>
      <w:hyperlink r:id="rId78" w:history="1">
        <w:r w:rsidRPr="00F62E40">
          <w:rPr>
            <w:rStyle w:val="afa"/>
            <w:color w:val="auto"/>
            <w:sz w:val="28"/>
            <w:szCs w:val="28"/>
            <w:u w:val="none"/>
          </w:rPr>
          <w:t>(ОВОС) по объекту «Строительство разведочных скважин № 11Р, 12Р на месторождении имени Эрвье (Оурьинское) Карабашский 2 Л.У.»</w:t>
        </w:r>
      </w:hyperlink>
    </w:p>
    <w:p w:rsidR="00123F06" w:rsidRPr="00F62E40" w:rsidRDefault="00123F06" w:rsidP="00123F06">
      <w:pPr>
        <w:pStyle w:val="aff5"/>
        <w:shd w:val="clear" w:color="auto" w:fill="EFF4F9"/>
        <w:spacing w:before="0" w:beforeAutospacing="0" w:after="0" w:afterAutospacing="0"/>
        <w:jc w:val="both"/>
        <w:rPr>
          <w:sz w:val="28"/>
          <w:szCs w:val="28"/>
        </w:rPr>
      </w:pPr>
      <w:r w:rsidRPr="00F62E40">
        <w:rPr>
          <w:sz w:val="28"/>
          <w:szCs w:val="28"/>
        </w:rPr>
        <w:lastRenderedPageBreak/>
        <w:t>-</w:t>
      </w:r>
      <w:hyperlink r:id="rId79" w:history="1">
        <w:r w:rsidRPr="00F62E40">
          <w:rPr>
            <w:rStyle w:val="afa"/>
            <w:color w:val="auto"/>
            <w:sz w:val="28"/>
            <w:szCs w:val="28"/>
            <w:u w:val="none"/>
          </w:rPr>
          <w:t>Проект решения Думы Кондинского района "О внесении изменении в решение Думы Кондинского района от 30 ноября 2017 года № 344 «О программе комплексного развития социальной инфраструктуры сельского поселения Леуши до 2020 года и на период до 2038 года»</w:t>
        </w:r>
      </w:hyperlink>
    </w:p>
    <w:p w:rsidR="00123F06" w:rsidRPr="00F62E40" w:rsidRDefault="00123F06" w:rsidP="00123F06">
      <w:pPr>
        <w:pStyle w:val="aff5"/>
        <w:shd w:val="clear" w:color="auto" w:fill="EFF4F9"/>
        <w:spacing w:before="0" w:beforeAutospacing="0" w:after="0" w:afterAutospacing="0"/>
        <w:jc w:val="both"/>
        <w:rPr>
          <w:sz w:val="28"/>
          <w:szCs w:val="28"/>
        </w:rPr>
      </w:pPr>
      <w:r w:rsidRPr="00F62E40">
        <w:rPr>
          <w:sz w:val="28"/>
          <w:szCs w:val="28"/>
        </w:rPr>
        <w:t>- Обсуждение границ, прилегающих  к некоторым организациям и объектам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в связи с изменением статьи 16 Федерального закона от 22 ноября 1995г. №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rsidR="00123F06" w:rsidRPr="00F62E40" w:rsidRDefault="00123F06" w:rsidP="00123F06">
      <w:pPr>
        <w:pStyle w:val="aff5"/>
        <w:shd w:val="clear" w:color="auto" w:fill="EFF4F9"/>
        <w:spacing w:before="0" w:beforeAutospacing="0" w:after="0" w:afterAutospacing="0"/>
        <w:jc w:val="both"/>
        <w:rPr>
          <w:sz w:val="28"/>
          <w:szCs w:val="28"/>
        </w:rPr>
      </w:pPr>
      <w:r w:rsidRPr="00F62E40">
        <w:rPr>
          <w:rStyle w:val="af7"/>
          <w:rFonts w:eastAsiaTheme="majorEastAsia"/>
          <w:b w:val="0"/>
          <w:sz w:val="28"/>
          <w:szCs w:val="28"/>
        </w:rPr>
        <w:t>- оценка воздействия на окружающую среду: технологические решения по утилизации отходов бурения и рекультивации нарушенных земель на территории Кондинского района Ханты-Мансийского автономного округа - Югры.</w:t>
      </w:r>
    </w:p>
    <w:p w:rsidR="00123F06" w:rsidRPr="00A71DAA" w:rsidRDefault="00123F06" w:rsidP="00123F06">
      <w:pPr>
        <w:pStyle w:val="aff5"/>
        <w:shd w:val="clear" w:color="auto" w:fill="EFF4F9"/>
        <w:spacing w:before="0" w:beforeAutospacing="0" w:after="0" w:afterAutospacing="0"/>
        <w:jc w:val="both"/>
        <w:rPr>
          <w:rFonts w:ascii="Tahoma" w:hAnsi="Tahoma" w:cs="Tahoma"/>
          <w:sz w:val="20"/>
          <w:szCs w:val="20"/>
        </w:rPr>
      </w:pPr>
      <w:r w:rsidRPr="00F62E40">
        <w:rPr>
          <w:rStyle w:val="af7"/>
          <w:rFonts w:eastAsiaTheme="majorEastAsia"/>
          <w:b w:val="0"/>
          <w:sz w:val="28"/>
          <w:szCs w:val="28"/>
        </w:rPr>
        <w:t>-</w:t>
      </w:r>
      <w:hyperlink r:id="rId80" w:history="1">
        <w:r w:rsidRPr="00F62E40">
          <w:rPr>
            <w:rStyle w:val="afa"/>
            <w:bCs/>
            <w:color w:val="auto"/>
            <w:sz w:val="28"/>
            <w:szCs w:val="28"/>
            <w:u w:val="none"/>
          </w:rPr>
          <w:t>проекта муниципальной программы Кондинского района «Формирование комфортной городской среды в Кондинском районе на 2018-2022 годы»</w:t>
        </w:r>
      </w:hyperlink>
      <w:r w:rsidRPr="00F62E40">
        <w:rPr>
          <w:rStyle w:val="af7"/>
          <w:rFonts w:eastAsiaTheme="majorEastAsia"/>
          <w:b w:val="0"/>
          <w:sz w:val="28"/>
          <w:szCs w:val="28"/>
        </w:rPr>
        <w:t>.</w:t>
      </w:r>
    </w:p>
    <w:p w:rsidR="00F62E40" w:rsidRDefault="00F62E40" w:rsidP="00123F06">
      <w:pPr>
        <w:spacing w:after="0" w:line="240" w:lineRule="auto"/>
        <w:ind w:firstLine="720"/>
        <w:jc w:val="both"/>
        <w:rPr>
          <w:rFonts w:ascii="Times New Roman" w:eastAsia="Calibri" w:hAnsi="Times New Roman" w:cs="Times New Roman"/>
          <w:sz w:val="28"/>
          <w:szCs w:val="28"/>
        </w:rPr>
      </w:pPr>
    </w:p>
    <w:p w:rsidR="00123F06" w:rsidRPr="00236248" w:rsidRDefault="00123F06" w:rsidP="00123F06">
      <w:pPr>
        <w:spacing w:after="0" w:line="240" w:lineRule="auto"/>
        <w:ind w:firstLine="720"/>
        <w:jc w:val="both"/>
        <w:rPr>
          <w:rFonts w:ascii="Times New Roman" w:eastAsia="Calibri" w:hAnsi="Times New Roman" w:cs="Times New Roman"/>
          <w:sz w:val="28"/>
          <w:szCs w:val="28"/>
        </w:rPr>
      </w:pPr>
      <w:r w:rsidRPr="00236248">
        <w:rPr>
          <w:rFonts w:ascii="Times New Roman" w:eastAsia="Calibri" w:hAnsi="Times New Roman" w:cs="Times New Roman"/>
          <w:sz w:val="28"/>
          <w:szCs w:val="28"/>
        </w:rPr>
        <w:t xml:space="preserve">Практика направлять в представительные органы местного самоуправления поселений и депутатам Думы Кондинского района информационно-аналитические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2019 продолжилась. Кроме того, обзоры законодательства, направленные Ассоциацией Совета муниципальных образований Ханты-Мансийского автономного округа-Югры доводились до сведения депутатов. </w:t>
      </w:r>
    </w:p>
    <w:p w:rsidR="00123F06" w:rsidRPr="00B65A92" w:rsidRDefault="00123F06" w:rsidP="00123F06">
      <w:pPr>
        <w:spacing w:after="0" w:line="240" w:lineRule="auto"/>
        <w:ind w:firstLine="720"/>
        <w:jc w:val="both"/>
        <w:rPr>
          <w:rFonts w:ascii="Times New Roman" w:eastAsia="Calibri" w:hAnsi="Times New Roman" w:cs="Times New Roman"/>
          <w:sz w:val="28"/>
          <w:szCs w:val="28"/>
          <w:highlight w:val="yellow"/>
        </w:rPr>
      </w:pPr>
    </w:p>
    <w:p w:rsidR="00123F06" w:rsidRPr="00236248" w:rsidRDefault="00123F06" w:rsidP="00123F06">
      <w:pPr>
        <w:spacing w:after="0" w:line="240" w:lineRule="auto"/>
        <w:ind w:firstLine="720"/>
        <w:jc w:val="both"/>
        <w:rPr>
          <w:rFonts w:ascii="Times New Roman" w:eastAsia="Times New Roman" w:hAnsi="Times New Roman" w:cs="Times New Roman"/>
          <w:sz w:val="28"/>
          <w:szCs w:val="28"/>
        </w:rPr>
      </w:pPr>
      <w:r w:rsidRPr="00236248">
        <w:rPr>
          <w:rFonts w:ascii="Times New Roman" w:eastAsia="Calibri" w:hAnsi="Times New Roman" w:cs="Times New Roman"/>
          <w:sz w:val="28"/>
          <w:szCs w:val="28"/>
        </w:rPr>
        <w:t xml:space="preserve">В рамках взаимодействия с представительными органами поселений района на протяжении отчетного года работа осуществлялась и в иных формах. </w:t>
      </w:r>
      <w:r w:rsidRPr="00236248">
        <w:rPr>
          <w:rFonts w:ascii="Times New Roman" w:eastAsia="Times New Roman" w:hAnsi="Times New Roman" w:cs="Times New Roman"/>
          <w:sz w:val="28"/>
          <w:szCs w:val="28"/>
        </w:rPr>
        <w:t>Депутаты Думы Кондинского района – члены фракции «ЕДИНАЯ РОССИЯ» в течение года регулярно принимали участие в заседании фракции ВПП «ЕДИНАЯ РОССИЯ» в Думе Кондинского района и в собраниях депутатских фракций в представительных органах городских и сельских поселений Кондинского района.</w:t>
      </w:r>
    </w:p>
    <w:p w:rsidR="00123F06" w:rsidRPr="00B65A92" w:rsidRDefault="00123F06" w:rsidP="00123F06">
      <w:pPr>
        <w:spacing w:after="0" w:line="240" w:lineRule="auto"/>
        <w:ind w:firstLine="720"/>
        <w:jc w:val="both"/>
        <w:rPr>
          <w:rFonts w:ascii="Times New Roman" w:eastAsia="Calibri" w:hAnsi="Times New Roman" w:cs="Times New Roman"/>
          <w:sz w:val="28"/>
          <w:szCs w:val="28"/>
          <w:highlight w:val="yellow"/>
        </w:rPr>
      </w:pPr>
    </w:p>
    <w:p w:rsidR="00F62E40" w:rsidRDefault="00123F06" w:rsidP="00123F06">
      <w:pPr>
        <w:spacing w:after="0" w:line="240" w:lineRule="auto"/>
        <w:ind w:firstLine="720"/>
        <w:jc w:val="both"/>
        <w:rPr>
          <w:rFonts w:ascii="Times New Roman" w:eastAsia="Calibri" w:hAnsi="Times New Roman" w:cs="Times New Roman"/>
          <w:sz w:val="28"/>
          <w:szCs w:val="28"/>
        </w:rPr>
      </w:pPr>
      <w:r w:rsidRPr="00236248">
        <w:rPr>
          <w:rFonts w:ascii="Times New Roman" w:eastAsia="Calibri" w:hAnsi="Times New Roman" w:cs="Times New Roman"/>
          <w:sz w:val="28"/>
          <w:szCs w:val="28"/>
        </w:rPr>
        <w:t xml:space="preserve">Между Думой автономного округа, Думой района и Советами депутатов поселений осуществляется взаимодействие и в информировании Думы автономного округа, Правительства автономного округа и председателя Думы о работе депутатских корпусов района всех уровней. </w:t>
      </w:r>
    </w:p>
    <w:p w:rsidR="00123F06" w:rsidRPr="00236248" w:rsidRDefault="00123F06" w:rsidP="00123F06">
      <w:pPr>
        <w:spacing w:after="0" w:line="240" w:lineRule="auto"/>
        <w:ind w:firstLine="720"/>
        <w:jc w:val="both"/>
        <w:rPr>
          <w:rFonts w:ascii="Times New Roman" w:eastAsia="Calibri" w:hAnsi="Times New Roman" w:cs="Times New Roman"/>
          <w:sz w:val="28"/>
          <w:szCs w:val="28"/>
        </w:rPr>
      </w:pPr>
      <w:r w:rsidRPr="00236248">
        <w:rPr>
          <w:rFonts w:ascii="Times New Roman" w:eastAsia="Calibri" w:hAnsi="Times New Roman" w:cs="Times New Roman"/>
          <w:sz w:val="28"/>
          <w:szCs w:val="28"/>
        </w:rPr>
        <w:t xml:space="preserve">Ежемесячно, ежеквартально и по итогам года поселениями и Думой района направляются информация о проведении заседаний, оперативная </w:t>
      </w:r>
      <w:r w:rsidRPr="00236248">
        <w:rPr>
          <w:rFonts w:ascii="Times New Roman" w:eastAsia="Calibri" w:hAnsi="Times New Roman" w:cs="Times New Roman"/>
          <w:sz w:val="28"/>
          <w:szCs w:val="28"/>
        </w:rPr>
        <w:lastRenderedPageBreak/>
        <w:t>информация о принятых решениях, информация о проведении публичных слушаний, принятых решениях заочно, информация об актуальности депутатского корпуса, изменений в Уставах, Регламентах работы представительного органа, а также о специалистах, курирующих работу представительного органа и статистическая информация о деятельности представительного органа по итогам за год. Статистическая информация о деятельности представительных органов района ежегодно собирается анализируется и направляется в Думу и Правительство округа в рамках отчетности.</w:t>
      </w:r>
    </w:p>
    <w:p w:rsidR="00123F06" w:rsidRPr="00B65A92" w:rsidRDefault="00123F06" w:rsidP="00123F06">
      <w:pPr>
        <w:spacing w:after="0" w:line="240" w:lineRule="auto"/>
        <w:ind w:firstLine="709"/>
        <w:jc w:val="both"/>
        <w:rPr>
          <w:rFonts w:ascii="Times New Roman" w:eastAsia="Times New Roman" w:hAnsi="Times New Roman" w:cs="Times New Roman"/>
          <w:color w:val="000000"/>
          <w:sz w:val="28"/>
          <w:szCs w:val="28"/>
          <w:highlight w:val="yellow"/>
        </w:rPr>
      </w:pPr>
    </w:p>
    <w:p w:rsidR="00123F06" w:rsidRPr="00236248" w:rsidRDefault="00123F06" w:rsidP="00123F06">
      <w:pPr>
        <w:spacing w:after="0" w:line="240" w:lineRule="auto"/>
        <w:ind w:firstLine="709"/>
        <w:jc w:val="both"/>
        <w:rPr>
          <w:rFonts w:ascii="Times New Roman" w:eastAsia="Times New Roman" w:hAnsi="Times New Roman" w:cs="Times New Roman"/>
          <w:sz w:val="28"/>
          <w:szCs w:val="28"/>
        </w:rPr>
      </w:pPr>
      <w:r w:rsidRPr="00236248">
        <w:rPr>
          <w:rFonts w:ascii="Times New Roman" w:eastAsia="Times New Roman" w:hAnsi="Times New Roman" w:cs="Times New Roman"/>
          <w:color w:val="000000"/>
          <w:sz w:val="28"/>
          <w:szCs w:val="28"/>
        </w:rPr>
        <w:t xml:space="preserve">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Ханты-Мансийского автономного округа – Югры и совершенствования нормотворческого процесса в сфере местного самоуправления существует еще один совещательный орган - Координационный совет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w:t>
      </w:r>
      <w:r w:rsidRPr="00236248">
        <w:rPr>
          <w:rFonts w:ascii="Times New Roman" w:eastAsia="Times New Roman" w:hAnsi="Times New Roman" w:cs="Times New Roman"/>
          <w:sz w:val="28"/>
          <w:szCs w:val="28"/>
        </w:rPr>
        <w:t>От Кондинского района в состав Координационного совета входят:</w:t>
      </w:r>
    </w:p>
    <w:p w:rsidR="00123F06" w:rsidRPr="00236248" w:rsidRDefault="00123F06" w:rsidP="00123F06">
      <w:pPr>
        <w:spacing w:after="0" w:line="240" w:lineRule="auto"/>
        <w:ind w:firstLine="708"/>
        <w:jc w:val="both"/>
        <w:rPr>
          <w:rFonts w:ascii="Times New Roman" w:eastAsia="Times New Roman" w:hAnsi="Times New Roman" w:cs="Times New Roman"/>
          <w:sz w:val="28"/>
          <w:szCs w:val="28"/>
        </w:rPr>
      </w:pPr>
      <w:r w:rsidRPr="00236248">
        <w:rPr>
          <w:rFonts w:ascii="Times New Roman" w:eastAsia="Times New Roman" w:hAnsi="Times New Roman" w:cs="Times New Roman"/>
          <w:sz w:val="28"/>
          <w:szCs w:val="28"/>
        </w:rPr>
        <w:t>- председатель Думы Кондинского района Р.В.Бринстер;</w:t>
      </w:r>
    </w:p>
    <w:p w:rsidR="00123F06" w:rsidRPr="00236248" w:rsidRDefault="00123F06" w:rsidP="00123F06">
      <w:pPr>
        <w:spacing w:after="0" w:line="240" w:lineRule="auto"/>
        <w:ind w:firstLine="708"/>
        <w:jc w:val="both"/>
        <w:rPr>
          <w:rFonts w:ascii="Times New Roman" w:eastAsia="Times New Roman" w:hAnsi="Times New Roman" w:cs="Times New Roman"/>
          <w:sz w:val="28"/>
          <w:szCs w:val="28"/>
        </w:rPr>
      </w:pPr>
      <w:r w:rsidRPr="00236248">
        <w:rPr>
          <w:rFonts w:ascii="Times New Roman" w:eastAsia="Times New Roman" w:hAnsi="Times New Roman" w:cs="Times New Roman"/>
          <w:sz w:val="28"/>
          <w:szCs w:val="28"/>
        </w:rPr>
        <w:t>- председатель Совета депутатов городского поселения Междуреченский В.П.Калашнюк.</w:t>
      </w:r>
    </w:p>
    <w:p w:rsidR="00123F06" w:rsidRDefault="00123F06" w:rsidP="00123F06">
      <w:pPr>
        <w:spacing w:after="0" w:line="240" w:lineRule="auto"/>
        <w:ind w:firstLine="708"/>
        <w:jc w:val="both"/>
        <w:rPr>
          <w:rFonts w:ascii="Times New Roman" w:hAnsi="Times New Roman" w:cs="Times New Roman"/>
          <w:bCs/>
          <w:sz w:val="28"/>
          <w:szCs w:val="28"/>
        </w:rPr>
      </w:pPr>
      <w:r w:rsidRPr="00236248">
        <w:rPr>
          <w:rFonts w:ascii="Times New Roman" w:eastAsia="Times New Roman" w:hAnsi="Times New Roman" w:cs="Times New Roman"/>
          <w:sz w:val="28"/>
          <w:szCs w:val="28"/>
        </w:rPr>
        <w:t xml:space="preserve">Важным является то, что на заседании Координационного совета и его Президиума могут приглашаться депутаты Думы Ханты-Мансийского автономного округа – Югры, представители Губернатора Ханты-Мансийского автономного округа – Югры, органов исполнительной власти автономного округа, органов местного самоуправления муниципальных образований автономного округа, прокуратуры автономного округа, общественных объединений, средств массовой информации, иные лица, где происходит диалог федеральных структур, органов власти, мнений депутатов, чиновников и общественников. </w:t>
      </w:r>
      <w:r w:rsidRPr="0030039E">
        <w:rPr>
          <w:rFonts w:ascii="Times New Roman" w:hAnsi="Times New Roman" w:cs="Times New Roman"/>
          <w:sz w:val="28"/>
          <w:szCs w:val="28"/>
        </w:rPr>
        <w:t>В течение года председатель Думы и заместитель председателя Думы, как официальные члены,</w:t>
      </w:r>
      <w:r>
        <w:rPr>
          <w:rFonts w:ascii="Times New Roman" w:hAnsi="Times New Roman" w:cs="Times New Roman"/>
          <w:sz w:val="28"/>
          <w:szCs w:val="28"/>
        </w:rPr>
        <w:t xml:space="preserve"> </w:t>
      </w:r>
      <w:r w:rsidRPr="0030039E">
        <w:rPr>
          <w:rFonts w:ascii="Times New Roman" w:hAnsi="Times New Roman" w:cs="Times New Roman"/>
          <w:sz w:val="28"/>
          <w:szCs w:val="28"/>
        </w:rPr>
        <w:t xml:space="preserve">в апреле приняли участие в 10 заседании в Ханты-Мансийске, 3 июня в </w:t>
      </w:r>
      <w:r>
        <w:rPr>
          <w:rFonts w:ascii="Times New Roman" w:hAnsi="Times New Roman" w:cs="Times New Roman"/>
          <w:bCs/>
          <w:sz w:val="28"/>
          <w:szCs w:val="28"/>
        </w:rPr>
        <w:t>11</w:t>
      </w:r>
      <w:r w:rsidRPr="0030039E">
        <w:rPr>
          <w:rFonts w:ascii="Times New Roman" w:hAnsi="Times New Roman" w:cs="Times New Roman"/>
          <w:bCs/>
          <w:sz w:val="28"/>
          <w:szCs w:val="28"/>
        </w:rPr>
        <w:t xml:space="preserve"> заседани</w:t>
      </w:r>
      <w:r>
        <w:rPr>
          <w:rFonts w:ascii="Times New Roman" w:hAnsi="Times New Roman" w:cs="Times New Roman"/>
          <w:bCs/>
          <w:sz w:val="28"/>
          <w:szCs w:val="28"/>
        </w:rPr>
        <w:t>и, которое</w:t>
      </w:r>
      <w:r w:rsidRPr="0030039E">
        <w:rPr>
          <w:rFonts w:ascii="Times New Roman" w:hAnsi="Times New Roman" w:cs="Times New Roman"/>
          <w:bCs/>
          <w:sz w:val="28"/>
          <w:szCs w:val="28"/>
        </w:rPr>
        <w:t xml:space="preserve"> проходил</w:t>
      </w:r>
      <w:r>
        <w:rPr>
          <w:rFonts w:ascii="Times New Roman" w:hAnsi="Times New Roman" w:cs="Times New Roman"/>
          <w:bCs/>
          <w:sz w:val="28"/>
          <w:szCs w:val="28"/>
        </w:rPr>
        <w:t>о</w:t>
      </w:r>
      <w:r w:rsidRPr="0030039E">
        <w:rPr>
          <w:rFonts w:ascii="Times New Roman" w:hAnsi="Times New Roman" w:cs="Times New Roman"/>
          <w:bCs/>
          <w:sz w:val="28"/>
          <w:szCs w:val="28"/>
        </w:rPr>
        <w:t xml:space="preserve"> в г. Белоярске. В августе Р.В.Бринстер прин</w:t>
      </w:r>
      <w:r>
        <w:rPr>
          <w:rFonts w:ascii="Times New Roman" w:hAnsi="Times New Roman" w:cs="Times New Roman"/>
          <w:bCs/>
          <w:sz w:val="28"/>
          <w:szCs w:val="28"/>
        </w:rPr>
        <w:t>ял участие  в 12 заседании, которое</w:t>
      </w:r>
      <w:r w:rsidRPr="0030039E">
        <w:rPr>
          <w:rFonts w:ascii="Times New Roman" w:hAnsi="Times New Roman" w:cs="Times New Roman"/>
          <w:bCs/>
          <w:sz w:val="28"/>
          <w:szCs w:val="28"/>
        </w:rPr>
        <w:t xml:space="preserve"> </w:t>
      </w:r>
      <w:r>
        <w:rPr>
          <w:rFonts w:ascii="Times New Roman" w:hAnsi="Times New Roman" w:cs="Times New Roman"/>
          <w:bCs/>
          <w:sz w:val="28"/>
          <w:szCs w:val="28"/>
        </w:rPr>
        <w:t>прошло</w:t>
      </w:r>
      <w:r w:rsidRPr="0030039E">
        <w:rPr>
          <w:rFonts w:ascii="Times New Roman" w:hAnsi="Times New Roman" w:cs="Times New Roman"/>
          <w:bCs/>
          <w:sz w:val="28"/>
          <w:szCs w:val="28"/>
        </w:rPr>
        <w:t xml:space="preserve"> в </w:t>
      </w:r>
      <w:r>
        <w:rPr>
          <w:rFonts w:ascii="Times New Roman" w:hAnsi="Times New Roman" w:cs="Times New Roman"/>
          <w:bCs/>
          <w:sz w:val="28"/>
          <w:szCs w:val="28"/>
        </w:rPr>
        <w:t xml:space="preserve">г.Урае, 4-5 декабря в 13 заседании в г.Нягани. </w:t>
      </w:r>
    </w:p>
    <w:p w:rsidR="00123F06" w:rsidRPr="00B65A92" w:rsidRDefault="00123F06" w:rsidP="00123F06">
      <w:pPr>
        <w:spacing w:after="0" w:line="240" w:lineRule="auto"/>
        <w:ind w:firstLine="708"/>
        <w:jc w:val="both"/>
        <w:rPr>
          <w:rFonts w:ascii="Times New Roman" w:hAnsi="Times New Roman" w:cs="Times New Roman"/>
          <w:b/>
          <w:sz w:val="28"/>
          <w:szCs w:val="28"/>
          <w:highlight w:val="yellow"/>
        </w:rPr>
      </w:pPr>
    </w:p>
    <w:p w:rsidR="00123F06" w:rsidRPr="00236248" w:rsidRDefault="00123F06" w:rsidP="00123F06">
      <w:pPr>
        <w:spacing w:after="0" w:line="240" w:lineRule="auto"/>
        <w:ind w:firstLine="708"/>
        <w:jc w:val="both"/>
        <w:rPr>
          <w:rFonts w:ascii="Times New Roman" w:hAnsi="Times New Roman" w:cs="Times New Roman"/>
          <w:sz w:val="28"/>
          <w:szCs w:val="28"/>
        </w:rPr>
      </w:pPr>
      <w:r w:rsidRPr="00236248">
        <w:rPr>
          <w:rFonts w:ascii="Times New Roman" w:hAnsi="Times New Roman" w:cs="Times New Roman"/>
          <w:sz w:val="28"/>
          <w:szCs w:val="28"/>
        </w:rPr>
        <w:t xml:space="preserve">Думой Кондинского района организовано взаимодействие с прокуратурой Кондинского района. В установленный срок в прокуратуру района направляются проекты нормативных правовых актов (решений) Думы Кондинского района для проведения проверки на предмет соответствия </w:t>
      </w:r>
      <w:r w:rsidRPr="00236248">
        <w:rPr>
          <w:rFonts w:ascii="Times New Roman" w:hAnsi="Times New Roman" w:cs="Times New Roman"/>
          <w:sz w:val="28"/>
          <w:szCs w:val="28"/>
        </w:rPr>
        <w:lastRenderedPageBreak/>
        <w:t>законодательству. Принятые решения также направляются в прокуратуру Кондинского района. Сотрудники прокуратуры постоянно присутствуют на всех заседаниях и комиссиях Думы Кондинского района. Мониторинг нормативных правовых актов Думы района и председателя Думы района ежемесячно направляется в прокуратуру района для работы.</w:t>
      </w:r>
    </w:p>
    <w:p w:rsidR="00123F06" w:rsidRPr="00B65A92" w:rsidRDefault="00123F06" w:rsidP="00123F06">
      <w:pPr>
        <w:pStyle w:val="aff5"/>
        <w:shd w:val="clear" w:color="auto" w:fill="FFFFFF"/>
        <w:spacing w:before="0" w:beforeAutospacing="0" w:after="0" w:afterAutospacing="0"/>
        <w:ind w:left="22" w:right="58" w:firstLine="698"/>
        <w:jc w:val="both"/>
        <w:rPr>
          <w:sz w:val="28"/>
          <w:szCs w:val="28"/>
          <w:highlight w:val="yellow"/>
        </w:rPr>
      </w:pPr>
    </w:p>
    <w:p w:rsidR="00123F06" w:rsidRPr="002E46C8" w:rsidRDefault="00123F06" w:rsidP="00123F06">
      <w:pPr>
        <w:pStyle w:val="aff5"/>
        <w:shd w:val="clear" w:color="auto" w:fill="FFFFFF"/>
        <w:spacing w:before="0" w:beforeAutospacing="0" w:after="0" w:afterAutospacing="0"/>
        <w:ind w:left="22" w:right="58" w:firstLine="698"/>
        <w:jc w:val="both"/>
        <w:rPr>
          <w:sz w:val="28"/>
          <w:szCs w:val="28"/>
        </w:rPr>
      </w:pPr>
      <w:r w:rsidRPr="00236248">
        <w:rPr>
          <w:sz w:val="28"/>
          <w:szCs w:val="28"/>
        </w:rPr>
        <w:t xml:space="preserve">В целях взаимодействия со всеми депутатами установлена электронная связь. Через </w:t>
      </w:r>
      <w:r w:rsidRPr="00236248">
        <w:rPr>
          <w:spacing w:val="-1"/>
          <w:sz w:val="28"/>
          <w:szCs w:val="28"/>
        </w:rPr>
        <w:t xml:space="preserve">электронную почту депутаты заранее получают для предварительного ознакомления и </w:t>
      </w:r>
      <w:r w:rsidRPr="00236248">
        <w:rPr>
          <w:sz w:val="28"/>
          <w:szCs w:val="28"/>
        </w:rPr>
        <w:t>изучения все проекты решений и дополнительные материалы к ним, выносимые на рассмотрение постоянных комиссий и Думы Кондинского района, объявления и рабочую информацию. Социальный и образовательный состав депутатов позволяет исполнять полномочия, возложенные на депутатов представительного органа местного самоуправления (12 управленцы, служащие-2, строители-1, жилищно-коммунальная сфера-2,здравоохранение 1, образование-2).</w:t>
      </w:r>
    </w:p>
    <w:p w:rsidR="00123F06" w:rsidRPr="00F10610" w:rsidRDefault="00123F06" w:rsidP="00123F06">
      <w:pPr>
        <w:pStyle w:val="aff5"/>
        <w:spacing w:before="0" w:beforeAutospacing="0" w:after="0" w:afterAutospacing="0"/>
        <w:ind w:firstLine="708"/>
        <w:jc w:val="both"/>
        <w:rPr>
          <w:rStyle w:val="af7"/>
          <w:b w:val="0"/>
          <w:sz w:val="28"/>
          <w:szCs w:val="28"/>
        </w:rPr>
      </w:pPr>
    </w:p>
    <w:p w:rsidR="00123F06" w:rsidRDefault="00123F06" w:rsidP="00123F06">
      <w:pPr>
        <w:autoSpaceDE w:val="0"/>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Одной из основных форм деятельности депутатов являются </w:t>
      </w:r>
      <w:r w:rsidRPr="00F10610">
        <w:rPr>
          <w:rFonts w:ascii="Times New Roman" w:eastAsia="Calibri" w:hAnsi="Times New Roman" w:cs="Times New Roman"/>
          <w:b/>
          <w:color w:val="FFFFFF" w:themeColor="background1"/>
          <w:sz w:val="28"/>
          <w:szCs w:val="28"/>
          <w:highlight w:val="darkCyan"/>
        </w:rPr>
        <w:t xml:space="preserve">работа с </w:t>
      </w:r>
      <w:r w:rsidRPr="00F10610">
        <w:rPr>
          <w:rFonts w:ascii="Times New Roman" w:eastAsia="Calibri" w:hAnsi="Times New Roman" w:cs="Times New Roman"/>
          <w:b/>
          <w:bCs/>
          <w:color w:val="FFFFFF" w:themeColor="background1"/>
          <w:sz w:val="28"/>
          <w:szCs w:val="28"/>
          <w:highlight w:val="darkCyan"/>
        </w:rPr>
        <w:t>гражданами</w:t>
      </w:r>
      <w:r w:rsidRPr="00F10610">
        <w:rPr>
          <w:rFonts w:ascii="Times New Roman" w:eastAsia="Calibri" w:hAnsi="Times New Roman" w:cs="Times New Roman"/>
          <w:sz w:val="28"/>
          <w:szCs w:val="28"/>
        </w:rPr>
        <w:t xml:space="preserve">. </w:t>
      </w:r>
    </w:p>
    <w:p w:rsidR="00123F06" w:rsidRPr="002E6669" w:rsidRDefault="00123F06" w:rsidP="00123F06">
      <w:pPr>
        <w:autoSpaceDE w:val="0"/>
        <w:spacing w:after="0" w:line="240" w:lineRule="auto"/>
        <w:ind w:firstLine="720"/>
        <w:jc w:val="both"/>
        <w:rPr>
          <w:rFonts w:ascii="Times New Roman" w:eastAsia="Calibri" w:hAnsi="Times New Roman" w:cs="Times New Roman"/>
          <w:b/>
          <w:sz w:val="28"/>
          <w:szCs w:val="28"/>
        </w:rPr>
      </w:pPr>
      <w:r>
        <w:rPr>
          <w:rFonts w:ascii="Times New Roman" w:hAnsi="Times New Roman" w:cs="Times New Roman"/>
          <w:sz w:val="28"/>
          <w:szCs w:val="28"/>
        </w:rPr>
        <w:t>Как укрепление связи с населением постоянно ведется р</w:t>
      </w:r>
      <w:r w:rsidRPr="002E46C8">
        <w:rPr>
          <w:rFonts w:ascii="Times New Roman" w:hAnsi="Times New Roman" w:cs="Times New Roman"/>
          <w:sz w:val="28"/>
          <w:szCs w:val="28"/>
        </w:rPr>
        <w:t xml:space="preserve">абота по исполнению </w:t>
      </w:r>
      <w:r w:rsidRPr="00BF161B">
        <w:rPr>
          <w:rFonts w:ascii="Times New Roman" w:hAnsi="Times New Roman" w:cs="Times New Roman"/>
          <w:b/>
          <w:color w:val="FFFFFF" w:themeColor="background1"/>
          <w:sz w:val="28"/>
          <w:szCs w:val="28"/>
          <w:shd w:val="clear" w:color="auto" w:fill="31849B" w:themeFill="accent5" w:themeFillShade="BF"/>
        </w:rPr>
        <w:t>наказов избирателей</w:t>
      </w:r>
      <w:r w:rsidRPr="002E6669">
        <w:rPr>
          <w:rFonts w:ascii="Times New Roman" w:hAnsi="Times New Roman" w:cs="Times New Roman"/>
          <w:sz w:val="28"/>
          <w:szCs w:val="28"/>
        </w:rPr>
        <w:t xml:space="preserve">. От их исполнения зависит уровень и качество жизни населения.  (Это строительство школ и детских дошкольных учреждений, объектов здравоохранения, оборудования спортивных площадок для детей, совершенствования транспортного обслуживания населения, благоустройство поселений, снижения тарифов ЖКХ, решения проблем социального обеспечения жителей Кондинского района и т.д.) </w:t>
      </w:r>
      <w:r w:rsidRPr="002E6669">
        <w:rPr>
          <w:rFonts w:ascii="Times New Roman" w:hAnsi="Times New Roman" w:cs="Times New Roman"/>
          <w:bCs/>
          <w:sz w:val="28"/>
          <w:szCs w:val="28"/>
        </w:rPr>
        <w:t>Наказы, данные депутатам Думы Кондинского района пятого созыва, остаются актуальными и по настоящее время, поэтому и работа с ними продолжается.</w:t>
      </w:r>
    </w:p>
    <w:p w:rsidR="00123F06" w:rsidRPr="002E6669" w:rsidRDefault="00123F06" w:rsidP="00123F06">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r w:rsidRPr="002E6669">
        <w:rPr>
          <w:rFonts w:ascii="Times New Roman" w:eastAsia="Calibri" w:hAnsi="Times New Roman" w:cs="Times New Roman"/>
          <w:sz w:val="28"/>
          <w:szCs w:val="28"/>
        </w:rPr>
        <w:t xml:space="preserve">Изначально в Перечень наказов было включено 130 пунктов. По результатам работы 2014-2019 годов было сняты  с контроля  исполненные либо находящиеся вне компетенции органов местного самоуправления наказы, ставшие  не целесообразными, либо не актуальными. </w:t>
      </w:r>
    </w:p>
    <w:p w:rsidR="00123F06" w:rsidRPr="00A07181" w:rsidRDefault="00123F06" w:rsidP="00123F06">
      <w:pPr>
        <w:spacing w:after="0" w:line="240" w:lineRule="auto"/>
        <w:ind w:firstLine="708"/>
        <w:jc w:val="both"/>
        <w:rPr>
          <w:rFonts w:ascii="Times New Roman" w:hAnsi="Times New Roman" w:cs="Times New Roman"/>
          <w:sz w:val="28"/>
          <w:szCs w:val="28"/>
        </w:rPr>
      </w:pPr>
      <w:r w:rsidRPr="00A07181">
        <w:rPr>
          <w:rFonts w:ascii="Times New Roman" w:hAnsi="Times New Roman" w:cs="Times New Roman"/>
          <w:sz w:val="28"/>
          <w:szCs w:val="28"/>
        </w:rPr>
        <w:t>В результате по состоянию на апрель 2019 года из 38 наказов было снято с контроля 3. К исполнению остались 29 наказов, контроль исполнения которых продолжается.</w:t>
      </w:r>
    </w:p>
    <w:p w:rsidR="00123F06" w:rsidRPr="009F68CE" w:rsidRDefault="00123F06" w:rsidP="00123F06">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r w:rsidRPr="002E6669">
        <w:rPr>
          <w:rFonts w:ascii="Times New Roman" w:eastAsia="Calibri" w:hAnsi="Times New Roman" w:cs="Times New Roman"/>
          <w:sz w:val="28"/>
          <w:szCs w:val="28"/>
        </w:rPr>
        <w:t>Информация о реализации Плана мероприятий по исполнению наказов избирателей в обязательном порядке доводиться до сведения избирателей через официальный сайт, а также депутатами на местах в своих избирательных округах посредством встреч и отчетов перед избирателями.</w:t>
      </w:r>
      <w:r w:rsidRPr="009F68CE">
        <w:rPr>
          <w:rFonts w:ascii="Times New Roman" w:eastAsia="Calibri" w:hAnsi="Times New Roman" w:cs="Times New Roman"/>
          <w:sz w:val="28"/>
          <w:szCs w:val="28"/>
        </w:rPr>
        <w:t xml:space="preserve">  </w:t>
      </w:r>
    </w:p>
    <w:p w:rsidR="00123F06" w:rsidRPr="00F10610" w:rsidRDefault="00123F06" w:rsidP="00123F06">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p>
    <w:p w:rsidR="00123F06" w:rsidRPr="009F68CE" w:rsidRDefault="00123F06" w:rsidP="00123F06">
      <w:pPr>
        <w:pStyle w:val="Default"/>
        <w:ind w:firstLine="708"/>
        <w:jc w:val="both"/>
        <w:rPr>
          <w:sz w:val="28"/>
          <w:szCs w:val="28"/>
        </w:rPr>
      </w:pPr>
      <w:r w:rsidRPr="009F68CE">
        <w:rPr>
          <w:sz w:val="28"/>
          <w:szCs w:val="28"/>
        </w:rPr>
        <w:t xml:space="preserve">Организация </w:t>
      </w:r>
      <w:r w:rsidRPr="00BF161B">
        <w:rPr>
          <w:b/>
          <w:color w:val="FFFFFF" w:themeColor="background1"/>
          <w:sz w:val="28"/>
          <w:szCs w:val="28"/>
          <w:shd w:val="clear" w:color="auto" w:fill="31849B" w:themeFill="accent5" w:themeFillShade="BF"/>
        </w:rPr>
        <w:t>личного приема граждан</w:t>
      </w:r>
      <w:r>
        <w:rPr>
          <w:sz w:val="28"/>
          <w:szCs w:val="28"/>
        </w:rPr>
        <w:t xml:space="preserve"> </w:t>
      </w:r>
      <w:r w:rsidRPr="009F68CE">
        <w:rPr>
          <w:sz w:val="28"/>
          <w:szCs w:val="28"/>
        </w:rPr>
        <w:t xml:space="preserve"> депутатами </w:t>
      </w:r>
      <w:r w:rsidRPr="009F68CE">
        <w:rPr>
          <w:spacing w:val="-1"/>
          <w:sz w:val="28"/>
          <w:szCs w:val="28"/>
        </w:rPr>
        <w:t>Думы Кондинского района – важный аспект депутатской деятельности.</w:t>
      </w:r>
      <w:r w:rsidRPr="009F68CE">
        <w:rPr>
          <w:color w:val="FF0000"/>
          <w:spacing w:val="-1"/>
          <w:sz w:val="28"/>
          <w:szCs w:val="28"/>
        </w:rPr>
        <w:t xml:space="preserve"> </w:t>
      </w:r>
      <w:r w:rsidRPr="009F68CE">
        <w:rPr>
          <w:sz w:val="28"/>
          <w:szCs w:val="28"/>
        </w:rPr>
        <w:t xml:space="preserve">В рамках </w:t>
      </w:r>
      <w:r w:rsidRPr="009F68CE">
        <w:rPr>
          <w:sz w:val="28"/>
          <w:szCs w:val="28"/>
        </w:rPr>
        <w:lastRenderedPageBreak/>
        <w:t xml:space="preserve">работы депутатов с избирателями своих избирательных округов в соответствии с графиками приема избирателей и отчетов перед ними, опубликованными на официальном сайте органов местного самоуправления Кондинского района, было принято за отчетный период </w:t>
      </w:r>
      <w:r>
        <w:rPr>
          <w:sz w:val="28"/>
          <w:szCs w:val="28"/>
        </w:rPr>
        <w:t>255</w:t>
      </w:r>
      <w:r w:rsidRPr="009F68CE">
        <w:rPr>
          <w:sz w:val="28"/>
          <w:szCs w:val="28"/>
        </w:rPr>
        <w:t>(АППГ-</w:t>
      </w:r>
      <w:r>
        <w:rPr>
          <w:sz w:val="28"/>
          <w:szCs w:val="28"/>
        </w:rPr>
        <w:t>177</w:t>
      </w:r>
      <w:r w:rsidRPr="009F68CE">
        <w:rPr>
          <w:sz w:val="28"/>
          <w:szCs w:val="28"/>
        </w:rPr>
        <w:t xml:space="preserve">) граждан, решено вопросов положительно </w:t>
      </w:r>
      <w:r>
        <w:rPr>
          <w:sz w:val="28"/>
          <w:szCs w:val="28"/>
        </w:rPr>
        <w:t>231</w:t>
      </w:r>
      <w:r w:rsidRPr="009F68CE">
        <w:rPr>
          <w:sz w:val="28"/>
          <w:szCs w:val="28"/>
        </w:rPr>
        <w:t>(АППГ-</w:t>
      </w:r>
      <w:r>
        <w:rPr>
          <w:sz w:val="28"/>
          <w:szCs w:val="28"/>
        </w:rPr>
        <w:t>171</w:t>
      </w:r>
      <w:r w:rsidRPr="009F68CE">
        <w:rPr>
          <w:sz w:val="28"/>
          <w:szCs w:val="28"/>
        </w:rPr>
        <w:t>).</w:t>
      </w:r>
    </w:p>
    <w:p w:rsidR="00123F06" w:rsidRPr="00DF6A6C" w:rsidRDefault="00123F06" w:rsidP="00123F06">
      <w:pPr>
        <w:pStyle w:val="Default"/>
        <w:ind w:firstLine="708"/>
        <w:jc w:val="both"/>
        <w:rPr>
          <w:color w:val="auto"/>
          <w:sz w:val="28"/>
          <w:szCs w:val="28"/>
        </w:rPr>
      </w:pPr>
      <w:r w:rsidRPr="009F68CE">
        <w:rPr>
          <w:sz w:val="28"/>
          <w:szCs w:val="28"/>
        </w:rPr>
        <w:t>Количество письменных вопросов, поступивших в адрес депутатов – 8</w:t>
      </w:r>
      <w:r>
        <w:rPr>
          <w:sz w:val="28"/>
          <w:szCs w:val="28"/>
        </w:rPr>
        <w:t>4(АППГ- 83</w:t>
      </w:r>
      <w:r w:rsidRPr="009F68CE">
        <w:rPr>
          <w:sz w:val="28"/>
          <w:szCs w:val="28"/>
        </w:rPr>
        <w:t>), из них решено положительно 7</w:t>
      </w:r>
      <w:r>
        <w:rPr>
          <w:sz w:val="28"/>
          <w:szCs w:val="28"/>
        </w:rPr>
        <w:t>1</w:t>
      </w:r>
      <w:r w:rsidRPr="009F68CE">
        <w:rPr>
          <w:sz w:val="28"/>
          <w:szCs w:val="28"/>
        </w:rPr>
        <w:t xml:space="preserve"> (АППГ -</w:t>
      </w:r>
      <w:r>
        <w:rPr>
          <w:sz w:val="28"/>
          <w:szCs w:val="28"/>
        </w:rPr>
        <w:t>7</w:t>
      </w:r>
      <w:r w:rsidRPr="009F68CE">
        <w:rPr>
          <w:sz w:val="28"/>
          <w:szCs w:val="28"/>
        </w:rPr>
        <w:t>5). По остальным дан</w:t>
      </w:r>
      <w:r w:rsidRPr="00DF6A6C">
        <w:rPr>
          <w:sz w:val="28"/>
          <w:szCs w:val="28"/>
        </w:rPr>
        <w:t>ы разъяснения.</w:t>
      </w:r>
      <w:r w:rsidRPr="00DF6A6C">
        <w:rPr>
          <w:color w:val="auto"/>
          <w:sz w:val="28"/>
          <w:szCs w:val="28"/>
        </w:rPr>
        <w:t xml:space="preserve"> </w:t>
      </w:r>
    </w:p>
    <w:p w:rsidR="00123F06" w:rsidRPr="00DF6A6C" w:rsidRDefault="00123F06" w:rsidP="00123F06">
      <w:pPr>
        <w:spacing w:after="0" w:line="240" w:lineRule="auto"/>
        <w:ind w:firstLine="708"/>
        <w:jc w:val="both"/>
        <w:rPr>
          <w:rFonts w:ascii="Times New Roman" w:hAnsi="Times New Roman" w:cs="Times New Roman"/>
          <w:sz w:val="28"/>
          <w:szCs w:val="28"/>
        </w:rPr>
      </w:pPr>
      <w:r w:rsidRPr="00DF6A6C">
        <w:rPr>
          <w:rFonts w:ascii="Times New Roman" w:hAnsi="Times New Roman" w:cs="Times New Roman"/>
          <w:sz w:val="28"/>
          <w:szCs w:val="28"/>
        </w:rPr>
        <w:t xml:space="preserve">Показатели письменных обращений граждан к депутатам остались на прежнем уровне, когда показатели личного приема избирателей  значительно увеличились (на 31%).. Однако процент решенных положительно снизился с 96% до 91% в личном приеме, тогда в рассмотренных письменно остался на прежнем. </w:t>
      </w:r>
    </w:p>
    <w:p w:rsidR="00123F06" w:rsidRPr="00DF6A6C" w:rsidRDefault="00123F06" w:rsidP="00123F06">
      <w:pPr>
        <w:spacing w:after="0" w:line="240" w:lineRule="auto"/>
        <w:ind w:firstLine="708"/>
        <w:jc w:val="both"/>
        <w:rPr>
          <w:rFonts w:ascii="Times New Roman" w:hAnsi="Times New Roman" w:cs="Times New Roman"/>
          <w:sz w:val="28"/>
          <w:szCs w:val="28"/>
        </w:rPr>
      </w:pPr>
      <w:r w:rsidRPr="00DF6A6C">
        <w:rPr>
          <w:rFonts w:ascii="Times New Roman" w:hAnsi="Times New Roman" w:cs="Times New Roman"/>
          <w:sz w:val="28"/>
          <w:szCs w:val="28"/>
        </w:rPr>
        <w:t>В течение нескольких лет подряд абсолютное лидерство сохраняют  жилищные вопросы, вопросов жилищно-коммунального характера, а также финансовые. Проблемой для многих граждан Кнондинского района остается льготное получение жилья, недостаточный уровень доходов, а также недоступность предоставления бытовых услуг и услуг в сфере медицины.</w:t>
      </w:r>
    </w:p>
    <w:p w:rsidR="00123F06" w:rsidRPr="00DF6A6C" w:rsidRDefault="00123F06" w:rsidP="00123F06">
      <w:pPr>
        <w:spacing w:after="0" w:line="240" w:lineRule="auto"/>
        <w:ind w:firstLine="708"/>
        <w:jc w:val="both"/>
        <w:rPr>
          <w:rFonts w:ascii="Times New Roman" w:eastAsia="Times New Roman" w:hAnsi="Times New Roman" w:cs="Times New Roman"/>
          <w:sz w:val="28"/>
          <w:szCs w:val="28"/>
        </w:rPr>
      </w:pPr>
      <w:r w:rsidRPr="00DF6A6C">
        <w:rPr>
          <w:rFonts w:ascii="Times New Roman" w:hAnsi="Times New Roman" w:cs="Times New Roman"/>
          <w:sz w:val="28"/>
          <w:szCs w:val="28"/>
        </w:rPr>
        <w:t xml:space="preserve">Для ликвидации правовой безграмотности населения  депутатами проводится разъяснительная работа с избирателями с привлечением для консультации специалистов администраций поселений. </w:t>
      </w:r>
      <w:r w:rsidRPr="00DF6A6C">
        <w:rPr>
          <w:rFonts w:ascii="Times New Roman" w:eastAsia="Times New Roman" w:hAnsi="Times New Roman" w:cs="Times New Roman"/>
          <w:sz w:val="28"/>
          <w:szCs w:val="28"/>
        </w:rPr>
        <w:t xml:space="preserve">Разъяснение норм действующего законодательства стало обыденностью в депутатской деятельности. </w:t>
      </w:r>
    </w:p>
    <w:p w:rsidR="00123F06" w:rsidRPr="009F68CE" w:rsidRDefault="00123F06" w:rsidP="00123F06">
      <w:pPr>
        <w:spacing w:after="0" w:line="240" w:lineRule="auto"/>
        <w:ind w:firstLine="720"/>
        <w:jc w:val="both"/>
        <w:rPr>
          <w:rFonts w:ascii="Times New Roman" w:eastAsia="Calibri" w:hAnsi="Times New Roman" w:cs="Times New Roman"/>
          <w:sz w:val="28"/>
          <w:szCs w:val="28"/>
        </w:rPr>
      </w:pPr>
      <w:r w:rsidRPr="009F68CE">
        <w:rPr>
          <w:rFonts w:ascii="Times New Roman" w:eastAsia="Calibri" w:hAnsi="Times New Roman" w:cs="Times New Roman"/>
          <w:sz w:val="28"/>
          <w:szCs w:val="28"/>
        </w:rPr>
        <w:t xml:space="preserve">За отчетный период в целях получения оценки деятельности и подведения итогов за определенный период времени депутатами было проведено </w:t>
      </w:r>
      <w:r>
        <w:rPr>
          <w:rFonts w:ascii="Times New Roman" w:eastAsia="Calibri" w:hAnsi="Times New Roman" w:cs="Times New Roman"/>
          <w:sz w:val="28"/>
          <w:szCs w:val="28"/>
        </w:rPr>
        <w:t>103</w:t>
      </w:r>
      <w:r w:rsidRPr="009F68CE">
        <w:rPr>
          <w:rFonts w:ascii="Times New Roman" w:eastAsia="Calibri" w:hAnsi="Times New Roman" w:cs="Times New Roman"/>
          <w:sz w:val="28"/>
          <w:szCs w:val="28"/>
        </w:rPr>
        <w:t xml:space="preserve"> встреча с избирателями своих избирател</w:t>
      </w:r>
      <w:r>
        <w:rPr>
          <w:rFonts w:ascii="Times New Roman" w:eastAsia="Calibri" w:hAnsi="Times New Roman" w:cs="Times New Roman"/>
          <w:sz w:val="28"/>
          <w:szCs w:val="28"/>
        </w:rPr>
        <w:t>ьных округов, на них проведено 30</w:t>
      </w:r>
      <w:r w:rsidRPr="009F68CE">
        <w:rPr>
          <w:rFonts w:ascii="Times New Roman" w:eastAsia="Calibri" w:hAnsi="Times New Roman" w:cs="Times New Roman"/>
          <w:sz w:val="28"/>
          <w:szCs w:val="28"/>
        </w:rPr>
        <w:t xml:space="preserve"> отчет</w:t>
      </w:r>
      <w:r w:rsidR="00D742EC">
        <w:rPr>
          <w:rFonts w:ascii="Times New Roman" w:eastAsia="Calibri" w:hAnsi="Times New Roman" w:cs="Times New Roman"/>
          <w:sz w:val="28"/>
          <w:szCs w:val="28"/>
        </w:rPr>
        <w:t>ов</w:t>
      </w:r>
      <w:r w:rsidRPr="009F68CE">
        <w:rPr>
          <w:rFonts w:ascii="Times New Roman" w:eastAsia="Calibri" w:hAnsi="Times New Roman" w:cs="Times New Roman"/>
          <w:sz w:val="28"/>
          <w:szCs w:val="28"/>
        </w:rPr>
        <w:t xml:space="preserve">,   где избиратели были информированы о проделанной работе, о ходе выполнения предвыборной программы, а также о выполнении предложений избирателей, высказанных во время предыдущей встречи. </w:t>
      </w:r>
    </w:p>
    <w:p w:rsidR="00123F06" w:rsidRPr="00F10610" w:rsidRDefault="00123F06" w:rsidP="00123F06">
      <w:pPr>
        <w:pStyle w:val="Default"/>
        <w:ind w:firstLine="708"/>
        <w:jc w:val="both"/>
        <w:rPr>
          <w:color w:val="auto"/>
          <w:sz w:val="28"/>
          <w:szCs w:val="28"/>
        </w:rPr>
      </w:pPr>
    </w:p>
    <w:tbl>
      <w:tblPr>
        <w:tblStyle w:val="ac"/>
        <w:tblW w:w="0" w:type="auto"/>
        <w:tblLook w:val="04A0"/>
      </w:tblPr>
      <w:tblGrid>
        <w:gridCol w:w="5070"/>
        <w:gridCol w:w="4501"/>
      </w:tblGrid>
      <w:tr w:rsidR="00123F06" w:rsidRPr="00F10610" w:rsidTr="00123F06">
        <w:tc>
          <w:tcPr>
            <w:tcW w:w="5070" w:type="dxa"/>
          </w:tcPr>
          <w:p w:rsidR="00123F06" w:rsidRPr="00F10610" w:rsidRDefault="00123F06" w:rsidP="00123F06">
            <w:pPr>
              <w:pStyle w:val="Default"/>
              <w:jc w:val="both"/>
              <w:rPr>
                <w:color w:val="auto"/>
                <w:sz w:val="28"/>
                <w:szCs w:val="28"/>
              </w:rPr>
            </w:pPr>
            <w:r w:rsidRPr="00F10610">
              <w:rPr>
                <w:color w:val="auto"/>
                <w:sz w:val="28"/>
                <w:szCs w:val="28"/>
              </w:rPr>
              <w:t>Принято граждан</w:t>
            </w:r>
          </w:p>
        </w:tc>
        <w:tc>
          <w:tcPr>
            <w:tcW w:w="4501" w:type="dxa"/>
          </w:tcPr>
          <w:p w:rsidR="00123F06" w:rsidRPr="00F10610" w:rsidRDefault="00123F06" w:rsidP="00123F06">
            <w:pPr>
              <w:pStyle w:val="Default"/>
              <w:jc w:val="both"/>
              <w:rPr>
                <w:color w:val="auto"/>
                <w:sz w:val="28"/>
                <w:szCs w:val="28"/>
              </w:rPr>
            </w:pPr>
            <w:r w:rsidRPr="00F10610">
              <w:rPr>
                <w:color w:val="auto"/>
                <w:sz w:val="28"/>
                <w:szCs w:val="28"/>
              </w:rPr>
              <w:t>Решено положительно</w:t>
            </w:r>
          </w:p>
        </w:tc>
      </w:tr>
      <w:tr w:rsidR="00123F06" w:rsidRPr="00F10610" w:rsidTr="00123F06">
        <w:tc>
          <w:tcPr>
            <w:tcW w:w="5070" w:type="dxa"/>
          </w:tcPr>
          <w:p w:rsidR="00123F06" w:rsidRPr="00F10610" w:rsidRDefault="00123F06" w:rsidP="00123F06">
            <w:pPr>
              <w:pStyle w:val="Default"/>
              <w:jc w:val="both"/>
              <w:rPr>
                <w:color w:val="auto"/>
                <w:sz w:val="28"/>
                <w:szCs w:val="28"/>
              </w:rPr>
            </w:pPr>
            <w:r w:rsidRPr="00F10610">
              <w:rPr>
                <w:noProof/>
                <w:color w:val="auto"/>
                <w:sz w:val="28"/>
                <w:szCs w:val="28"/>
              </w:rPr>
              <w:drawing>
                <wp:inline distT="0" distB="0" distL="0" distR="0">
                  <wp:extent cx="2781300" cy="1466850"/>
                  <wp:effectExtent l="19050" t="0" r="0" b="0"/>
                  <wp:docPr id="9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c>
          <w:tcPr>
            <w:tcW w:w="4501" w:type="dxa"/>
          </w:tcPr>
          <w:p w:rsidR="00123F06" w:rsidRPr="00F10610" w:rsidRDefault="00123F06" w:rsidP="00123F06">
            <w:pPr>
              <w:pStyle w:val="Default"/>
              <w:jc w:val="both"/>
              <w:rPr>
                <w:color w:val="auto"/>
                <w:sz w:val="28"/>
                <w:szCs w:val="28"/>
              </w:rPr>
            </w:pPr>
            <w:r w:rsidRPr="00F10610">
              <w:rPr>
                <w:noProof/>
                <w:color w:val="auto"/>
                <w:sz w:val="28"/>
                <w:szCs w:val="28"/>
              </w:rPr>
              <w:drawing>
                <wp:inline distT="0" distB="0" distL="0" distR="0">
                  <wp:extent cx="2600325" cy="1514475"/>
                  <wp:effectExtent l="19050" t="0" r="0" b="0"/>
                  <wp:docPr id="93"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123F06" w:rsidRPr="00F10610" w:rsidTr="00123F06">
        <w:tc>
          <w:tcPr>
            <w:tcW w:w="5070" w:type="dxa"/>
          </w:tcPr>
          <w:p w:rsidR="00123F06" w:rsidRPr="00F10610" w:rsidRDefault="00123F06" w:rsidP="00123F06">
            <w:pPr>
              <w:pStyle w:val="Default"/>
              <w:jc w:val="both"/>
              <w:rPr>
                <w:color w:val="auto"/>
                <w:sz w:val="28"/>
                <w:szCs w:val="28"/>
              </w:rPr>
            </w:pPr>
            <w:r w:rsidRPr="00F10610">
              <w:rPr>
                <w:sz w:val="28"/>
                <w:szCs w:val="28"/>
              </w:rPr>
              <w:t>Количество письменных вопросов</w:t>
            </w:r>
          </w:p>
        </w:tc>
        <w:tc>
          <w:tcPr>
            <w:tcW w:w="4501" w:type="dxa"/>
          </w:tcPr>
          <w:p w:rsidR="00123F06" w:rsidRPr="00F10610" w:rsidRDefault="00123F06" w:rsidP="00123F06">
            <w:pPr>
              <w:pStyle w:val="Default"/>
              <w:jc w:val="both"/>
              <w:rPr>
                <w:color w:val="auto"/>
                <w:sz w:val="28"/>
                <w:szCs w:val="28"/>
              </w:rPr>
            </w:pPr>
            <w:r w:rsidRPr="00F10610">
              <w:rPr>
                <w:color w:val="auto"/>
                <w:sz w:val="28"/>
                <w:szCs w:val="28"/>
              </w:rPr>
              <w:t>Решено положительно</w:t>
            </w:r>
          </w:p>
        </w:tc>
      </w:tr>
      <w:tr w:rsidR="00123F06" w:rsidRPr="00F10610" w:rsidTr="00123F06">
        <w:tc>
          <w:tcPr>
            <w:tcW w:w="5070" w:type="dxa"/>
          </w:tcPr>
          <w:p w:rsidR="00123F06" w:rsidRPr="00F10610" w:rsidRDefault="00123F06" w:rsidP="00123F06">
            <w:pPr>
              <w:pStyle w:val="Default"/>
              <w:jc w:val="both"/>
              <w:rPr>
                <w:color w:val="auto"/>
                <w:sz w:val="28"/>
                <w:szCs w:val="28"/>
              </w:rPr>
            </w:pPr>
            <w:r w:rsidRPr="00F10610">
              <w:rPr>
                <w:noProof/>
                <w:color w:val="auto"/>
                <w:sz w:val="28"/>
                <w:szCs w:val="28"/>
              </w:rPr>
              <w:lastRenderedPageBreak/>
              <w:drawing>
                <wp:inline distT="0" distB="0" distL="0" distR="0">
                  <wp:extent cx="2600325" cy="1514475"/>
                  <wp:effectExtent l="19050" t="0" r="0" b="0"/>
                  <wp:docPr id="9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c>
          <w:tcPr>
            <w:tcW w:w="4501" w:type="dxa"/>
          </w:tcPr>
          <w:p w:rsidR="00123F06" w:rsidRPr="00F10610" w:rsidRDefault="00123F06" w:rsidP="00123F06">
            <w:pPr>
              <w:pStyle w:val="Default"/>
              <w:jc w:val="both"/>
              <w:rPr>
                <w:color w:val="auto"/>
                <w:sz w:val="28"/>
                <w:szCs w:val="28"/>
              </w:rPr>
            </w:pPr>
            <w:r w:rsidRPr="00F10610">
              <w:rPr>
                <w:noProof/>
                <w:color w:val="auto"/>
                <w:sz w:val="28"/>
                <w:szCs w:val="28"/>
              </w:rPr>
              <w:drawing>
                <wp:inline distT="0" distB="0" distL="0" distR="0">
                  <wp:extent cx="2600325" cy="1514475"/>
                  <wp:effectExtent l="19050" t="0" r="0" b="0"/>
                  <wp:docPr id="9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123F06" w:rsidRPr="00F10610" w:rsidRDefault="00123F06" w:rsidP="00123F06">
      <w:pPr>
        <w:spacing w:after="0" w:line="240" w:lineRule="auto"/>
        <w:ind w:firstLine="720"/>
        <w:jc w:val="both"/>
        <w:rPr>
          <w:rFonts w:ascii="Times New Roman" w:eastAsia="Calibri" w:hAnsi="Times New Roman" w:cs="Times New Roman"/>
          <w:b/>
          <w:sz w:val="28"/>
          <w:szCs w:val="28"/>
        </w:rPr>
      </w:pPr>
    </w:p>
    <w:p w:rsidR="00123F06" w:rsidRDefault="00123F06" w:rsidP="00123F06">
      <w:pPr>
        <w:spacing w:after="0" w:line="240" w:lineRule="auto"/>
        <w:ind w:firstLine="709"/>
        <w:jc w:val="both"/>
        <w:rPr>
          <w:rFonts w:ascii="Times New Roman" w:hAnsi="Times New Roman" w:cs="Times New Roman"/>
          <w:sz w:val="28"/>
          <w:szCs w:val="28"/>
        </w:rPr>
      </w:pPr>
      <w:r w:rsidRPr="009F68CE">
        <w:rPr>
          <w:rFonts w:ascii="Times New Roman" w:hAnsi="Times New Roman" w:cs="Times New Roman"/>
          <w:sz w:val="28"/>
          <w:szCs w:val="28"/>
        </w:rPr>
        <w:t xml:space="preserve">Практика проведения приемов граждан на местах позволяет увидеть и изучить проблемы, существующие в каждом  из муниципальных образований, непосредственно от жителей поселений услышать вопросы, которые их волнуют, по возможности дать на них ответы и предпринять необходимые шаги. Депутаты отмечают, что эта работа наряду с нормотворческой деятельностью является приоритетной в их деятельности. </w:t>
      </w:r>
    </w:p>
    <w:p w:rsidR="00123F06" w:rsidRDefault="00123F06" w:rsidP="00123F0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2019 году продолжилась практика проведения приемов граждан в представительных органах местного самоуправления депутатами регионального и федерального уровней: </w:t>
      </w:r>
      <w:r w:rsidRPr="006A09DE">
        <w:rPr>
          <w:rFonts w:ascii="Times New Roman" w:hAnsi="Times New Roman" w:cs="Times New Roman"/>
          <w:sz w:val="28"/>
          <w:szCs w:val="28"/>
        </w:rPr>
        <w:t xml:space="preserve">14 февраля 2019 года депутат окружной Думы ХМАО-Югры </w:t>
      </w:r>
      <w:r>
        <w:rPr>
          <w:rFonts w:ascii="Times New Roman" w:hAnsi="Times New Roman" w:cs="Times New Roman"/>
          <w:sz w:val="28"/>
          <w:szCs w:val="28"/>
        </w:rPr>
        <w:t xml:space="preserve">Зацепин Олег Геннадьевич </w:t>
      </w:r>
      <w:r w:rsidRPr="006A09DE">
        <w:rPr>
          <w:rFonts w:ascii="Times New Roman" w:hAnsi="Times New Roman" w:cs="Times New Roman"/>
          <w:sz w:val="28"/>
          <w:szCs w:val="28"/>
        </w:rPr>
        <w:t>посетил Кондинский район, он провел прием по личным вопросам в Думе Кондинского района. На прием обратились 4 человека</w:t>
      </w:r>
      <w:r>
        <w:rPr>
          <w:rFonts w:ascii="Times New Roman" w:hAnsi="Times New Roman" w:cs="Times New Roman"/>
          <w:sz w:val="28"/>
          <w:szCs w:val="28"/>
        </w:rPr>
        <w:t xml:space="preserve">. 03 июня проводила прием Гоголева Татьяна-депутат Государственной Думы, член Ассамблеи представителей коренных малочисленных народов Севера и Дальнего Востока. На приеме присутствовало 2 человека. </w:t>
      </w:r>
    </w:p>
    <w:p w:rsidR="00123F06" w:rsidRDefault="00123F06" w:rsidP="00123F0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Один из часто поднимаемых вопросов-дорога на г.Тюмень. Депутатами  было высказано мнение о важности дороги, но и о важности сохранения естественной природы края и сохранении биоресурсов. </w:t>
      </w:r>
    </w:p>
    <w:p w:rsidR="00123F06" w:rsidRDefault="00123F06" w:rsidP="00123F06">
      <w:pPr>
        <w:spacing w:after="0" w:line="240" w:lineRule="auto"/>
        <w:ind w:firstLine="708"/>
        <w:jc w:val="both"/>
        <w:rPr>
          <w:rFonts w:ascii="Times New Roman" w:hAnsi="Times New Roman" w:cs="Times New Roman"/>
          <w:sz w:val="28"/>
          <w:szCs w:val="28"/>
        </w:rPr>
      </w:pPr>
      <w:r w:rsidRPr="009F68CE">
        <w:rPr>
          <w:rFonts w:ascii="Times New Roman" w:hAnsi="Times New Roman" w:cs="Times New Roman"/>
          <w:sz w:val="28"/>
          <w:szCs w:val="28"/>
        </w:rPr>
        <w:t xml:space="preserve">С целью открытости и доступности на официальном сайте органов местного самоуправления Кондинского района открыта </w:t>
      </w:r>
      <w:r>
        <w:rPr>
          <w:rFonts w:ascii="Times New Roman" w:hAnsi="Times New Roman" w:cs="Times New Roman"/>
          <w:sz w:val="28"/>
          <w:szCs w:val="28"/>
        </w:rPr>
        <w:t xml:space="preserve">рубрика </w:t>
      </w:r>
      <w:r w:rsidRPr="009F68CE">
        <w:rPr>
          <w:rFonts w:ascii="Times New Roman" w:hAnsi="Times New Roman" w:cs="Times New Roman"/>
          <w:sz w:val="28"/>
          <w:szCs w:val="28"/>
        </w:rPr>
        <w:t>«интернет-приемная», где каждый может обратиться с предложением, заявление жалобой. За 201</w:t>
      </w:r>
      <w:r>
        <w:rPr>
          <w:rFonts w:ascii="Times New Roman" w:hAnsi="Times New Roman" w:cs="Times New Roman"/>
          <w:sz w:val="28"/>
          <w:szCs w:val="28"/>
        </w:rPr>
        <w:t>9</w:t>
      </w:r>
      <w:r w:rsidRPr="009F68CE">
        <w:rPr>
          <w:rFonts w:ascii="Times New Roman" w:hAnsi="Times New Roman" w:cs="Times New Roman"/>
          <w:sz w:val="28"/>
          <w:szCs w:val="28"/>
        </w:rPr>
        <w:t xml:space="preserve"> год обращений в Думу Кондинского района через интернет-приемную не поступало. </w:t>
      </w:r>
    </w:p>
    <w:p w:rsidR="00123F06" w:rsidRPr="002E6669" w:rsidRDefault="00123F06" w:rsidP="00123F06">
      <w:pPr>
        <w:spacing w:after="0" w:line="240" w:lineRule="auto"/>
        <w:ind w:firstLine="708"/>
        <w:jc w:val="both"/>
        <w:rPr>
          <w:rFonts w:ascii="Times New Roman" w:hAnsi="Times New Roman" w:cs="Times New Roman"/>
          <w:sz w:val="28"/>
          <w:szCs w:val="28"/>
        </w:rPr>
      </w:pPr>
      <w:r w:rsidRPr="002E6669">
        <w:rPr>
          <w:rFonts w:ascii="Times New Roman" w:hAnsi="Times New Roman" w:cs="Times New Roman"/>
          <w:sz w:val="28"/>
          <w:szCs w:val="28"/>
        </w:rPr>
        <w:t xml:space="preserve">Однако председателю Думы </w:t>
      </w:r>
      <w:r>
        <w:rPr>
          <w:rFonts w:ascii="Times New Roman" w:hAnsi="Times New Roman" w:cs="Times New Roman"/>
          <w:sz w:val="28"/>
          <w:szCs w:val="28"/>
        </w:rPr>
        <w:t xml:space="preserve">в 2019 году в период с апреля по июнь  </w:t>
      </w:r>
      <w:r w:rsidRPr="002E6669">
        <w:rPr>
          <w:rFonts w:ascii="Times New Roman" w:hAnsi="Times New Roman" w:cs="Times New Roman"/>
          <w:sz w:val="28"/>
          <w:szCs w:val="28"/>
        </w:rPr>
        <w:t>пос</w:t>
      </w:r>
      <w:r w:rsidR="00F62E40">
        <w:rPr>
          <w:rFonts w:ascii="Times New Roman" w:hAnsi="Times New Roman" w:cs="Times New Roman"/>
          <w:sz w:val="28"/>
          <w:szCs w:val="28"/>
        </w:rPr>
        <w:t>тупало 7 письменных обращения, в</w:t>
      </w:r>
      <w:r w:rsidRPr="002E6669">
        <w:rPr>
          <w:rFonts w:ascii="Times New Roman" w:hAnsi="Times New Roman" w:cs="Times New Roman"/>
          <w:sz w:val="28"/>
          <w:szCs w:val="28"/>
        </w:rPr>
        <w:t>се были рассмотрены и в установленные законодательством сроки заявителям даны исчерпывающие ответы. Среди вопросов: 6 -это жилищные вопросы, 1-транспорт и связь.</w:t>
      </w:r>
      <w:r>
        <w:rPr>
          <w:rFonts w:ascii="Times New Roman" w:hAnsi="Times New Roman" w:cs="Times New Roman"/>
          <w:sz w:val="28"/>
          <w:szCs w:val="28"/>
        </w:rPr>
        <w:t xml:space="preserve"> </w:t>
      </w:r>
    </w:p>
    <w:p w:rsidR="00123F06" w:rsidRPr="002E6669" w:rsidRDefault="00123F06" w:rsidP="00123F06">
      <w:pPr>
        <w:spacing w:after="0" w:line="240" w:lineRule="auto"/>
        <w:ind w:firstLine="720"/>
        <w:jc w:val="both"/>
        <w:rPr>
          <w:rFonts w:ascii="Times New Roman" w:eastAsia="Calibri" w:hAnsi="Times New Roman" w:cs="Times New Roman"/>
          <w:sz w:val="28"/>
          <w:szCs w:val="28"/>
        </w:rPr>
      </w:pPr>
    </w:p>
    <w:p w:rsidR="00123F06" w:rsidRPr="00817ECB" w:rsidRDefault="00123F06" w:rsidP="00123F06">
      <w:pPr>
        <w:spacing w:after="0" w:line="240" w:lineRule="auto"/>
        <w:ind w:firstLine="720"/>
        <w:jc w:val="both"/>
        <w:rPr>
          <w:rFonts w:ascii="Times New Roman" w:hAnsi="Times New Roman" w:cs="Times New Roman"/>
          <w:sz w:val="28"/>
          <w:szCs w:val="28"/>
        </w:rPr>
      </w:pPr>
      <w:r w:rsidRPr="00817ECB">
        <w:rPr>
          <w:rFonts w:ascii="Times New Roman" w:eastAsia="Calibri" w:hAnsi="Times New Roman" w:cs="Times New Roman"/>
          <w:sz w:val="28"/>
          <w:szCs w:val="28"/>
        </w:rPr>
        <w:t xml:space="preserve">В течение отчетного года  депутатами района  не оставались без внимания  </w:t>
      </w:r>
      <w:r w:rsidRPr="00817ECB">
        <w:rPr>
          <w:rFonts w:ascii="Times New Roman" w:eastAsia="Calibri" w:hAnsi="Times New Roman" w:cs="Times New Roman"/>
          <w:b/>
          <w:bCs/>
          <w:color w:val="FFFFFF" w:themeColor="background1"/>
          <w:sz w:val="28"/>
          <w:szCs w:val="28"/>
          <w:highlight w:val="darkCyan"/>
        </w:rPr>
        <w:t>культурно-массовые мероприятия</w:t>
      </w:r>
      <w:r w:rsidRPr="00817ECB">
        <w:rPr>
          <w:rFonts w:ascii="Times New Roman" w:eastAsia="Calibri" w:hAnsi="Times New Roman" w:cs="Times New Roman"/>
          <w:sz w:val="28"/>
          <w:szCs w:val="28"/>
        </w:rPr>
        <w:t>, проводимые на территории района. В 201</w:t>
      </w:r>
      <w:r>
        <w:rPr>
          <w:rFonts w:ascii="Times New Roman" w:eastAsia="Calibri" w:hAnsi="Times New Roman" w:cs="Times New Roman"/>
          <w:sz w:val="28"/>
          <w:szCs w:val="28"/>
        </w:rPr>
        <w:t>9</w:t>
      </w:r>
      <w:r w:rsidRPr="00817ECB">
        <w:rPr>
          <w:rFonts w:ascii="Times New Roman" w:eastAsia="Calibri" w:hAnsi="Times New Roman" w:cs="Times New Roman"/>
          <w:sz w:val="28"/>
          <w:szCs w:val="28"/>
        </w:rPr>
        <w:t xml:space="preserve"> году депутаты Думы района принимали участие в официальных мероприятиях на территории района – во встречах, семинарах, торжествах в трудовых коллективах, </w:t>
      </w:r>
      <w:r w:rsidRPr="00817ECB">
        <w:rPr>
          <w:rFonts w:ascii="Times New Roman" w:hAnsi="Times New Roman" w:cs="Times New Roman"/>
          <w:sz w:val="28"/>
          <w:szCs w:val="28"/>
        </w:rPr>
        <w:t>церемониях награждений победителей в сфере культуры, спорта и профессионального мастерства.</w:t>
      </w:r>
    </w:p>
    <w:p w:rsidR="00123F06" w:rsidRPr="006A09DE"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В феврале председатель Думы принял участие в</w:t>
      </w:r>
      <w:r w:rsidRPr="006A09DE">
        <w:rPr>
          <w:rFonts w:ascii="Times New Roman" w:hAnsi="Times New Roman" w:cs="Times New Roman"/>
          <w:sz w:val="28"/>
          <w:szCs w:val="28"/>
        </w:rPr>
        <w:t xml:space="preserve"> открытии предприятия по глубокой переработке рыбы «Югорская ягода»</w:t>
      </w:r>
      <w:r>
        <w:rPr>
          <w:rFonts w:ascii="Times New Roman" w:hAnsi="Times New Roman" w:cs="Times New Roman"/>
          <w:sz w:val="28"/>
          <w:szCs w:val="28"/>
        </w:rPr>
        <w:t>.</w:t>
      </w:r>
    </w:p>
    <w:p w:rsidR="00123F06" w:rsidRPr="006A09DE" w:rsidRDefault="00123F06" w:rsidP="00123F06">
      <w:pPr>
        <w:spacing w:after="0" w:line="240" w:lineRule="auto"/>
        <w:ind w:firstLine="708"/>
        <w:jc w:val="both"/>
        <w:rPr>
          <w:rFonts w:ascii="Times New Roman" w:hAnsi="Times New Roman" w:cs="Times New Roman"/>
          <w:sz w:val="28"/>
          <w:szCs w:val="28"/>
        </w:rPr>
      </w:pPr>
      <w:r w:rsidRPr="006A09DE">
        <w:rPr>
          <w:rFonts w:ascii="Times New Roman" w:hAnsi="Times New Roman" w:cs="Times New Roman"/>
          <w:sz w:val="28"/>
          <w:szCs w:val="28"/>
        </w:rPr>
        <w:t xml:space="preserve">22 февраля </w:t>
      </w:r>
      <w:r>
        <w:rPr>
          <w:rFonts w:ascii="Times New Roman" w:hAnsi="Times New Roman" w:cs="Times New Roman"/>
          <w:sz w:val="28"/>
          <w:szCs w:val="28"/>
        </w:rPr>
        <w:t>в</w:t>
      </w:r>
      <w:r w:rsidRPr="006A09DE">
        <w:rPr>
          <w:rFonts w:ascii="Times New Roman" w:hAnsi="Times New Roman" w:cs="Times New Roman"/>
          <w:sz w:val="28"/>
          <w:szCs w:val="28"/>
        </w:rPr>
        <w:t xml:space="preserve"> </w:t>
      </w:r>
      <w:r>
        <w:rPr>
          <w:rFonts w:ascii="Times New Roman" w:hAnsi="Times New Roman" w:cs="Times New Roman"/>
          <w:sz w:val="28"/>
          <w:szCs w:val="28"/>
        </w:rPr>
        <w:t>М</w:t>
      </w:r>
      <w:r w:rsidRPr="006A09DE">
        <w:rPr>
          <w:rFonts w:ascii="Times New Roman" w:hAnsi="Times New Roman" w:cs="Times New Roman"/>
          <w:sz w:val="28"/>
          <w:szCs w:val="28"/>
        </w:rPr>
        <w:t>еждуреченском причале прошло ярое событие –фестиваль</w:t>
      </w:r>
      <w:r>
        <w:rPr>
          <w:rFonts w:ascii="Times New Roman" w:hAnsi="Times New Roman" w:cs="Times New Roman"/>
          <w:sz w:val="28"/>
          <w:szCs w:val="28"/>
        </w:rPr>
        <w:t xml:space="preserve"> «Ч</w:t>
      </w:r>
      <w:r w:rsidRPr="006A09DE">
        <w:rPr>
          <w:rFonts w:ascii="Times New Roman" w:hAnsi="Times New Roman" w:cs="Times New Roman"/>
          <w:sz w:val="28"/>
          <w:szCs w:val="28"/>
        </w:rPr>
        <w:t xml:space="preserve">есть </w:t>
      </w:r>
      <w:r>
        <w:rPr>
          <w:rFonts w:ascii="Times New Roman" w:hAnsi="Times New Roman" w:cs="Times New Roman"/>
          <w:sz w:val="28"/>
          <w:szCs w:val="28"/>
        </w:rPr>
        <w:t>и</w:t>
      </w:r>
      <w:r w:rsidRPr="006A09DE">
        <w:rPr>
          <w:rFonts w:ascii="Times New Roman" w:hAnsi="Times New Roman" w:cs="Times New Roman"/>
          <w:sz w:val="28"/>
          <w:szCs w:val="28"/>
        </w:rPr>
        <w:t xml:space="preserve"> </w:t>
      </w:r>
      <w:r>
        <w:rPr>
          <w:rFonts w:ascii="Times New Roman" w:hAnsi="Times New Roman" w:cs="Times New Roman"/>
          <w:sz w:val="28"/>
          <w:szCs w:val="28"/>
        </w:rPr>
        <w:t>О</w:t>
      </w:r>
      <w:r w:rsidRPr="006A09DE">
        <w:rPr>
          <w:rFonts w:ascii="Times New Roman" w:hAnsi="Times New Roman" w:cs="Times New Roman"/>
          <w:sz w:val="28"/>
          <w:szCs w:val="28"/>
        </w:rPr>
        <w:t>твага</w:t>
      </w:r>
      <w:r>
        <w:rPr>
          <w:rFonts w:ascii="Times New Roman" w:hAnsi="Times New Roman" w:cs="Times New Roman"/>
          <w:sz w:val="28"/>
          <w:szCs w:val="28"/>
        </w:rPr>
        <w:t>»:</w:t>
      </w:r>
      <w:r w:rsidRPr="006A09DE">
        <w:rPr>
          <w:rFonts w:ascii="Times New Roman" w:hAnsi="Times New Roman" w:cs="Times New Roman"/>
          <w:sz w:val="28"/>
          <w:szCs w:val="28"/>
        </w:rPr>
        <w:t xml:space="preserve"> Гонки на снегоходах стали ежегодной февральской традицией и по</w:t>
      </w:r>
      <w:r>
        <w:rPr>
          <w:rFonts w:ascii="Times New Roman" w:hAnsi="Times New Roman" w:cs="Times New Roman"/>
          <w:sz w:val="28"/>
          <w:szCs w:val="28"/>
        </w:rPr>
        <w:t>любились мужчинам Конды. Присутст</w:t>
      </w:r>
      <w:r w:rsidRPr="006A09DE">
        <w:rPr>
          <w:rFonts w:ascii="Times New Roman" w:hAnsi="Times New Roman" w:cs="Times New Roman"/>
          <w:sz w:val="28"/>
          <w:szCs w:val="28"/>
        </w:rPr>
        <w:t>вова</w:t>
      </w:r>
      <w:r>
        <w:rPr>
          <w:rFonts w:ascii="Times New Roman" w:hAnsi="Times New Roman" w:cs="Times New Roman"/>
          <w:sz w:val="28"/>
          <w:szCs w:val="28"/>
        </w:rPr>
        <w:t>ли та</w:t>
      </w:r>
      <w:r w:rsidRPr="006A09DE">
        <w:rPr>
          <w:rFonts w:ascii="Times New Roman" w:hAnsi="Times New Roman" w:cs="Times New Roman"/>
          <w:sz w:val="28"/>
          <w:szCs w:val="28"/>
        </w:rPr>
        <w:t>м и депутаты ра</w:t>
      </w:r>
      <w:r>
        <w:rPr>
          <w:rFonts w:ascii="Times New Roman" w:hAnsi="Times New Roman" w:cs="Times New Roman"/>
          <w:sz w:val="28"/>
          <w:szCs w:val="28"/>
        </w:rPr>
        <w:t>йо</w:t>
      </w:r>
      <w:r w:rsidRPr="006A09DE">
        <w:rPr>
          <w:rFonts w:ascii="Times New Roman" w:hAnsi="Times New Roman" w:cs="Times New Roman"/>
          <w:sz w:val="28"/>
          <w:szCs w:val="28"/>
        </w:rPr>
        <w:t>нной Д</w:t>
      </w:r>
      <w:r>
        <w:rPr>
          <w:rFonts w:ascii="Times New Roman" w:hAnsi="Times New Roman" w:cs="Times New Roman"/>
          <w:sz w:val="28"/>
          <w:szCs w:val="28"/>
        </w:rPr>
        <w:t>у</w:t>
      </w:r>
      <w:r w:rsidRPr="006A09DE">
        <w:rPr>
          <w:rFonts w:ascii="Times New Roman" w:hAnsi="Times New Roman" w:cs="Times New Roman"/>
          <w:sz w:val="28"/>
          <w:szCs w:val="28"/>
        </w:rPr>
        <w:t xml:space="preserve">мы. 8 марта они очень искренне поздравляли всех </w:t>
      </w:r>
      <w:r>
        <w:rPr>
          <w:rFonts w:ascii="Times New Roman" w:hAnsi="Times New Roman" w:cs="Times New Roman"/>
          <w:sz w:val="28"/>
          <w:szCs w:val="28"/>
        </w:rPr>
        <w:t>ж</w:t>
      </w:r>
      <w:r w:rsidRPr="006A09DE">
        <w:rPr>
          <w:rFonts w:ascii="Times New Roman" w:hAnsi="Times New Roman" w:cs="Times New Roman"/>
          <w:sz w:val="28"/>
          <w:szCs w:val="28"/>
        </w:rPr>
        <w:t xml:space="preserve">енщин с праздником весны. </w:t>
      </w:r>
    </w:p>
    <w:p w:rsidR="00123F06" w:rsidRDefault="00123F06" w:rsidP="00123F06">
      <w:pPr>
        <w:spacing w:after="0" w:line="240" w:lineRule="auto"/>
        <w:ind w:firstLine="708"/>
        <w:jc w:val="both"/>
        <w:rPr>
          <w:rFonts w:ascii="Times New Roman" w:hAnsi="Times New Roman" w:cs="Times New Roman"/>
          <w:sz w:val="28"/>
          <w:szCs w:val="28"/>
        </w:rPr>
      </w:pPr>
      <w:r w:rsidRPr="00FE1065">
        <w:rPr>
          <w:rFonts w:ascii="Times New Roman" w:hAnsi="Times New Roman" w:cs="Times New Roman"/>
          <w:sz w:val="28"/>
          <w:szCs w:val="28"/>
        </w:rPr>
        <w:t>В</w:t>
      </w:r>
      <w:r>
        <w:rPr>
          <w:rFonts w:ascii="Times New Roman" w:hAnsi="Times New Roman" w:cs="Times New Roman"/>
          <w:sz w:val="28"/>
          <w:szCs w:val="28"/>
        </w:rPr>
        <w:t xml:space="preserve"> мае в</w:t>
      </w:r>
      <w:r w:rsidRPr="00FE1065">
        <w:rPr>
          <w:rFonts w:ascii="Times New Roman" w:hAnsi="Times New Roman" w:cs="Times New Roman"/>
          <w:sz w:val="28"/>
          <w:szCs w:val="28"/>
        </w:rPr>
        <w:t xml:space="preserve"> честь 370-летия со дня обр</w:t>
      </w:r>
      <w:r>
        <w:rPr>
          <w:rFonts w:ascii="Times New Roman" w:hAnsi="Times New Roman" w:cs="Times New Roman"/>
          <w:sz w:val="28"/>
          <w:szCs w:val="28"/>
        </w:rPr>
        <w:t>а</w:t>
      </w:r>
      <w:r w:rsidRPr="00FE1065">
        <w:rPr>
          <w:rFonts w:ascii="Times New Roman" w:hAnsi="Times New Roman" w:cs="Times New Roman"/>
          <w:sz w:val="28"/>
          <w:szCs w:val="28"/>
        </w:rPr>
        <w:t>зования пожарной охраны России со</w:t>
      </w:r>
      <w:r>
        <w:rPr>
          <w:rFonts w:ascii="Times New Roman" w:hAnsi="Times New Roman" w:cs="Times New Roman"/>
          <w:sz w:val="28"/>
          <w:szCs w:val="28"/>
        </w:rPr>
        <w:t>ст</w:t>
      </w:r>
      <w:r w:rsidRPr="00FE1065">
        <w:rPr>
          <w:rFonts w:ascii="Times New Roman" w:hAnsi="Times New Roman" w:cs="Times New Roman"/>
          <w:sz w:val="28"/>
          <w:szCs w:val="28"/>
        </w:rPr>
        <w:t>оялось чествование земляков, что посвятили свою жизнь борьбе с огнем. П</w:t>
      </w:r>
      <w:r>
        <w:rPr>
          <w:rFonts w:ascii="Times New Roman" w:hAnsi="Times New Roman" w:cs="Times New Roman"/>
          <w:sz w:val="28"/>
          <w:szCs w:val="28"/>
        </w:rPr>
        <w:t>оз</w:t>
      </w:r>
      <w:r w:rsidRPr="00FE1065">
        <w:rPr>
          <w:rFonts w:ascii="Times New Roman" w:hAnsi="Times New Roman" w:cs="Times New Roman"/>
          <w:sz w:val="28"/>
          <w:szCs w:val="28"/>
        </w:rPr>
        <w:t xml:space="preserve">дравил пожарных </w:t>
      </w:r>
      <w:r>
        <w:rPr>
          <w:rFonts w:ascii="Times New Roman" w:hAnsi="Times New Roman" w:cs="Times New Roman"/>
          <w:sz w:val="28"/>
          <w:szCs w:val="28"/>
        </w:rPr>
        <w:t>Р.В.</w:t>
      </w:r>
      <w:r w:rsidRPr="00FE1065">
        <w:rPr>
          <w:rFonts w:ascii="Times New Roman" w:hAnsi="Times New Roman" w:cs="Times New Roman"/>
          <w:sz w:val="28"/>
          <w:szCs w:val="28"/>
        </w:rPr>
        <w:t>Бринстер и пожелал легкой службы, а также вручил награды:</w:t>
      </w:r>
      <w:r>
        <w:rPr>
          <w:rFonts w:ascii="Times New Roman" w:hAnsi="Times New Roman" w:cs="Times New Roman"/>
          <w:sz w:val="28"/>
          <w:szCs w:val="28"/>
        </w:rPr>
        <w:t xml:space="preserve"> </w:t>
      </w:r>
      <w:r w:rsidRPr="00FE1065">
        <w:rPr>
          <w:rFonts w:ascii="Times New Roman" w:hAnsi="Times New Roman" w:cs="Times New Roman"/>
          <w:sz w:val="28"/>
          <w:szCs w:val="28"/>
        </w:rPr>
        <w:t xml:space="preserve">ряд благодарственных писем и грамот разных уровней вручены спасателям за добросовестный труд и </w:t>
      </w:r>
      <w:r>
        <w:rPr>
          <w:rFonts w:ascii="Times New Roman" w:hAnsi="Times New Roman" w:cs="Times New Roman"/>
          <w:sz w:val="28"/>
          <w:szCs w:val="28"/>
        </w:rPr>
        <w:t>достойное несение службы, а некоторые пожарные ушли с юбилейной медалью на груди.</w:t>
      </w:r>
    </w:p>
    <w:p w:rsidR="00123F06" w:rsidRDefault="00F62E40"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6784" behindDoc="0" locked="0" layoutInCell="1" allowOverlap="1">
            <wp:simplePos x="0" y="0"/>
            <wp:positionH relativeFrom="column">
              <wp:posOffset>-3810</wp:posOffset>
            </wp:positionH>
            <wp:positionV relativeFrom="paragraph">
              <wp:posOffset>93980</wp:posOffset>
            </wp:positionV>
            <wp:extent cx="1514475" cy="2145665"/>
            <wp:effectExtent l="19050" t="0" r="9525" b="0"/>
            <wp:wrapSquare wrapText="bothSides"/>
            <wp:docPr id="96" name="Рисунок 1" descr="C:\Users\040109.ADM\Downloads\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40109.ADM\Downloads\i (1).jpg"/>
                    <pic:cNvPicPr>
                      <a:picLocks noChangeAspect="1" noChangeArrowheads="1"/>
                    </pic:cNvPicPr>
                  </pic:nvPicPr>
                  <pic:blipFill>
                    <a:blip r:embed="rId85" cstate="print"/>
                    <a:srcRect/>
                    <a:stretch>
                      <a:fillRect/>
                    </a:stretch>
                  </pic:blipFill>
                  <pic:spPr bwMode="auto">
                    <a:xfrm>
                      <a:off x="0" y="0"/>
                      <a:ext cx="1514475" cy="2145665"/>
                    </a:xfrm>
                    <a:prstGeom prst="rect">
                      <a:avLst/>
                    </a:prstGeom>
                    <a:noFill/>
                    <a:ln w="9525">
                      <a:noFill/>
                      <a:miter lim="800000"/>
                      <a:headEnd/>
                      <a:tailEnd/>
                    </a:ln>
                  </pic:spPr>
                </pic:pic>
              </a:graphicData>
            </a:graphic>
          </wp:anchor>
        </w:drawing>
      </w:r>
      <w:r w:rsidR="00123F06" w:rsidRPr="00434138">
        <w:rPr>
          <w:rFonts w:ascii="Times New Roman" w:hAnsi="Times New Roman" w:cs="Times New Roman"/>
          <w:sz w:val="28"/>
          <w:szCs w:val="28"/>
        </w:rPr>
        <w:t>Спектакль «История войны»</w:t>
      </w:r>
      <w:r w:rsidR="00123F06">
        <w:rPr>
          <w:rFonts w:ascii="Times New Roman" w:hAnsi="Times New Roman" w:cs="Times New Roman"/>
          <w:sz w:val="28"/>
          <w:szCs w:val="28"/>
        </w:rPr>
        <w:t>,</w:t>
      </w:r>
      <w:r w:rsidR="00123F06" w:rsidRPr="00434138">
        <w:rPr>
          <w:rFonts w:ascii="Times New Roman" w:hAnsi="Times New Roman" w:cs="Times New Roman"/>
          <w:sz w:val="28"/>
          <w:szCs w:val="28"/>
        </w:rPr>
        <w:t xml:space="preserve"> ставший жирной точкой  в торжествах 9 мая</w:t>
      </w:r>
      <w:r w:rsidR="00123F06">
        <w:rPr>
          <w:rFonts w:ascii="Times New Roman" w:hAnsi="Times New Roman" w:cs="Times New Roman"/>
          <w:sz w:val="28"/>
          <w:szCs w:val="28"/>
        </w:rPr>
        <w:t>,</w:t>
      </w:r>
      <w:r w:rsidR="00123F06" w:rsidRPr="00434138">
        <w:rPr>
          <w:rFonts w:ascii="Times New Roman" w:hAnsi="Times New Roman" w:cs="Times New Roman"/>
          <w:sz w:val="28"/>
          <w:szCs w:val="28"/>
        </w:rPr>
        <w:t xml:space="preserve"> собрал заместителей главы, руководителей структурных подразделений</w:t>
      </w:r>
      <w:r w:rsidR="00123F06">
        <w:rPr>
          <w:rFonts w:ascii="Times New Roman" w:hAnsi="Times New Roman" w:cs="Times New Roman"/>
          <w:sz w:val="28"/>
          <w:szCs w:val="28"/>
        </w:rPr>
        <w:t xml:space="preserve"> администрации и общественников по одно режиссерское крыло. Принимал участие в инсценировке и председатель Думы. Спектакль стал событием, которое потрясло зрителей и надолго запомнилось жителям района.</w:t>
      </w:r>
    </w:p>
    <w:p w:rsidR="00123F06" w:rsidRDefault="00F62E40" w:rsidP="00123F06">
      <w:pPr>
        <w:tabs>
          <w:tab w:val="left" w:pos="902"/>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123F06">
        <w:rPr>
          <w:rFonts w:ascii="Times New Roman" w:hAnsi="Times New Roman" w:cs="Times New Roman"/>
          <w:sz w:val="28"/>
          <w:szCs w:val="28"/>
        </w:rPr>
        <w:t xml:space="preserve">Самый главный праздник страны  12 июня собрал в один большой дружный хоровод всех людей разных национальностей и профессий со всей Конды. В общем празднике приняли участие как депутаты Думы района, так и Советов депутатов городских и сельских поселений района. </w:t>
      </w:r>
    </w:p>
    <w:p w:rsidR="00123F06" w:rsidRPr="00C80C8A" w:rsidRDefault="00123F06" w:rsidP="00123F06">
      <w:pPr>
        <w:pStyle w:val="msonormalmailrucssattributepostfix"/>
        <w:spacing w:before="0" w:beforeAutospacing="0" w:after="0" w:afterAutospacing="0"/>
        <w:ind w:firstLine="708"/>
        <w:jc w:val="both"/>
        <w:rPr>
          <w:rFonts w:ascii="Tahoma" w:hAnsi="Tahoma" w:cs="Tahoma"/>
          <w:sz w:val="16"/>
          <w:szCs w:val="16"/>
          <w:shd w:val="clear" w:color="auto" w:fill="EFF4F9"/>
        </w:rPr>
      </w:pPr>
      <w:r>
        <w:rPr>
          <w:color w:val="000000"/>
          <w:sz w:val="28"/>
          <w:szCs w:val="28"/>
        </w:rPr>
        <w:t xml:space="preserve">Торжественное празднование  Дня России включало в себя фестивали национальных культур  «Единство», Творческий </w:t>
      </w:r>
      <w:r w:rsidRPr="00C80C8A">
        <w:rPr>
          <w:sz w:val="28"/>
          <w:szCs w:val="28"/>
        </w:rPr>
        <w:t>проект «Добрый дом»,</w:t>
      </w:r>
      <w:r>
        <w:rPr>
          <w:sz w:val="28"/>
          <w:szCs w:val="28"/>
        </w:rPr>
        <w:t xml:space="preserve"> д</w:t>
      </w:r>
      <w:r w:rsidRPr="00C80C8A">
        <w:rPr>
          <w:sz w:val="28"/>
          <w:szCs w:val="28"/>
        </w:rPr>
        <w:t>етские игровые программы, аттракционы, «Летний иллюзион» (мультфильмы, викторины). В этот день состоялись Акци</w:t>
      </w:r>
      <w:r>
        <w:rPr>
          <w:sz w:val="28"/>
          <w:szCs w:val="28"/>
        </w:rPr>
        <w:t xml:space="preserve">и «Мы вместе!», которая прошагала по всему району. </w:t>
      </w:r>
    </w:p>
    <w:p w:rsidR="00123F06" w:rsidRDefault="00123F06" w:rsidP="00123F06">
      <w:pPr>
        <w:spacing w:after="0" w:line="240" w:lineRule="auto"/>
        <w:ind w:firstLine="708"/>
        <w:jc w:val="both"/>
        <w:rPr>
          <w:rFonts w:ascii="Times New Roman" w:hAnsi="Times New Roman" w:cs="Times New Roman"/>
          <w:sz w:val="28"/>
          <w:szCs w:val="28"/>
          <w:shd w:val="clear" w:color="auto" w:fill="EFF4F9"/>
        </w:rPr>
      </w:pPr>
      <w:r w:rsidRPr="00C80C8A">
        <w:rPr>
          <w:rFonts w:ascii="Times New Roman" w:hAnsi="Times New Roman" w:cs="Times New Roman"/>
          <w:sz w:val="28"/>
          <w:szCs w:val="28"/>
          <w:shd w:val="clear" w:color="auto" w:fill="EFF4F9"/>
        </w:rPr>
        <w:t>14 июня состоялось торжественное открытие лыжной базы</w:t>
      </w:r>
      <w:r>
        <w:rPr>
          <w:rFonts w:ascii="Times New Roman" w:hAnsi="Times New Roman" w:cs="Times New Roman"/>
          <w:sz w:val="28"/>
          <w:szCs w:val="28"/>
          <w:shd w:val="clear" w:color="auto" w:fill="EFF4F9"/>
        </w:rPr>
        <w:t>.</w:t>
      </w:r>
      <w:r w:rsidRPr="00C80C8A">
        <w:rPr>
          <w:rFonts w:ascii="Times New Roman" w:hAnsi="Times New Roman" w:cs="Times New Roman"/>
          <w:sz w:val="28"/>
          <w:szCs w:val="28"/>
          <w:shd w:val="clear" w:color="auto" w:fill="EFF4F9"/>
        </w:rPr>
        <w:t xml:space="preserve"> Участие </w:t>
      </w:r>
      <w:r>
        <w:rPr>
          <w:rFonts w:ascii="Times New Roman" w:hAnsi="Times New Roman" w:cs="Times New Roman"/>
          <w:sz w:val="28"/>
          <w:szCs w:val="28"/>
          <w:shd w:val="clear" w:color="auto" w:fill="EFF4F9"/>
        </w:rPr>
        <w:t xml:space="preserve">в открытии </w:t>
      </w:r>
      <w:r w:rsidRPr="00C80C8A">
        <w:rPr>
          <w:rFonts w:ascii="Times New Roman" w:hAnsi="Times New Roman" w:cs="Times New Roman"/>
          <w:sz w:val="28"/>
          <w:szCs w:val="28"/>
          <w:shd w:val="clear" w:color="auto" w:fill="EFF4F9"/>
        </w:rPr>
        <w:t>принял заместитель председателя</w:t>
      </w:r>
      <w:r>
        <w:rPr>
          <w:rFonts w:ascii="Times New Roman" w:hAnsi="Times New Roman" w:cs="Times New Roman"/>
          <w:sz w:val="28"/>
          <w:szCs w:val="28"/>
          <w:shd w:val="clear" w:color="auto" w:fill="EFF4F9"/>
        </w:rPr>
        <w:t xml:space="preserve"> Думы В.П.Калашнюк</w:t>
      </w:r>
      <w:r w:rsidRPr="00C80C8A">
        <w:rPr>
          <w:rFonts w:ascii="Times New Roman" w:hAnsi="Times New Roman" w:cs="Times New Roman"/>
          <w:sz w:val="28"/>
          <w:szCs w:val="28"/>
          <w:shd w:val="clear" w:color="auto" w:fill="EFF4F9"/>
        </w:rPr>
        <w:t xml:space="preserve">. </w:t>
      </w:r>
    </w:p>
    <w:p w:rsidR="00123F06" w:rsidRDefault="00123F06" w:rsidP="00123F06">
      <w:pPr>
        <w:spacing w:after="0" w:line="240" w:lineRule="auto"/>
        <w:ind w:firstLine="708"/>
        <w:jc w:val="both"/>
        <w:rPr>
          <w:rFonts w:ascii="Times New Roman" w:hAnsi="Times New Roman" w:cs="Times New Roman"/>
          <w:sz w:val="28"/>
          <w:szCs w:val="28"/>
          <w:shd w:val="clear" w:color="auto" w:fill="EFF4F9"/>
        </w:rPr>
      </w:pPr>
      <w:r>
        <w:rPr>
          <w:rFonts w:ascii="Times New Roman" w:hAnsi="Times New Roman" w:cs="Times New Roman"/>
          <w:sz w:val="28"/>
          <w:szCs w:val="28"/>
          <w:shd w:val="clear" w:color="auto" w:fill="EFF4F9"/>
        </w:rPr>
        <w:t xml:space="preserve">22 июня в память о героизме и патриотизме советских солдат, их неоценимом подвиге приняли участие в дне памяти и скорби. Почтили память павших минутой молчания и возложили цветы к памятникам во всех поселениях района. </w:t>
      </w:r>
    </w:p>
    <w:p w:rsidR="00123F06" w:rsidRPr="00C80C8A" w:rsidRDefault="00123F06" w:rsidP="00123F06">
      <w:pPr>
        <w:spacing w:after="0" w:line="240" w:lineRule="auto"/>
        <w:ind w:firstLine="708"/>
        <w:jc w:val="both"/>
        <w:rPr>
          <w:rFonts w:ascii="Times New Roman" w:hAnsi="Times New Roman" w:cs="Times New Roman"/>
          <w:sz w:val="28"/>
          <w:szCs w:val="28"/>
        </w:rPr>
      </w:pPr>
      <w:r w:rsidRPr="00C80C8A">
        <w:rPr>
          <w:rFonts w:ascii="Times New Roman" w:hAnsi="Times New Roman" w:cs="Times New Roman"/>
        </w:rPr>
        <w:t xml:space="preserve"> </w:t>
      </w:r>
      <w:r w:rsidRPr="00C80C8A">
        <w:rPr>
          <w:rFonts w:ascii="Times New Roman" w:hAnsi="Times New Roman" w:cs="Times New Roman"/>
          <w:sz w:val="28"/>
          <w:szCs w:val="28"/>
        </w:rPr>
        <w:t xml:space="preserve">26 июня 2019 года в г. Нефтеюганске Ханты-Мансийского автономного округа – Югры проходили традиционные мероприятия, приуроченные к 21-ой годовщине со дня трагической гибели мэра Нефтеюганска Владимира Петухова, а также состоялась ежегодная Всероссийская Конференция «Местное самоуправление: служение и </w:t>
      </w:r>
      <w:r w:rsidRPr="00C80C8A">
        <w:rPr>
          <w:rFonts w:ascii="Times New Roman" w:hAnsi="Times New Roman" w:cs="Times New Roman"/>
          <w:sz w:val="28"/>
          <w:szCs w:val="28"/>
        </w:rPr>
        <w:lastRenderedPageBreak/>
        <w:t xml:space="preserve">ответственность» на тему: «Вовлечение граждан в решение вопросов местного значения. Благоустройство поселений» с целью развития и укрепления различных форм и механизмов гражданского участия в решении вопросов местного значения. </w:t>
      </w:r>
      <w:r>
        <w:rPr>
          <w:rFonts w:ascii="Times New Roman" w:hAnsi="Times New Roman" w:cs="Times New Roman"/>
          <w:sz w:val="28"/>
          <w:szCs w:val="28"/>
        </w:rPr>
        <w:t>П</w:t>
      </w:r>
      <w:r w:rsidRPr="00C80C8A">
        <w:rPr>
          <w:rFonts w:ascii="Times New Roman" w:hAnsi="Times New Roman" w:cs="Times New Roman"/>
          <w:sz w:val="28"/>
          <w:szCs w:val="28"/>
        </w:rPr>
        <w:t xml:space="preserve">редседатель Думы </w:t>
      </w:r>
      <w:r>
        <w:rPr>
          <w:rFonts w:ascii="Times New Roman" w:hAnsi="Times New Roman" w:cs="Times New Roman"/>
          <w:sz w:val="28"/>
          <w:szCs w:val="28"/>
        </w:rPr>
        <w:t xml:space="preserve">Р.В.Бринстер </w:t>
      </w:r>
      <w:r w:rsidRPr="00C80C8A">
        <w:rPr>
          <w:rFonts w:ascii="Times New Roman" w:hAnsi="Times New Roman" w:cs="Times New Roman"/>
          <w:sz w:val="28"/>
          <w:szCs w:val="28"/>
        </w:rPr>
        <w:t>принял участие в мероприяти</w:t>
      </w:r>
      <w:r>
        <w:rPr>
          <w:rFonts w:ascii="Times New Roman" w:hAnsi="Times New Roman" w:cs="Times New Roman"/>
          <w:sz w:val="28"/>
          <w:szCs w:val="28"/>
        </w:rPr>
        <w:t>я</w:t>
      </w:r>
      <w:r w:rsidRPr="00C80C8A">
        <w:rPr>
          <w:rFonts w:ascii="Times New Roman" w:hAnsi="Times New Roman" w:cs="Times New Roman"/>
          <w:sz w:val="28"/>
          <w:szCs w:val="28"/>
        </w:rPr>
        <w:t>х.</w:t>
      </w:r>
    </w:p>
    <w:p w:rsidR="00123F06" w:rsidRPr="00C80C8A"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преддверии Международного дня борьбы с наркоманией и незаконным оборотом наркотиков, что проходит 26 июня, состоялось заседание антинаркотической комиссии, на которую были приглашены главы поселений-депутаты Думы района. В первую очередь обсудили меры по профилактике наркомании, а также обсудили план мероприятий, посвященных Международному дню борьбы с наркоманией, принимаемые на территориях</w:t>
      </w:r>
    </w:p>
    <w:p w:rsidR="00123F06" w:rsidRDefault="00123F06" w:rsidP="00123F06">
      <w:pPr>
        <w:tabs>
          <w:tab w:val="left" w:pos="902"/>
        </w:tabs>
        <w:spacing w:after="0" w:line="240" w:lineRule="auto"/>
        <w:jc w:val="both"/>
        <w:rPr>
          <w:rFonts w:ascii="Times New Roman" w:hAnsi="Times New Roman" w:cs="Times New Roman"/>
          <w:sz w:val="28"/>
          <w:szCs w:val="28"/>
        </w:rPr>
      </w:pPr>
      <w:r w:rsidRPr="00C80C8A">
        <w:rPr>
          <w:rFonts w:ascii="Times New Roman" w:hAnsi="Times New Roman" w:cs="Times New Roman"/>
          <w:sz w:val="28"/>
          <w:szCs w:val="28"/>
        </w:rPr>
        <w:tab/>
      </w:r>
      <w:r>
        <w:rPr>
          <w:rFonts w:ascii="Times New Roman" w:hAnsi="Times New Roman" w:cs="Times New Roman"/>
          <w:sz w:val="28"/>
          <w:szCs w:val="28"/>
        </w:rPr>
        <w:t xml:space="preserve">22 августа все депутаты на местах приняли участие в ставшем народном празднике Государственного флага Российской Федерации. Очень патриотичное и трогательное мероприятие с экскурсами в историю, с воззванием к молодежи объединяет представителей всех возрастов и национальностей, проживающих в Российской Федерации. И депутаты, как носители государственности, имеют честь и гордость выступать перед населением, славя родину и ее народ, кторый создал эту государственность.. </w:t>
      </w:r>
    </w:p>
    <w:p w:rsidR="00123F06"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Осень встретила депутатов сентябрем. Рабочий месяц начался с</w:t>
      </w:r>
      <w:r w:rsidRPr="00670424">
        <w:rPr>
          <w:rFonts w:ascii="Times New Roman" w:hAnsi="Times New Roman" w:cs="Times New Roman"/>
          <w:sz w:val="28"/>
          <w:szCs w:val="28"/>
        </w:rPr>
        <w:t xml:space="preserve"> участи</w:t>
      </w:r>
      <w:r>
        <w:rPr>
          <w:rFonts w:ascii="Times New Roman" w:hAnsi="Times New Roman" w:cs="Times New Roman"/>
          <w:sz w:val="28"/>
          <w:szCs w:val="28"/>
        </w:rPr>
        <w:t>я</w:t>
      </w:r>
      <w:r w:rsidRPr="00670424">
        <w:rPr>
          <w:rFonts w:ascii="Times New Roman" w:hAnsi="Times New Roman" w:cs="Times New Roman"/>
          <w:sz w:val="28"/>
          <w:szCs w:val="28"/>
        </w:rPr>
        <w:t xml:space="preserve"> в семинаре</w:t>
      </w:r>
      <w:r>
        <w:rPr>
          <w:rFonts w:ascii="Times New Roman" w:hAnsi="Times New Roman" w:cs="Times New Roman"/>
          <w:sz w:val="28"/>
          <w:szCs w:val="28"/>
        </w:rPr>
        <w:t>,</w:t>
      </w:r>
      <w:r w:rsidRPr="00670424">
        <w:rPr>
          <w:rFonts w:ascii="Times New Roman" w:hAnsi="Times New Roman" w:cs="Times New Roman"/>
          <w:sz w:val="28"/>
          <w:szCs w:val="28"/>
        </w:rPr>
        <w:t xml:space="preserve"> посвященном информированию населения с проводимой антикоррупционной деятельности</w:t>
      </w:r>
      <w:r>
        <w:rPr>
          <w:rFonts w:ascii="Times New Roman" w:hAnsi="Times New Roman" w:cs="Times New Roman"/>
          <w:sz w:val="28"/>
          <w:szCs w:val="28"/>
        </w:rPr>
        <w:t xml:space="preserve">. </w:t>
      </w:r>
    </w:p>
    <w:p w:rsidR="00123F06"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К 1 сентября все депутаты приняли участие в акции «Поможем детям собраться в школу».</w:t>
      </w:r>
    </w:p>
    <w:p w:rsidR="00123F06" w:rsidRDefault="00123F06" w:rsidP="00123F06">
      <w:pPr>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Депутаты приняли участие в выставке «Мастер года», которая проходила в ноябре в РДКИ «Конда», в публичных слушаниях 7 ноября по проекту решения Думы о бюджете на очередной год.</w:t>
      </w:r>
    </w:p>
    <w:p w:rsidR="00123F06" w:rsidRDefault="00123F06" w:rsidP="00123F06">
      <w:pPr>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07 ноября В.П.Калашнюк от района стал участником 23 конференции Ханты-Мансийского регионального отделения Партии «Единая Россия» под председательствованием Б.Хохрякова в Ханты-Мансийске.  </w:t>
      </w:r>
      <w:r w:rsidRPr="0030039E">
        <w:rPr>
          <w:rFonts w:ascii="Times New Roman" w:hAnsi="Times New Roman" w:cs="Times New Roman"/>
          <w:bCs/>
          <w:sz w:val="28"/>
          <w:szCs w:val="28"/>
        </w:rPr>
        <w:t xml:space="preserve"> </w:t>
      </w:r>
    </w:p>
    <w:p w:rsidR="00123F06"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декабре депутаты стали гостями слета волонтеров, прошедшем на базе лагеря «Юбилейный»</w:t>
      </w:r>
    </w:p>
    <w:p w:rsidR="00123F06" w:rsidRDefault="00123F06" w:rsidP="00123F0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Ни одно общественное мероприятие района не прошло без участия депутатов: будь то общественная приемка социальных объектов, торжественные празднования дней поселений, профессиональные праздники. Встречи рабочих коллективов, первичных профсоюзных организаций, объединений по интересам с депутатами - это всегда повод встретиться с избирателем лицом к лицу. Воочию видеть и слышать их проблемы и пожелания. Именно на таких встречах рождается атмосфера доверия и понимания, которая становится залогом пути наказа избирателя до исполнения. Именно здесь депутат черпает силу для работы, понимает и чувствует смысл своего труда, четко видит цель. Такое понимание себя как </w:t>
      </w:r>
      <w:r>
        <w:rPr>
          <w:rFonts w:ascii="Times New Roman" w:hAnsi="Times New Roman" w:cs="Times New Roman"/>
          <w:sz w:val="28"/>
          <w:szCs w:val="28"/>
        </w:rPr>
        <w:lastRenderedPageBreak/>
        <w:t xml:space="preserve">значимого и связующего звена огромного механизма и есть смысл депутатства.  </w:t>
      </w:r>
    </w:p>
    <w:p w:rsidR="00123F06" w:rsidRDefault="00123F06" w:rsidP="00123F06">
      <w:pPr>
        <w:spacing w:after="0" w:line="240" w:lineRule="auto"/>
        <w:ind w:firstLine="720"/>
        <w:jc w:val="both"/>
        <w:rPr>
          <w:rFonts w:ascii="Times New Roman" w:hAnsi="Times New Roman" w:cs="Times New Roman"/>
          <w:sz w:val="28"/>
          <w:szCs w:val="28"/>
          <w:highlight w:val="yellow"/>
        </w:rPr>
      </w:pPr>
      <w:r>
        <w:rPr>
          <w:rFonts w:ascii="Times New Roman" w:hAnsi="Times New Roman" w:cs="Times New Roman"/>
          <w:sz w:val="28"/>
          <w:szCs w:val="28"/>
        </w:rPr>
        <w:t>В течении года м</w:t>
      </w:r>
      <w:r w:rsidRPr="006A09DE">
        <w:rPr>
          <w:rFonts w:ascii="Times New Roman" w:hAnsi="Times New Roman" w:cs="Times New Roman"/>
          <w:sz w:val="28"/>
          <w:szCs w:val="28"/>
        </w:rPr>
        <w:t>ассовые гуляния с проведением ярмарок «Товары земли Кондинской», а также праз</w:t>
      </w:r>
      <w:r>
        <w:rPr>
          <w:rFonts w:ascii="Times New Roman" w:hAnsi="Times New Roman" w:cs="Times New Roman"/>
          <w:sz w:val="28"/>
          <w:szCs w:val="28"/>
        </w:rPr>
        <w:t>д</w:t>
      </w:r>
      <w:r w:rsidRPr="006A09DE">
        <w:rPr>
          <w:rFonts w:ascii="Times New Roman" w:hAnsi="Times New Roman" w:cs="Times New Roman"/>
          <w:sz w:val="28"/>
          <w:szCs w:val="28"/>
        </w:rPr>
        <w:t>ничн</w:t>
      </w:r>
      <w:r>
        <w:rPr>
          <w:rFonts w:ascii="Times New Roman" w:hAnsi="Times New Roman" w:cs="Times New Roman"/>
          <w:sz w:val="28"/>
          <w:szCs w:val="28"/>
        </w:rPr>
        <w:t>ы</w:t>
      </w:r>
      <w:r w:rsidRPr="006A09DE">
        <w:rPr>
          <w:rFonts w:ascii="Times New Roman" w:hAnsi="Times New Roman" w:cs="Times New Roman"/>
          <w:sz w:val="28"/>
          <w:szCs w:val="28"/>
        </w:rPr>
        <w:t>е концерты не проходили без участия депутатов.</w:t>
      </w:r>
    </w:p>
    <w:p w:rsidR="00123F06" w:rsidRPr="00C40691" w:rsidRDefault="00123F06" w:rsidP="00123F06">
      <w:pPr>
        <w:tabs>
          <w:tab w:val="left" w:pos="1052"/>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C40691">
        <w:rPr>
          <w:rStyle w:val="af7"/>
          <w:rFonts w:ascii="Times New Roman" w:hAnsi="Times New Roman" w:cs="Times New Roman"/>
          <w:b w:val="0"/>
          <w:sz w:val="28"/>
          <w:szCs w:val="28"/>
        </w:rPr>
        <w:t>Одним из своих незыблемых принципов деятельности  депутаты считают регулярное информирование населения Кондинского района о своей деятельности.</w:t>
      </w:r>
      <w:r w:rsidRPr="00C40691">
        <w:rPr>
          <w:rStyle w:val="af7"/>
          <w:rFonts w:ascii="Times New Roman" w:hAnsi="Times New Roman" w:cs="Times New Roman"/>
          <w:color w:val="F2F2F2" w:themeColor="background1" w:themeShade="F2"/>
          <w:sz w:val="28"/>
          <w:szCs w:val="28"/>
        </w:rPr>
        <w:t xml:space="preserve"> </w:t>
      </w:r>
      <w:r w:rsidRPr="00C40691">
        <w:rPr>
          <w:rFonts w:ascii="Times New Roman" w:hAnsi="Times New Roman" w:cs="Times New Roman"/>
          <w:sz w:val="28"/>
          <w:szCs w:val="28"/>
        </w:rPr>
        <w:t xml:space="preserve">Доступ к информации о деятельности Думы Кондинского района обеспечивается путем опубликования информации о своей деятельности в СМИ и размещением информации о деятельности Думы Кондинского района в сети Интернет. Представители  газеты «Кондинский вестник» и ТРК «Конда» присутствуют  на каждом заседании Думы, благодаря чему жители района оперативно узнают обо всех принятых решениях.  </w:t>
      </w:r>
    </w:p>
    <w:p w:rsidR="00123F06" w:rsidRPr="00817ECB" w:rsidRDefault="00123F06" w:rsidP="00123F06">
      <w:pPr>
        <w:pStyle w:val="af3"/>
        <w:tabs>
          <w:tab w:val="left" w:pos="0"/>
        </w:tabs>
        <w:ind w:firstLine="709"/>
        <w:jc w:val="both"/>
        <w:rPr>
          <w:szCs w:val="28"/>
        </w:rPr>
      </w:pPr>
      <w:r w:rsidRPr="00817ECB">
        <w:rPr>
          <w:szCs w:val="28"/>
        </w:rPr>
        <w:t xml:space="preserve">Каждое очное заседание парламентариев было освещено средствами массовой информации. На местном телевидении в новостной программе «Конда» регулярно выходили телерепортажи. </w:t>
      </w:r>
      <w:r w:rsidRPr="00817ECB">
        <w:rPr>
          <w:rStyle w:val="af7"/>
          <w:b w:val="0"/>
          <w:szCs w:val="28"/>
        </w:rPr>
        <w:t>Так, за 2019 год</w:t>
      </w:r>
      <w:r w:rsidRPr="00817ECB">
        <w:rPr>
          <w:rStyle w:val="af7"/>
          <w:szCs w:val="28"/>
        </w:rPr>
        <w:t xml:space="preserve"> </w:t>
      </w:r>
      <w:r w:rsidRPr="00817ECB">
        <w:rPr>
          <w:rStyle w:val="af7"/>
          <w:b w:val="0"/>
          <w:szCs w:val="28"/>
        </w:rPr>
        <w:t>только</w:t>
      </w:r>
      <w:r w:rsidRPr="00817ECB">
        <w:rPr>
          <w:rStyle w:val="af7"/>
          <w:szCs w:val="28"/>
        </w:rPr>
        <w:t xml:space="preserve"> </w:t>
      </w:r>
      <w:r w:rsidRPr="00817ECB">
        <w:rPr>
          <w:szCs w:val="28"/>
        </w:rPr>
        <w:t xml:space="preserve">заседания Думы Кондинского района были освещены на телевидении 10 раз.  Регулярно выходили сюжеты о работе депутатов Думы Кондинского района - членов фракции «ЕДИНАЯ РОССИЯ», об их участии в деятельности района. </w:t>
      </w:r>
    </w:p>
    <w:p w:rsidR="00123F06" w:rsidRDefault="00123F06" w:rsidP="00123F06">
      <w:pPr>
        <w:spacing w:after="0" w:line="240" w:lineRule="auto"/>
        <w:ind w:firstLine="708"/>
        <w:jc w:val="both"/>
        <w:rPr>
          <w:rFonts w:ascii="Times New Roman" w:hAnsi="Times New Roman" w:cs="Times New Roman"/>
          <w:sz w:val="28"/>
          <w:szCs w:val="28"/>
        </w:rPr>
      </w:pPr>
      <w:r w:rsidRPr="00817ECB">
        <w:rPr>
          <w:rFonts w:ascii="Times New Roman" w:hAnsi="Times New Roman" w:cs="Times New Roman"/>
          <w:sz w:val="28"/>
          <w:szCs w:val="28"/>
        </w:rPr>
        <w:t>В общественно-политической газете «Кондинский вестник» в рубрике «дума решила» вышло 10 статей, посвященных проведенным заседаниям Думы, отдельно 19 заметок, посвященных работе депутатского корпуса, в освещении думского дня упоминалось и о работе депутатской фракции Всероссийской политической партии «Единая Россия», также 2 статьи о работе депутатов на территории сельского поселения Болчары в связи с проведением муниципальных выборов главы сельского поселения.</w:t>
      </w:r>
      <w:r w:rsidR="00B36860">
        <w:rPr>
          <w:rFonts w:ascii="Times New Roman" w:hAnsi="Times New Roman" w:cs="Times New Roman"/>
          <w:sz w:val="28"/>
          <w:szCs w:val="28"/>
        </w:rPr>
        <w:t xml:space="preserve"> </w:t>
      </w:r>
      <w:r w:rsidRPr="00817ECB">
        <w:rPr>
          <w:rFonts w:ascii="Times New Roman" w:hAnsi="Times New Roman" w:cs="Times New Roman"/>
          <w:sz w:val="28"/>
          <w:szCs w:val="28"/>
        </w:rPr>
        <w:t>Не осталис</w:t>
      </w:r>
      <w:r w:rsidR="00B36860">
        <w:rPr>
          <w:rFonts w:ascii="Times New Roman" w:hAnsi="Times New Roman" w:cs="Times New Roman"/>
          <w:sz w:val="28"/>
          <w:szCs w:val="28"/>
        </w:rPr>
        <w:t>ь</w:t>
      </w:r>
      <w:r w:rsidRPr="00817ECB">
        <w:rPr>
          <w:rFonts w:ascii="Times New Roman" w:hAnsi="Times New Roman" w:cs="Times New Roman"/>
          <w:sz w:val="28"/>
          <w:szCs w:val="28"/>
        </w:rPr>
        <w:t xml:space="preserve"> без внимания и круглые даты. 25-летие Думы также нашло отражение в газете целой статьей, посвященной работе депутатского корпуса.</w:t>
      </w:r>
    </w:p>
    <w:p w:rsidR="00123F06" w:rsidRPr="009005A3" w:rsidRDefault="00123F06" w:rsidP="00123F06">
      <w:pPr>
        <w:spacing w:after="0" w:line="240" w:lineRule="auto"/>
        <w:jc w:val="both"/>
        <w:rPr>
          <w:rFonts w:ascii="Times New Roman" w:hAnsi="Times New Roman" w:cs="Times New Roman"/>
          <w:i/>
          <w:sz w:val="28"/>
          <w:szCs w:val="28"/>
        </w:rPr>
      </w:pPr>
      <w:r>
        <w:rPr>
          <w:rFonts w:ascii="Times New Roman" w:hAnsi="Times New Roman" w:cs="Times New Roman"/>
          <w:sz w:val="28"/>
          <w:szCs w:val="28"/>
        </w:rPr>
        <w:t>***</w:t>
      </w:r>
      <w:r w:rsidRPr="009005A3">
        <w:rPr>
          <w:rFonts w:ascii="Times New Roman" w:hAnsi="Times New Roman" w:cs="Times New Roman"/>
          <w:i/>
          <w:sz w:val="28"/>
          <w:szCs w:val="28"/>
        </w:rPr>
        <w:t>Выпуски газеты «Конднгский вестник»:</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№4(1336) от 25.01.2019 «Новоселье у болчаровских малышей»,</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№5(1337) от 01 февраля 2019 года «Будни и праздники далекого села»,</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№8(1340) от 22 февраля 2019 года «Есть чем гордиться и к чему стремиться»,</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№11(1343) от 15 марта 2019 года «Обучение и труд все перетрут»,</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№17(1349) от 26.04.2019 «Горячи темы весны и лета»,</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 xml:space="preserve">№19(1351) от 10.05.2019 «За достойную службу» </w:t>
      </w:r>
      <w:r>
        <w:rPr>
          <w:rFonts w:ascii="Times New Roman" w:hAnsi="Times New Roman" w:cs="Times New Roman"/>
          <w:i/>
          <w:sz w:val="28"/>
          <w:szCs w:val="28"/>
        </w:rPr>
        <w:t>,</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№20(1352) от 17.05.2019 «История войны»-публицистика на сцене»</w:t>
      </w:r>
      <w:r>
        <w:rPr>
          <w:rFonts w:ascii="Times New Roman" w:hAnsi="Times New Roman" w:cs="Times New Roman"/>
          <w:i/>
          <w:sz w:val="28"/>
          <w:szCs w:val="28"/>
        </w:rPr>
        <w:t>,</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№23(1355) от 07.06.2019 «Задержки стоят жизни»,</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№25(1357) от 21.06.2019 «Есть чем порадовать односельчан», «Самый главный праздник страны»,</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№26(1358) от 28 .06.2019 «К негативу-и отношение негативное»,</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lastRenderedPageBreak/>
        <w:t>№27 (1359) от 05.07.2019 «Встреча, изменившая судьбу»,</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№35(1367) от 30.08.2019 «В Луговой на именины»,</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№34(1366) от 23.08.2019«В муках рожденный, с любовью взращенный, ты, мой Лиственичный!»,</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№38(1370) от 20.09.2019«Земля наших отцов-наша отрада»,</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№32(1364) от 09.08.2019 «Не оставайся безучастным»,</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№32(1364) от 09.08.2019 «Праздничная радуга»,</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№30(1362) от 26.07.2010 «Быть вместе»,</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№28(1360) от 12.07.2019 «СОГЛАСНО ПОВЕСТКЕ ,</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 xml:space="preserve">№39(1371) от 27.09.2019 «Поручить к исполнению», </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№46(1378) от 15.11.2019 «Наполняя реальными делами каждый день»,</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№49(1381) от 06.12.2019 «О бюджете и не только»,</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№50(1382) от 13 декабря 2019 «Благодарность и улыбка- лучшая награда»</w:t>
      </w:r>
    </w:p>
    <w:p w:rsidR="00123F06" w:rsidRPr="009005A3" w:rsidRDefault="00123F06" w:rsidP="00123F06">
      <w:pPr>
        <w:spacing w:after="0" w:line="240" w:lineRule="auto"/>
        <w:rPr>
          <w:rFonts w:ascii="Times New Roman" w:hAnsi="Times New Roman" w:cs="Times New Roman"/>
          <w:i/>
          <w:sz w:val="28"/>
          <w:szCs w:val="28"/>
        </w:rPr>
      </w:pPr>
      <w:r w:rsidRPr="009005A3">
        <w:rPr>
          <w:rFonts w:ascii="Times New Roman" w:hAnsi="Times New Roman" w:cs="Times New Roman"/>
          <w:i/>
          <w:sz w:val="28"/>
          <w:szCs w:val="28"/>
        </w:rPr>
        <w:t>№51(1383) от 20.12.2019 «Принято единогласно!» Районной Думе-25!»</w:t>
      </w:r>
      <w:r>
        <w:rPr>
          <w:rFonts w:ascii="Times New Roman" w:hAnsi="Times New Roman" w:cs="Times New Roman"/>
          <w:i/>
          <w:sz w:val="28"/>
          <w:szCs w:val="28"/>
        </w:rPr>
        <w:t>.</w:t>
      </w:r>
    </w:p>
    <w:p w:rsidR="00123F06" w:rsidRPr="00F10610" w:rsidRDefault="00123F06" w:rsidP="00123F06">
      <w:pPr>
        <w:pStyle w:val="af3"/>
        <w:tabs>
          <w:tab w:val="left" w:pos="0"/>
        </w:tabs>
        <w:ind w:firstLine="709"/>
        <w:jc w:val="both"/>
        <w:rPr>
          <w:szCs w:val="28"/>
        </w:rPr>
      </w:pPr>
    </w:p>
    <w:p w:rsidR="00123F06" w:rsidRPr="006C3102" w:rsidRDefault="00123F06" w:rsidP="00123F06">
      <w:pPr>
        <w:pStyle w:val="af3"/>
        <w:tabs>
          <w:tab w:val="left" w:pos="0"/>
        </w:tabs>
        <w:ind w:firstLine="709"/>
        <w:jc w:val="both"/>
        <w:rPr>
          <w:szCs w:val="28"/>
        </w:rPr>
      </w:pPr>
      <w:r w:rsidRPr="006C3102">
        <w:rPr>
          <w:szCs w:val="28"/>
        </w:rPr>
        <w:t xml:space="preserve">Один из наиболее популярных и доступных сейчас способов реализовать принцип открытости населению – представительство в сети Интернет. На официальном сайте органов местного самоуправления Кондинского района размещается актуальная информация о работе депутатов  на местах, в комиссиях, фракции и Думе в целом. Самая важная задача, которую решает сайт – это оперативное информирование населения и избирателей  о предстоящих и прошедших событиях, в частности  о заседаниях в Думе Кондинского района. </w:t>
      </w:r>
    </w:p>
    <w:p w:rsidR="00123F06" w:rsidRDefault="00123F06" w:rsidP="00123F06">
      <w:pPr>
        <w:spacing w:after="0" w:line="240" w:lineRule="auto"/>
        <w:ind w:firstLine="708"/>
        <w:jc w:val="both"/>
        <w:rPr>
          <w:rFonts w:ascii="Times New Roman" w:hAnsi="Times New Roman" w:cs="Times New Roman"/>
          <w:sz w:val="28"/>
          <w:szCs w:val="28"/>
        </w:rPr>
      </w:pPr>
      <w:r w:rsidRPr="006C3102">
        <w:rPr>
          <w:rFonts w:ascii="Times New Roman" w:hAnsi="Times New Roman" w:cs="Times New Roman"/>
          <w:sz w:val="28"/>
          <w:szCs w:val="28"/>
        </w:rPr>
        <w:t>На официальном сайте органов местного самоуправления Кондинского района  (</w:t>
      </w:r>
      <w:hyperlink r:id="rId86" w:history="1">
        <w:r w:rsidRPr="006C3102">
          <w:rPr>
            <w:rStyle w:val="afa"/>
            <w:rFonts w:ascii="Times New Roman" w:hAnsi="Times New Roman" w:cs="Times New Roman"/>
            <w:color w:val="1F497D" w:themeColor="text2"/>
            <w:sz w:val="28"/>
            <w:szCs w:val="28"/>
            <w:lang w:val="en-US"/>
          </w:rPr>
          <w:t>http</w:t>
        </w:r>
        <w:r w:rsidRPr="006C3102">
          <w:rPr>
            <w:rStyle w:val="afa"/>
            <w:rFonts w:ascii="Times New Roman" w:hAnsi="Times New Roman" w:cs="Times New Roman"/>
            <w:color w:val="1F497D" w:themeColor="text2"/>
            <w:sz w:val="28"/>
            <w:szCs w:val="28"/>
          </w:rPr>
          <w:t>://</w:t>
        </w:r>
        <w:r w:rsidRPr="006C3102">
          <w:rPr>
            <w:rStyle w:val="afa"/>
            <w:rFonts w:ascii="Times New Roman" w:hAnsi="Times New Roman" w:cs="Times New Roman"/>
            <w:color w:val="1F497D" w:themeColor="text2"/>
            <w:sz w:val="28"/>
            <w:szCs w:val="28"/>
            <w:lang w:val="en-US"/>
          </w:rPr>
          <w:t>www</w:t>
        </w:r>
        <w:r w:rsidRPr="006C3102">
          <w:rPr>
            <w:rStyle w:val="afa"/>
            <w:rFonts w:ascii="Times New Roman" w:hAnsi="Times New Roman" w:cs="Times New Roman"/>
            <w:color w:val="1F497D" w:themeColor="text2"/>
            <w:sz w:val="28"/>
            <w:szCs w:val="28"/>
          </w:rPr>
          <w:t>.</w:t>
        </w:r>
        <w:r w:rsidRPr="006C3102">
          <w:rPr>
            <w:rStyle w:val="afa"/>
            <w:rFonts w:ascii="Times New Roman" w:hAnsi="Times New Roman" w:cs="Times New Roman"/>
            <w:color w:val="1F497D" w:themeColor="text2"/>
            <w:sz w:val="28"/>
            <w:szCs w:val="28"/>
            <w:lang w:val="en-US"/>
          </w:rPr>
          <w:t>admkonda</w:t>
        </w:r>
        <w:r w:rsidRPr="006C3102">
          <w:rPr>
            <w:rStyle w:val="afa"/>
            <w:rFonts w:ascii="Times New Roman" w:hAnsi="Times New Roman" w:cs="Times New Roman"/>
            <w:color w:val="1F497D" w:themeColor="text2"/>
            <w:sz w:val="28"/>
            <w:szCs w:val="28"/>
          </w:rPr>
          <w:t>.</w:t>
        </w:r>
        <w:r w:rsidRPr="006C3102">
          <w:rPr>
            <w:rStyle w:val="afa"/>
            <w:rFonts w:ascii="Times New Roman" w:hAnsi="Times New Roman" w:cs="Times New Roman"/>
            <w:color w:val="1F497D" w:themeColor="text2"/>
            <w:sz w:val="28"/>
            <w:szCs w:val="28"/>
            <w:lang w:val="en-US"/>
          </w:rPr>
          <w:t>ru</w:t>
        </w:r>
      </w:hyperlink>
      <w:r w:rsidRPr="006C3102">
        <w:rPr>
          <w:rFonts w:ascii="Times New Roman" w:hAnsi="Times New Roman" w:cs="Times New Roman"/>
          <w:sz w:val="28"/>
          <w:szCs w:val="28"/>
        </w:rPr>
        <w:t xml:space="preserve"> в разделе «Дума района») </w:t>
      </w:r>
      <w:r w:rsidRPr="006C3102">
        <w:rPr>
          <w:rFonts w:ascii="Times New Roman" w:hAnsi="Times New Roman" w:cs="Times New Roman"/>
          <w:bCs/>
          <w:sz w:val="28"/>
          <w:szCs w:val="28"/>
        </w:rPr>
        <w:t xml:space="preserve">размещаются проекты нормативных правовых актов, принятые нормативные правовые акты, </w:t>
      </w:r>
      <w:r w:rsidRPr="006C3102">
        <w:rPr>
          <w:rFonts w:ascii="Times New Roman" w:hAnsi="Times New Roman" w:cs="Times New Roman"/>
          <w:sz w:val="28"/>
          <w:szCs w:val="28"/>
        </w:rPr>
        <w:t xml:space="preserve">информация о депутатах Думы Кондинского района, графики приема граждан депутатами, отчеты о работе за истекший год, структура Думы Кондинского района, материалы к заседаниям Думы Кондинского района, оперативная информация, границы избирательных округов, План работы Думы Кондинского района, действующий Регламент Думы Кондинского района, актуальная редакция Устава Кондинского района. </w:t>
      </w:r>
    </w:p>
    <w:p w:rsidR="00123F06" w:rsidRDefault="00123F06" w:rsidP="00123F06">
      <w:pPr>
        <w:spacing w:after="0" w:line="240" w:lineRule="auto"/>
        <w:ind w:firstLine="708"/>
        <w:jc w:val="both"/>
        <w:rPr>
          <w:rFonts w:ascii="Times New Roman" w:hAnsi="Times New Roman" w:cs="Times New Roman"/>
          <w:sz w:val="28"/>
          <w:szCs w:val="28"/>
        </w:rPr>
      </w:pPr>
    </w:p>
    <w:p w:rsidR="00123F06" w:rsidRPr="006C3102" w:rsidRDefault="00123F06" w:rsidP="00123F06">
      <w:pPr>
        <w:spacing w:after="0" w:line="240" w:lineRule="auto"/>
        <w:ind w:firstLine="708"/>
        <w:jc w:val="both"/>
        <w:rPr>
          <w:rFonts w:ascii="Times New Roman" w:hAnsi="Times New Roman" w:cs="Times New Roman"/>
          <w:sz w:val="28"/>
          <w:szCs w:val="28"/>
        </w:rPr>
      </w:pPr>
      <w:r w:rsidRPr="006C3102">
        <w:rPr>
          <w:rFonts w:ascii="Times New Roman" w:hAnsi="Times New Roman" w:cs="Times New Roman"/>
          <w:sz w:val="28"/>
          <w:szCs w:val="28"/>
        </w:rPr>
        <w:t>За 201</w:t>
      </w:r>
      <w:r>
        <w:rPr>
          <w:rFonts w:ascii="Times New Roman" w:hAnsi="Times New Roman" w:cs="Times New Roman"/>
          <w:sz w:val="28"/>
          <w:szCs w:val="28"/>
        </w:rPr>
        <w:t>9</w:t>
      </w:r>
      <w:r w:rsidRPr="006C3102">
        <w:rPr>
          <w:rFonts w:ascii="Times New Roman" w:hAnsi="Times New Roman" w:cs="Times New Roman"/>
          <w:sz w:val="28"/>
          <w:szCs w:val="28"/>
        </w:rPr>
        <w:t xml:space="preserve"> год </w:t>
      </w:r>
      <w:r>
        <w:rPr>
          <w:rFonts w:ascii="Times New Roman" w:hAnsi="Times New Roman" w:cs="Times New Roman"/>
          <w:sz w:val="28"/>
          <w:szCs w:val="28"/>
        </w:rPr>
        <w:t>размещено 12</w:t>
      </w:r>
      <w:r w:rsidRPr="006C3102">
        <w:rPr>
          <w:rFonts w:ascii="Times New Roman" w:hAnsi="Times New Roman" w:cs="Times New Roman"/>
          <w:sz w:val="28"/>
          <w:szCs w:val="28"/>
        </w:rPr>
        <w:t xml:space="preserve"> содержательных информаций о деятельности депутатов,</w:t>
      </w:r>
      <w:r>
        <w:rPr>
          <w:rFonts w:ascii="Times New Roman" w:hAnsi="Times New Roman" w:cs="Times New Roman"/>
          <w:sz w:val="28"/>
          <w:szCs w:val="28"/>
        </w:rPr>
        <w:t xml:space="preserve"> </w:t>
      </w:r>
      <w:r w:rsidRPr="006C3102">
        <w:rPr>
          <w:rFonts w:ascii="Times New Roman" w:hAnsi="Times New Roman" w:cs="Times New Roman"/>
          <w:sz w:val="28"/>
          <w:szCs w:val="28"/>
        </w:rPr>
        <w:t xml:space="preserve">об интересных событиях, связанных с проведением заседания фракции «ЕДИНАЯ РОССИЯ» в Думе Кондинского района. Данная информация также направлялась для опубликования на официальный сайт Думы Ханты-Мансийского автономного округа-Югры во вкладке </w:t>
      </w:r>
      <w:r w:rsidRPr="006C3102">
        <w:rPr>
          <w:rFonts w:ascii="Times New Roman" w:hAnsi="Times New Roman" w:cs="Times New Roman"/>
          <w:caps/>
          <w:sz w:val="28"/>
          <w:szCs w:val="28"/>
          <w:shd w:val="clear" w:color="auto" w:fill="FFFFFF"/>
        </w:rPr>
        <w:t>НОВОСТИ ФРАКЦИЙ "ЕДИНАЯ РОССИЯ" В ПРЕДСТАВИТЕЛЬНЫХ ОРГАНАХ ВЛАСТИ МУНИЦИПАЛЬНЫХ ОБРАЗОВАНИЙ ХМАО – ЮГРЫ.</w:t>
      </w:r>
    </w:p>
    <w:p w:rsidR="00123F06" w:rsidRPr="00F10610" w:rsidRDefault="00123F06" w:rsidP="00123F06">
      <w:pPr>
        <w:spacing w:after="0" w:line="240" w:lineRule="auto"/>
        <w:ind w:firstLine="720"/>
        <w:jc w:val="both"/>
        <w:rPr>
          <w:rFonts w:ascii="Times New Roman" w:eastAsia="Calibri" w:hAnsi="Times New Roman" w:cs="Times New Roman"/>
          <w:sz w:val="28"/>
          <w:szCs w:val="28"/>
        </w:rPr>
      </w:pPr>
    </w:p>
    <w:p w:rsidR="00123F06" w:rsidRPr="00F10610" w:rsidRDefault="00123F06" w:rsidP="00123F06">
      <w:pPr>
        <w:pStyle w:val="Default"/>
        <w:ind w:firstLine="708"/>
        <w:jc w:val="both"/>
        <w:rPr>
          <w:color w:val="auto"/>
          <w:sz w:val="28"/>
          <w:szCs w:val="28"/>
        </w:rPr>
      </w:pPr>
      <w:r w:rsidRPr="00F10610">
        <w:rPr>
          <w:color w:val="auto"/>
          <w:sz w:val="28"/>
          <w:szCs w:val="28"/>
        </w:rPr>
        <w:lastRenderedPageBreak/>
        <w:t>Подводя итоги деятельности Думы Кондинского района в 201</w:t>
      </w:r>
      <w:r>
        <w:rPr>
          <w:color w:val="auto"/>
          <w:sz w:val="28"/>
          <w:szCs w:val="28"/>
        </w:rPr>
        <w:t>9</w:t>
      </w:r>
      <w:r w:rsidRPr="00F10610">
        <w:rPr>
          <w:color w:val="auto"/>
          <w:sz w:val="28"/>
          <w:szCs w:val="28"/>
        </w:rPr>
        <w:t xml:space="preserve"> году, на основании представленной в настоящем отчете информации, можно отметить, что Дума района в течение прошедшего года успешно реализовала полномочия, возложенные законодательством на представительный орган местного самоуправления. </w:t>
      </w:r>
    </w:p>
    <w:p w:rsidR="00123F06" w:rsidRPr="00F10610" w:rsidRDefault="00123F06" w:rsidP="00123F06">
      <w:pPr>
        <w:pStyle w:val="aff5"/>
        <w:spacing w:before="0" w:beforeAutospacing="0" w:after="0" w:afterAutospacing="0"/>
        <w:ind w:firstLine="708"/>
        <w:jc w:val="both"/>
        <w:rPr>
          <w:sz w:val="28"/>
          <w:szCs w:val="28"/>
        </w:rPr>
      </w:pPr>
      <w:r w:rsidRPr="00F10610">
        <w:rPr>
          <w:sz w:val="28"/>
          <w:szCs w:val="28"/>
        </w:rPr>
        <w:t>Плодотворная работа всех депутатов, конструктивное взаимодействие Думы Кондинского района с администрацией Кондинского района, поселениями района, Контрольно-счетной палатой Кондинского района, федеральными и окружными структурами, прокуратурой Кондинского района способствовали оперативному принятию на заседаниях Думы Кондинского района квалифицированных решений, направленных на решение задач социальной и экономической политики в нашем районе.</w:t>
      </w:r>
    </w:p>
    <w:p w:rsidR="00123F06" w:rsidRPr="00F10610" w:rsidRDefault="00123F06" w:rsidP="00123F06">
      <w:pPr>
        <w:spacing w:after="0" w:line="240" w:lineRule="auto"/>
        <w:ind w:firstLine="720"/>
        <w:jc w:val="both"/>
        <w:rPr>
          <w:rFonts w:ascii="Times New Roman" w:eastAsia="Calibri" w:hAnsi="Times New Roman" w:cs="Times New Roman"/>
          <w:sz w:val="28"/>
          <w:szCs w:val="28"/>
        </w:rPr>
      </w:pPr>
    </w:p>
    <w:p w:rsidR="00123F06" w:rsidRPr="00F10610" w:rsidRDefault="00123F06" w:rsidP="00123F06">
      <w:pPr>
        <w:spacing w:after="0" w:line="240" w:lineRule="auto"/>
        <w:ind w:firstLine="720"/>
        <w:jc w:val="both"/>
        <w:rPr>
          <w:rFonts w:ascii="Times New Roman" w:hAnsi="Times New Roman" w:cs="Times New Roman"/>
          <w:sz w:val="28"/>
          <w:szCs w:val="28"/>
        </w:rPr>
      </w:pPr>
      <w:r w:rsidRPr="00ED588C">
        <w:rPr>
          <w:rFonts w:ascii="Times New Roman" w:eastAsia="Calibri" w:hAnsi="Times New Roman" w:cs="Times New Roman"/>
          <w:sz w:val="28"/>
          <w:szCs w:val="28"/>
        </w:rPr>
        <w:t>От имени депутатов и от себя лично благодарю всех  за результативную работу. Спасибо всем, кто активно трудился и</w:t>
      </w:r>
      <w:r w:rsidRPr="00ED588C">
        <w:rPr>
          <w:rFonts w:ascii="Times New Roman" w:hAnsi="Times New Roman" w:cs="Times New Roman"/>
          <w:color w:val="000000" w:themeColor="text1"/>
          <w:sz w:val="28"/>
          <w:szCs w:val="28"/>
        </w:rPr>
        <w:t xml:space="preserve"> внес свой вклад в общее дело. </w:t>
      </w:r>
      <w:r w:rsidRPr="00ED588C">
        <w:rPr>
          <w:rFonts w:ascii="Times New Roman" w:eastAsia="Calibri" w:hAnsi="Times New Roman" w:cs="Times New Roman"/>
          <w:sz w:val="28"/>
          <w:szCs w:val="28"/>
        </w:rPr>
        <w:t>Уверен, что в следующем году наша совместная работа будет продолжена и направлена на эффективное развитие Кондинского района</w:t>
      </w:r>
      <w:r w:rsidR="00CF13A7">
        <w:rPr>
          <w:rFonts w:ascii="Times New Roman" w:eastAsia="Calibri" w:hAnsi="Times New Roman" w:cs="Times New Roman"/>
          <w:sz w:val="28"/>
          <w:szCs w:val="28"/>
        </w:rPr>
        <w:t xml:space="preserve"> и на </w:t>
      </w:r>
      <w:r w:rsidR="0042319E">
        <w:rPr>
          <w:rFonts w:ascii="Times New Roman" w:eastAsia="Calibri" w:hAnsi="Times New Roman" w:cs="Times New Roman"/>
          <w:sz w:val="28"/>
          <w:szCs w:val="28"/>
        </w:rPr>
        <w:t>благо его жителей</w:t>
      </w:r>
      <w:r w:rsidRPr="00ED588C">
        <w:rPr>
          <w:rFonts w:ascii="Times New Roman" w:eastAsia="Calibri" w:hAnsi="Times New Roman" w:cs="Times New Roman"/>
          <w:sz w:val="28"/>
          <w:szCs w:val="28"/>
        </w:rPr>
        <w:t>.</w:t>
      </w:r>
      <w:r w:rsidRPr="00F10610">
        <w:rPr>
          <w:rFonts w:ascii="Times New Roman" w:eastAsia="Calibri" w:hAnsi="Times New Roman" w:cs="Times New Roman"/>
          <w:sz w:val="28"/>
          <w:szCs w:val="28"/>
        </w:rPr>
        <w:t xml:space="preserve"> </w:t>
      </w:r>
    </w:p>
    <w:p w:rsidR="00123F06" w:rsidRPr="00F10610" w:rsidRDefault="00123F06" w:rsidP="00123F06">
      <w:pPr>
        <w:pStyle w:val="af3"/>
        <w:tabs>
          <w:tab w:val="left" w:pos="0"/>
        </w:tabs>
        <w:ind w:firstLine="567"/>
        <w:jc w:val="both"/>
        <w:rPr>
          <w:b/>
          <w:szCs w:val="28"/>
        </w:rPr>
      </w:pPr>
    </w:p>
    <w:p w:rsidR="00D71CEB" w:rsidRPr="00F10610" w:rsidRDefault="00D71CEB" w:rsidP="007D31F8">
      <w:pPr>
        <w:spacing w:after="0" w:line="240" w:lineRule="auto"/>
        <w:rPr>
          <w:rFonts w:ascii="Times New Roman" w:hAnsi="Times New Roman" w:cs="Times New Roman"/>
          <w:sz w:val="28"/>
          <w:szCs w:val="28"/>
        </w:rPr>
      </w:pPr>
    </w:p>
    <w:sectPr w:rsidR="00D71CEB" w:rsidRPr="00F10610" w:rsidSect="00950471">
      <w:pgSz w:w="11906" w:h="16838"/>
      <w:pgMar w:top="174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20FB" w:rsidRDefault="000720FB" w:rsidP="00DC1989">
      <w:pPr>
        <w:spacing w:after="0" w:line="240" w:lineRule="auto"/>
      </w:pPr>
      <w:r>
        <w:separator/>
      </w:r>
    </w:p>
  </w:endnote>
  <w:endnote w:type="continuationSeparator" w:id="1">
    <w:p w:rsidR="000720FB" w:rsidRDefault="000720FB" w:rsidP="00DC19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_Timer">
    <w:altName w:val="Terminal"/>
    <w:panose1 w:val="00000000000000000000"/>
    <w:charset w:val="CC"/>
    <w:family w:val="roman"/>
    <w:notTrueType/>
    <w:pitch w:val="variable"/>
    <w:sig w:usb0="00000201" w:usb1="00000000" w:usb2="00000000" w:usb3="00000000" w:csb0="00000004"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2209314"/>
      <w:docPartObj>
        <w:docPartGallery w:val="Page Numbers (Bottom of Page)"/>
        <w:docPartUnique/>
      </w:docPartObj>
    </w:sdtPr>
    <w:sdtContent>
      <w:p w:rsidR="00B36860" w:rsidRDefault="0033265B">
        <w:pPr>
          <w:pStyle w:val="a3"/>
          <w:jc w:val="right"/>
        </w:pPr>
        <w:fldSimple w:instr="PAGE   \* MERGEFORMAT">
          <w:r w:rsidR="00A34C51">
            <w:rPr>
              <w:noProof/>
            </w:rPr>
            <w:t>24</w:t>
          </w:r>
        </w:fldSimple>
      </w:p>
    </w:sdtContent>
  </w:sdt>
  <w:p w:rsidR="00B36860" w:rsidRDefault="00B36860">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20FB" w:rsidRDefault="000720FB" w:rsidP="00DC1989">
      <w:pPr>
        <w:spacing w:after="0" w:line="240" w:lineRule="auto"/>
      </w:pPr>
      <w:r>
        <w:separator/>
      </w:r>
    </w:p>
  </w:footnote>
  <w:footnote w:type="continuationSeparator" w:id="1">
    <w:p w:rsidR="000720FB" w:rsidRDefault="000720FB" w:rsidP="00DC19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7"/>
      <w:gridCol w:w="8904"/>
    </w:tblGrid>
    <w:tr w:rsidR="00B36860" w:rsidTr="00950471">
      <w:tc>
        <w:tcPr>
          <w:tcW w:w="666" w:type="dxa"/>
        </w:tcPr>
        <w:p w:rsidR="00B36860" w:rsidRDefault="00B36860">
          <w:pPr>
            <w:pStyle w:val="af3"/>
          </w:pPr>
          <w:r>
            <w:rPr>
              <w:noProof/>
              <w:szCs w:val="28"/>
            </w:rPr>
            <w:drawing>
              <wp:inline distT="0" distB="0" distL="0" distR="0">
                <wp:extent cx="278309" cy="314325"/>
                <wp:effectExtent l="0" t="0" r="7620" b="0"/>
                <wp:docPr id="3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81806" cy="318275"/>
                        </a:xfrm>
                        <a:prstGeom prst="rect">
                          <a:avLst/>
                        </a:prstGeom>
                        <a:noFill/>
                        <a:ln>
                          <a:noFill/>
                        </a:ln>
                      </pic:spPr>
                    </pic:pic>
                  </a:graphicData>
                </a:graphic>
              </wp:inline>
            </w:drawing>
          </w:r>
        </w:p>
      </w:tc>
      <w:tc>
        <w:tcPr>
          <w:tcW w:w="8905" w:type="dxa"/>
        </w:tcPr>
        <w:p w:rsidR="00B36860" w:rsidRPr="00F820CC" w:rsidRDefault="00B36860" w:rsidP="00950471">
          <w:pPr>
            <w:pStyle w:val="af3"/>
            <w:rPr>
              <w:b/>
              <w:color w:val="808080" w:themeColor="background1" w:themeShade="80"/>
              <w:sz w:val="16"/>
              <w:szCs w:val="16"/>
            </w:rPr>
          </w:pPr>
          <w:r w:rsidRPr="00F820CC">
            <w:rPr>
              <w:b/>
              <w:color w:val="808080" w:themeColor="background1" w:themeShade="80"/>
              <w:sz w:val="16"/>
              <w:szCs w:val="16"/>
            </w:rPr>
            <w:t>Дума Кондинского района</w:t>
          </w:r>
        </w:p>
        <w:p w:rsidR="00B36860" w:rsidRPr="00F820CC" w:rsidRDefault="00B36860" w:rsidP="00D546FD">
          <w:pPr>
            <w:pStyle w:val="af3"/>
            <w:rPr>
              <w:b/>
              <w:color w:val="808080" w:themeColor="background1" w:themeShade="80"/>
              <w:sz w:val="16"/>
              <w:szCs w:val="16"/>
            </w:rPr>
          </w:pPr>
          <w:r w:rsidRPr="00F820CC">
            <w:rPr>
              <w:b/>
              <w:color w:val="808080" w:themeColor="background1" w:themeShade="80"/>
              <w:sz w:val="16"/>
              <w:szCs w:val="16"/>
            </w:rPr>
            <w:t>Отчет председателя Думы Кондинского района за 201</w:t>
          </w:r>
          <w:r>
            <w:rPr>
              <w:b/>
              <w:color w:val="808080" w:themeColor="background1" w:themeShade="80"/>
              <w:sz w:val="16"/>
              <w:szCs w:val="16"/>
            </w:rPr>
            <w:t>9</w:t>
          </w:r>
          <w:r w:rsidRPr="00F820CC">
            <w:rPr>
              <w:b/>
              <w:color w:val="808080" w:themeColor="background1" w:themeShade="80"/>
              <w:sz w:val="16"/>
              <w:szCs w:val="16"/>
            </w:rPr>
            <w:t xml:space="preserve"> год</w:t>
          </w:r>
        </w:p>
      </w:tc>
    </w:tr>
  </w:tbl>
  <w:p w:rsidR="00B36860" w:rsidRDefault="00B36860" w:rsidP="0095047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74D20"/>
    <w:multiLevelType w:val="hybridMultilevel"/>
    <w:tmpl w:val="511629CC"/>
    <w:lvl w:ilvl="0" w:tplc="DB365A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4F530E"/>
    <w:multiLevelType w:val="hybridMultilevel"/>
    <w:tmpl w:val="1D105AE0"/>
    <w:lvl w:ilvl="0" w:tplc="2BFA76BA">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70C757B"/>
    <w:multiLevelType w:val="hybridMultilevel"/>
    <w:tmpl w:val="33F0D7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085602E6"/>
    <w:multiLevelType w:val="hybridMultilevel"/>
    <w:tmpl w:val="D65C449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125F71EF"/>
    <w:multiLevelType w:val="hybridMultilevel"/>
    <w:tmpl w:val="2FDC7A00"/>
    <w:lvl w:ilvl="0" w:tplc="314808A0">
      <w:start w:val="1"/>
      <w:numFmt w:val="decimal"/>
      <w:lvlText w:val="%1."/>
      <w:lvlJc w:val="left"/>
      <w:pPr>
        <w:ind w:left="1080"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9237C26"/>
    <w:multiLevelType w:val="hybridMultilevel"/>
    <w:tmpl w:val="87A08338"/>
    <w:lvl w:ilvl="0" w:tplc="6DFE288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A2724F"/>
    <w:multiLevelType w:val="hybridMultilevel"/>
    <w:tmpl w:val="9646858E"/>
    <w:lvl w:ilvl="0" w:tplc="22BE39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ACA727B"/>
    <w:multiLevelType w:val="hybridMultilevel"/>
    <w:tmpl w:val="A6DA9128"/>
    <w:lvl w:ilvl="0" w:tplc="1C02B9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CBD3C07"/>
    <w:multiLevelType w:val="hybridMultilevel"/>
    <w:tmpl w:val="9B3A98C2"/>
    <w:lvl w:ilvl="0" w:tplc="850CBD02">
      <w:start w:val="1"/>
      <w:numFmt w:val="decimal"/>
      <w:lvlText w:val="%1"/>
      <w:lvlJc w:val="left"/>
      <w:pPr>
        <w:ind w:left="1353" w:hanging="360"/>
      </w:pPr>
      <w:rPr>
        <w:rFonts w:eastAsiaTheme="minorEastAsia"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9">
    <w:nsid w:val="1DFC050F"/>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23CB5F01"/>
    <w:multiLevelType w:val="hybridMultilevel"/>
    <w:tmpl w:val="739A6784"/>
    <w:lvl w:ilvl="0" w:tplc="87007A74">
      <w:start w:val="1"/>
      <w:numFmt w:val="decimal"/>
      <w:lvlText w:val="%1."/>
      <w:lvlJc w:val="left"/>
      <w:pPr>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241C0B7A"/>
    <w:multiLevelType w:val="multilevel"/>
    <w:tmpl w:val="EB3C2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474629"/>
    <w:multiLevelType w:val="hybridMultilevel"/>
    <w:tmpl w:val="1F30B900"/>
    <w:lvl w:ilvl="0" w:tplc="0419000F">
      <w:start w:val="1"/>
      <w:numFmt w:val="decimal"/>
      <w:lvlText w:val="%1."/>
      <w:lvlJc w:val="left"/>
      <w:pPr>
        <w:ind w:left="720" w:hanging="360"/>
      </w:pPr>
    </w:lvl>
    <w:lvl w:ilvl="1" w:tplc="D736B48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AE7173B"/>
    <w:multiLevelType w:val="hybridMultilevel"/>
    <w:tmpl w:val="4D5AD33E"/>
    <w:lvl w:ilvl="0" w:tplc="0D8881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4EE4F21"/>
    <w:multiLevelType w:val="hybridMultilevel"/>
    <w:tmpl w:val="867827F6"/>
    <w:lvl w:ilvl="0" w:tplc="6B7A9862">
      <w:start w:val="1"/>
      <w:numFmt w:val="decimal"/>
      <w:lvlText w:val="%1."/>
      <w:lvlJc w:val="left"/>
      <w:pPr>
        <w:ind w:left="360" w:hanging="360"/>
      </w:pPr>
      <w:rPr>
        <w:rFonts w:hint="default"/>
        <w:b w:val="0"/>
        <w:sz w:val="28"/>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5">
    <w:nsid w:val="362B4E78"/>
    <w:multiLevelType w:val="hybridMultilevel"/>
    <w:tmpl w:val="35FA2A9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68000B1"/>
    <w:multiLevelType w:val="hybridMultilevel"/>
    <w:tmpl w:val="F4447CD6"/>
    <w:lvl w:ilvl="0" w:tplc="EC480F22">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808401B"/>
    <w:multiLevelType w:val="hybridMultilevel"/>
    <w:tmpl w:val="9BFEEC9A"/>
    <w:lvl w:ilvl="0" w:tplc="4D1CA828">
      <w:start w:val="1"/>
      <w:numFmt w:val="decimal"/>
      <w:lvlText w:val="%1-"/>
      <w:lvlJc w:val="left"/>
      <w:pPr>
        <w:ind w:left="1886" w:hanging="1035"/>
      </w:pPr>
      <w:rPr>
        <w:rFonts w:eastAsia="Calibri" w:hint="default"/>
        <w:b w:val="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E6602D7"/>
    <w:multiLevelType w:val="hybridMultilevel"/>
    <w:tmpl w:val="3C5CEB14"/>
    <w:lvl w:ilvl="0" w:tplc="0584FF1A">
      <w:start w:val="2"/>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42DC2667"/>
    <w:multiLevelType w:val="hybridMultilevel"/>
    <w:tmpl w:val="CA361A2A"/>
    <w:lvl w:ilvl="0" w:tplc="743CC150">
      <w:start w:val="8"/>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0">
    <w:nsid w:val="44A061AC"/>
    <w:multiLevelType w:val="hybridMultilevel"/>
    <w:tmpl w:val="AAB6B6AC"/>
    <w:lvl w:ilvl="0" w:tplc="D57C7CDC">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D83209"/>
    <w:multiLevelType w:val="multilevel"/>
    <w:tmpl w:val="6E5E7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7B05C4C"/>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49F32D29"/>
    <w:multiLevelType w:val="hybridMultilevel"/>
    <w:tmpl w:val="2F869234"/>
    <w:lvl w:ilvl="0" w:tplc="6B3EADCC">
      <w:start w:val="1"/>
      <w:numFmt w:val="decimal"/>
      <w:lvlText w:val="%1)"/>
      <w:lvlJc w:val="left"/>
      <w:pPr>
        <w:ind w:left="417" w:hanging="360"/>
      </w:pPr>
      <w:rPr>
        <w:rFonts w:hint="default"/>
        <w:sz w:val="28"/>
        <w:szCs w:val="28"/>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24">
    <w:nsid w:val="4BDA1CFD"/>
    <w:multiLevelType w:val="hybridMultilevel"/>
    <w:tmpl w:val="C2D4E0E2"/>
    <w:lvl w:ilvl="0" w:tplc="8AFEAE2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C773C0C"/>
    <w:multiLevelType w:val="hybridMultilevel"/>
    <w:tmpl w:val="591038E6"/>
    <w:lvl w:ilvl="0" w:tplc="04190001">
      <w:start w:val="1"/>
      <w:numFmt w:val="bullet"/>
      <w:lvlText w:val=""/>
      <w:lvlJc w:val="left"/>
      <w:pPr>
        <w:tabs>
          <w:tab w:val="num" w:pos="720"/>
        </w:tabs>
        <w:ind w:left="720" w:hanging="360"/>
      </w:pPr>
      <w:rPr>
        <w:rFonts w:ascii="Symbol" w:hAnsi="Symbol" w:hint="default"/>
      </w:rPr>
    </w:lvl>
    <w:lvl w:ilvl="1" w:tplc="92869F8C">
      <w:start w:val="1"/>
      <w:numFmt w:val="decimal"/>
      <w:suff w:val="space"/>
      <w:lvlText w:val="%2."/>
      <w:lvlJc w:val="left"/>
      <w:pPr>
        <w:ind w:left="1440" w:hanging="360"/>
      </w:pPr>
      <w:rPr>
        <w:rFonts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4C7D27A3"/>
    <w:multiLevelType w:val="hybridMultilevel"/>
    <w:tmpl w:val="F7063A56"/>
    <w:lvl w:ilvl="0" w:tplc="0B120BB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51C8210B"/>
    <w:multiLevelType w:val="hybridMultilevel"/>
    <w:tmpl w:val="224C45AA"/>
    <w:lvl w:ilvl="0" w:tplc="980449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nsid w:val="5899294E"/>
    <w:multiLevelType w:val="hybridMultilevel"/>
    <w:tmpl w:val="8AAECF00"/>
    <w:lvl w:ilvl="0" w:tplc="555C3C3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nsid w:val="5D914EE2"/>
    <w:multiLevelType w:val="singleLevel"/>
    <w:tmpl w:val="DEDC606E"/>
    <w:lvl w:ilvl="0">
      <w:start w:val="1"/>
      <w:numFmt w:val="decimal"/>
      <w:lvlText w:val="%1."/>
      <w:legacy w:legacy="1" w:legacySpace="0" w:legacyIndent="274"/>
      <w:lvlJc w:val="left"/>
      <w:rPr>
        <w:rFonts w:ascii="Times New Roman" w:eastAsia="Times New Roman" w:hAnsi="Times New Roman" w:cs="Times New Roman"/>
      </w:rPr>
    </w:lvl>
  </w:abstractNum>
  <w:abstractNum w:abstractNumId="30">
    <w:nsid w:val="5E024CA8"/>
    <w:multiLevelType w:val="hybridMultilevel"/>
    <w:tmpl w:val="39502324"/>
    <w:lvl w:ilvl="0" w:tplc="658059D8">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FD823CA"/>
    <w:multiLevelType w:val="hybridMultilevel"/>
    <w:tmpl w:val="57387258"/>
    <w:lvl w:ilvl="0" w:tplc="0E3082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98278C9"/>
    <w:multiLevelType w:val="hybridMultilevel"/>
    <w:tmpl w:val="7E3C4B74"/>
    <w:lvl w:ilvl="0" w:tplc="5E5EBD9C">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33">
    <w:nsid w:val="6A231E8B"/>
    <w:multiLevelType w:val="hybridMultilevel"/>
    <w:tmpl w:val="3C50456E"/>
    <w:lvl w:ilvl="0" w:tplc="C4BC0F38">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7B8912E3"/>
    <w:multiLevelType w:val="hybridMultilevel"/>
    <w:tmpl w:val="9DF2C990"/>
    <w:lvl w:ilvl="0" w:tplc="10502A22">
      <w:start w:val="1"/>
      <w:numFmt w:val="decimal"/>
      <w:lvlText w:val="%1."/>
      <w:lvlJc w:val="left"/>
      <w:pPr>
        <w:ind w:left="1155" w:hanging="435"/>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E641243"/>
    <w:multiLevelType w:val="hybridMultilevel"/>
    <w:tmpl w:val="F5FAF9B8"/>
    <w:lvl w:ilvl="0" w:tplc="89B8D0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num>
  <w:num w:numId="3">
    <w:abstractNumId w:val="3"/>
  </w:num>
  <w:num w:numId="4">
    <w:abstractNumId w:val="10"/>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17"/>
  </w:num>
  <w:num w:numId="8">
    <w:abstractNumId w:val="8"/>
  </w:num>
  <w:num w:numId="9">
    <w:abstractNumId w:val="28"/>
  </w:num>
  <w:num w:numId="10">
    <w:abstractNumId w:val="31"/>
  </w:num>
  <w:num w:numId="11">
    <w:abstractNumId w:val="13"/>
  </w:num>
  <w:num w:numId="12">
    <w:abstractNumId w:val="9"/>
  </w:num>
  <w:num w:numId="13">
    <w:abstractNumId w:val="22"/>
  </w:num>
  <w:num w:numId="1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23"/>
  </w:num>
  <w:num w:numId="19">
    <w:abstractNumId w:val="5"/>
  </w:num>
  <w:num w:numId="20">
    <w:abstractNumId w:val="24"/>
  </w:num>
  <w:num w:numId="21">
    <w:abstractNumId w:val="1"/>
  </w:num>
  <w:num w:numId="22">
    <w:abstractNumId w:val="33"/>
  </w:num>
  <w:num w:numId="23">
    <w:abstractNumId w:val="6"/>
  </w:num>
  <w:num w:numId="24">
    <w:abstractNumId w:val="7"/>
  </w:num>
  <w:num w:numId="25">
    <w:abstractNumId w:val="34"/>
  </w:num>
  <w:num w:numId="26">
    <w:abstractNumId w:val="30"/>
  </w:num>
  <w:num w:numId="27">
    <w:abstractNumId w:val="32"/>
  </w:num>
  <w:num w:numId="28">
    <w:abstractNumId w:val="21"/>
  </w:num>
  <w:num w:numId="29">
    <w:abstractNumId w:val="2"/>
  </w:num>
  <w:num w:numId="30">
    <w:abstractNumId w:val="20"/>
  </w:num>
  <w:num w:numId="31">
    <w:abstractNumId w:val="35"/>
  </w:num>
  <w:num w:numId="32">
    <w:abstractNumId w:val="0"/>
  </w:num>
  <w:num w:numId="33">
    <w:abstractNumId w:val="18"/>
  </w:num>
  <w:num w:numId="34">
    <w:abstractNumId w:val="16"/>
  </w:num>
  <w:num w:numId="35">
    <w:abstractNumId w:val="26"/>
  </w:num>
  <w:num w:numId="36">
    <w:abstractNumId w:val="27"/>
  </w:num>
  <w:num w:numId="37">
    <w:abstractNumId w:val="11"/>
  </w:num>
  <w:num w:numId="38">
    <w:abstractNumId w:val="1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F4488"/>
    <w:rsid w:val="00002D4D"/>
    <w:rsid w:val="00014F51"/>
    <w:rsid w:val="00020DDD"/>
    <w:rsid w:val="000327C3"/>
    <w:rsid w:val="00033661"/>
    <w:rsid w:val="00052620"/>
    <w:rsid w:val="000530FF"/>
    <w:rsid w:val="00057A1C"/>
    <w:rsid w:val="00061377"/>
    <w:rsid w:val="00061DF9"/>
    <w:rsid w:val="000638DB"/>
    <w:rsid w:val="00064834"/>
    <w:rsid w:val="000665A6"/>
    <w:rsid w:val="00071AAF"/>
    <w:rsid w:val="000720FB"/>
    <w:rsid w:val="00080F56"/>
    <w:rsid w:val="0008725D"/>
    <w:rsid w:val="000A161F"/>
    <w:rsid w:val="000A7912"/>
    <w:rsid w:val="000B6147"/>
    <w:rsid w:val="000B7C44"/>
    <w:rsid w:val="000C1326"/>
    <w:rsid w:val="000C3F01"/>
    <w:rsid w:val="000C6D0B"/>
    <w:rsid w:val="000D5F5F"/>
    <w:rsid w:val="000D6114"/>
    <w:rsid w:val="000E6E93"/>
    <w:rsid w:val="000F0F99"/>
    <w:rsid w:val="000F10BC"/>
    <w:rsid w:val="000F3380"/>
    <w:rsid w:val="001058A2"/>
    <w:rsid w:val="00106789"/>
    <w:rsid w:val="001117EF"/>
    <w:rsid w:val="0011297E"/>
    <w:rsid w:val="00115542"/>
    <w:rsid w:val="00115CAA"/>
    <w:rsid w:val="00117BF6"/>
    <w:rsid w:val="00123F06"/>
    <w:rsid w:val="00124D1E"/>
    <w:rsid w:val="001534FA"/>
    <w:rsid w:val="00155A38"/>
    <w:rsid w:val="0016364C"/>
    <w:rsid w:val="001700E8"/>
    <w:rsid w:val="001713D9"/>
    <w:rsid w:val="001774F7"/>
    <w:rsid w:val="00185F53"/>
    <w:rsid w:val="0018718A"/>
    <w:rsid w:val="00187644"/>
    <w:rsid w:val="001A205B"/>
    <w:rsid w:val="001B2843"/>
    <w:rsid w:val="001B30A0"/>
    <w:rsid w:val="001C0159"/>
    <w:rsid w:val="001C2510"/>
    <w:rsid w:val="001C2DE6"/>
    <w:rsid w:val="001C45F0"/>
    <w:rsid w:val="001C5155"/>
    <w:rsid w:val="001D7111"/>
    <w:rsid w:val="001D7AE2"/>
    <w:rsid w:val="001E05A9"/>
    <w:rsid w:val="001E2084"/>
    <w:rsid w:val="001E742A"/>
    <w:rsid w:val="001E78EB"/>
    <w:rsid w:val="001F4BE2"/>
    <w:rsid w:val="001F502B"/>
    <w:rsid w:val="00207DF1"/>
    <w:rsid w:val="00212C5C"/>
    <w:rsid w:val="002166B6"/>
    <w:rsid w:val="00221424"/>
    <w:rsid w:val="002268C0"/>
    <w:rsid w:val="00230D75"/>
    <w:rsid w:val="00231FC5"/>
    <w:rsid w:val="002335E8"/>
    <w:rsid w:val="00236248"/>
    <w:rsid w:val="00244705"/>
    <w:rsid w:val="00254BA3"/>
    <w:rsid w:val="00257710"/>
    <w:rsid w:val="00257834"/>
    <w:rsid w:val="00260CFC"/>
    <w:rsid w:val="0026500A"/>
    <w:rsid w:val="00270352"/>
    <w:rsid w:val="002751C3"/>
    <w:rsid w:val="0028058F"/>
    <w:rsid w:val="00282A06"/>
    <w:rsid w:val="002A1076"/>
    <w:rsid w:val="002A6868"/>
    <w:rsid w:val="002B001B"/>
    <w:rsid w:val="002B0CBA"/>
    <w:rsid w:val="002C22A4"/>
    <w:rsid w:val="002C693F"/>
    <w:rsid w:val="002C74AE"/>
    <w:rsid w:val="002D05ED"/>
    <w:rsid w:val="002D0DEB"/>
    <w:rsid w:val="002D614C"/>
    <w:rsid w:val="002E46C8"/>
    <w:rsid w:val="002E6669"/>
    <w:rsid w:val="002F2D4E"/>
    <w:rsid w:val="002F45CB"/>
    <w:rsid w:val="002F5475"/>
    <w:rsid w:val="0030352D"/>
    <w:rsid w:val="00304018"/>
    <w:rsid w:val="00314874"/>
    <w:rsid w:val="00321989"/>
    <w:rsid w:val="00323237"/>
    <w:rsid w:val="00323282"/>
    <w:rsid w:val="003244C6"/>
    <w:rsid w:val="00324592"/>
    <w:rsid w:val="00327416"/>
    <w:rsid w:val="0033265B"/>
    <w:rsid w:val="003359A8"/>
    <w:rsid w:val="00352701"/>
    <w:rsid w:val="003659F0"/>
    <w:rsid w:val="00367328"/>
    <w:rsid w:val="003707FA"/>
    <w:rsid w:val="00376F39"/>
    <w:rsid w:val="00380543"/>
    <w:rsid w:val="003847CC"/>
    <w:rsid w:val="0039483D"/>
    <w:rsid w:val="00394F23"/>
    <w:rsid w:val="003A77EB"/>
    <w:rsid w:val="003B2C69"/>
    <w:rsid w:val="003B40B0"/>
    <w:rsid w:val="003B6CF7"/>
    <w:rsid w:val="003C56B4"/>
    <w:rsid w:val="003E32A6"/>
    <w:rsid w:val="003F30BC"/>
    <w:rsid w:val="0040423C"/>
    <w:rsid w:val="00412D5F"/>
    <w:rsid w:val="00414BCA"/>
    <w:rsid w:val="0042319E"/>
    <w:rsid w:val="00441602"/>
    <w:rsid w:val="00442AB4"/>
    <w:rsid w:val="0044777D"/>
    <w:rsid w:val="00447E5F"/>
    <w:rsid w:val="00451D53"/>
    <w:rsid w:val="00454A8D"/>
    <w:rsid w:val="00455D14"/>
    <w:rsid w:val="0046167E"/>
    <w:rsid w:val="00474EA7"/>
    <w:rsid w:val="00477806"/>
    <w:rsid w:val="00482705"/>
    <w:rsid w:val="00484BAC"/>
    <w:rsid w:val="00486B1D"/>
    <w:rsid w:val="004A1441"/>
    <w:rsid w:val="004A2EFF"/>
    <w:rsid w:val="004A33ED"/>
    <w:rsid w:val="004A4024"/>
    <w:rsid w:val="004B4B36"/>
    <w:rsid w:val="004C30D5"/>
    <w:rsid w:val="004D11CE"/>
    <w:rsid w:val="004D2CF6"/>
    <w:rsid w:val="004E0DCA"/>
    <w:rsid w:val="004E3886"/>
    <w:rsid w:val="004F2AAA"/>
    <w:rsid w:val="004F48B1"/>
    <w:rsid w:val="0050331D"/>
    <w:rsid w:val="005059E2"/>
    <w:rsid w:val="00510799"/>
    <w:rsid w:val="00511189"/>
    <w:rsid w:val="00520168"/>
    <w:rsid w:val="0052049E"/>
    <w:rsid w:val="00526C6B"/>
    <w:rsid w:val="00536C64"/>
    <w:rsid w:val="005371D5"/>
    <w:rsid w:val="00543C01"/>
    <w:rsid w:val="005442A3"/>
    <w:rsid w:val="00547BFD"/>
    <w:rsid w:val="005563F0"/>
    <w:rsid w:val="00557C6B"/>
    <w:rsid w:val="005647C1"/>
    <w:rsid w:val="005702DC"/>
    <w:rsid w:val="00573916"/>
    <w:rsid w:val="005815B8"/>
    <w:rsid w:val="00582E54"/>
    <w:rsid w:val="0058462F"/>
    <w:rsid w:val="0058571A"/>
    <w:rsid w:val="00595D72"/>
    <w:rsid w:val="005A4908"/>
    <w:rsid w:val="005B0052"/>
    <w:rsid w:val="005B0BAD"/>
    <w:rsid w:val="005B0E8D"/>
    <w:rsid w:val="005B268F"/>
    <w:rsid w:val="005B7BCF"/>
    <w:rsid w:val="005C0485"/>
    <w:rsid w:val="005C39E5"/>
    <w:rsid w:val="005C6A27"/>
    <w:rsid w:val="005C79A7"/>
    <w:rsid w:val="005D02EC"/>
    <w:rsid w:val="005D31E9"/>
    <w:rsid w:val="005D6A71"/>
    <w:rsid w:val="005E50AE"/>
    <w:rsid w:val="005F71AE"/>
    <w:rsid w:val="00603349"/>
    <w:rsid w:val="00605A28"/>
    <w:rsid w:val="00611F63"/>
    <w:rsid w:val="006123F8"/>
    <w:rsid w:val="00634306"/>
    <w:rsid w:val="006359E4"/>
    <w:rsid w:val="006506E4"/>
    <w:rsid w:val="00650CF1"/>
    <w:rsid w:val="006541D5"/>
    <w:rsid w:val="00654549"/>
    <w:rsid w:val="00654F9A"/>
    <w:rsid w:val="006569D1"/>
    <w:rsid w:val="00662606"/>
    <w:rsid w:val="006673FD"/>
    <w:rsid w:val="00683DF1"/>
    <w:rsid w:val="00685BB6"/>
    <w:rsid w:val="0068752E"/>
    <w:rsid w:val="006A1933"/>
    <w:rsid w:val="006A443E"/>
    <w:rsid w:val="006B1FA6"/>
    <w:rsid w:val="006B4102"/>
    <w:rsid w:val="006B4815"/>
    <w:rsid w:val="006C3102"/>
    <w:rsid w:val="006C3722"/>
    <w:rsid w:val="006C394F"/>
    <w:rsid w:val="006C7260"/>
    <w:rsid w:val="006D22B3"/>
    <w:rsid w:val="006E41D1"/>
    <w:rsid w:val="006E64FD"/>
    <w:rsid w:val="006F048A"/>
    <w:rsid w:val="006F1E5D"/>
    <w:rsid w:val="006F2E70"/>
    <w:rsid w:val="00700E43"/>
    <w:rsid w:val="0070725E"/>
    <w:rsid w:val="00740488"/>
    <w:rsid w:val="0074269D"/>
    <w:rsid w:val="00747F37"/>
    <w:rsid w:val="00754585"/>
    <w:rsid w:val="007577BA"/>
    <w:rsid w:val="00764AC3"/>
    <w:rsid w:val="0077012E"/>
    <w:rsid w:val="0077137E"/>
    <w:rsid w:val="00772E34"/>
    <w:rsid w:val="00781892"/>
    <w:rsid w:val="00785FB0"/>
    <w:rsid w:val="00793DB6"/>
    <w:rsid w:val="00796FCB"/>
    <w:rsid w:val="007A29A2"/>
    <w:rsid w:val="007A77AE"/>
    <w:rsid w:val="007B16E8"/>
    <w:rsid w:val="007B62BE"/>
    <w:rsid w:val="007B6FD4"/>
    <w:rsid w:val="007C06D2"/>
    <w:rsid w:val="007C07EA"/>
    <w:rsid w:val="007D0946"/>
    <w:rsid w:val="007D23DB"/>
    <w:rsid w:val="007D2AF4"/>
    <w:rsid w:val="007D31F8"/>
    <w:rsid w:val="007E58F2"/>
    <w:rsid w:val="007E595D"/>
    <w:rsid w:val="007F21F7"/>
    <w:rsid w:val="007F3BFE"/>
    <w:rsid w:val="007F4E85"/>
    <w:rsid w:val="008033EF"/>
    <w:rsid w:val="00812B00"/>
    <w:rsid w:val="00816DBF"/>
    <w:rsid w:val="00817ECB"/>
    <w:rsid w:val="008210E5"/>
    <w:rsid w:val="0084497B"/>
    <w:rsid w:val="00845E98"/>
    <w:rsid w:val="00846638"/>
    <w:rsid w:val="00846674"/>
    <w:rsid w:val="00856A3F"/>
    <w:rsid w:val="00861572"/>
    <w:rsid w:val="0086217A"/>
    <w:rsid w:val="00865448"/>
    <w:rsid w:val="008658CE"/>
    <w:rsid w:val="00866CA5"/>
    <w:rsid w:val="00872A7B"/>
    <w:rsid w:val="00875BEA"/>
    <w:rsid w:val="00877398"/>
    <w:rsid w:val="00880F88"/>
    <w:rsid w:val="008866A7"/>
    <w:rsid w:val="00887BF8"/>
    <w:rsid w:val="00892254"/>
    <w:rsid w:val="00895B2B"/>
    <w:rsid w:val="008A6E9D"/>
    <w:rsid w:val="008A7809"/>
    <w:rsid w:val="008A7D4A"/>
    <w:rsid w:val="008B15F7"/>
    <w:rsid w:val="008B33F0"/>
    <w:rsid w:val="008B480A"/>
    <w:rsid w:val="008B6FEC"/>
    <w:rsid w:val="008B75A4"/>
    <w:rsid w:val="008C0948"/>
    <w:rsid w:val="008D6028"/>
    <w:rsid w:val="008E4BA4"/>
    <w:rsid w:val="008F2013"/>
    <w:rsid w:val="008F214B"/>
    <w:rsid w:val="009005A3"/>
    <w:rsid w:val="0090557E"/>
    <w:rsid w:val="00923623"/>
    <w:rsid w:val="00932755"/>
    <w:rsid w:val="00935CBD"/>
    <w:rsid w:val="0094777D"/>
    <w:rsid w:val="00950471"/>
    <w:rsid w:val="0095267B"/>
    <w:rsid w:val="00954DA9"/>
    <w:rsid w:val="009615AE"/>
    <w:rsid w:val="009626CC"/>
    <w:rsid w:val="00965D73"/>
    <w:rsid w:val="0097453B"/>
    <w:rsid w:val="00982BC0"/>
    <w:rsid w:val="00995572"/>
    <w:rsid w:val="009A0578"/>
    <w:rsid w:val="009A0A7B"/>
    <w:rsid w:val="009A1ECD"/>
    <w:rsid w:val="009A2B24"/>
    <w:rsid w:val="009A32DB"/>
    <w:rsid w:val="009A5000"/>
    <w:rsid w:val="009A5371"/>
    <w:rsid w:val="009B3C12"/>
    <w:rsid w:val="009B4A94"/>
    <w:rsid w:val="009D4E2F"/>
    <w:rsid w:val="009D67C0"/>
    <w:rsid w:val="009E182D"/>
    <w:rsid w:val="009E184B"/>
    <w:rsid w:val="009E75FF"/>
    <w:rsid w:val="009F68CE"/>
    <w:rsid w:val="00A06359"/>
    <w:rsid w:val="00A07181"/>
    <w:rsid w:val="00A14601"/>
    <w:rsid w:val="00A15BB7"/>
    <w:rsid w:val="00A22B8E"/>
    <w:rsid w:val="00A3000F"/>
    <w:rsid w:val="00A33FA0"/>
    <w:rsid w:val="00A34C51"/>
    <w:rsid w:val="00A413B0"/>
    <w:rsid w:val="00A413D4"/>
    <w:rsid w:val="00A454B3"/>
    <w:rsid w:val="00A53C95"/>
    <w:rsid w:val="00A563C1"/>
    <w:rsid w:val="00A6096D"/>
    <w:rsid w:val="00A673C1"/>
    <w:rsid w:val="00A71DAA"/>
    <w:rsid w:val="00A75E10"/>
    <w:rsid w:val="00A77057"/>
    <w:rsid w:val="00AA4688"/>
    <w:rsid w:val="00AB0BB7"/>
    <w:rsid w:val="00AB37E4"/>
    <w:rsid w:val="00AC2B12"/>
    <w:rsid w:val="00AC3D18"/>
    <w:rsid w:val="00AC45C1"/>
    <w:rsid w:val="00AD02B1"/>
    <w:rsid w:val="00AD08FC"/>
    <w:rsid w:val="00AD1095"/>
    <w:rsid w:val="00AD1155"/>
    <w:rsid w:val="00AD21CD"/>
    <w:rsid w:val="00AE231D"/>
    <w:rsid w:val="00AE3F02"/>
    <w:rsid w:val="00AE5A3C"/>
    <w:rsid w:val="00AF667A"/>
    <w:rsid w:val="00B00843"/>
    <w:rsid w:val="00B019E6"/>
    <w:rsid w:val="00B02F89"/>
    <w:rsid w:val="00B04AA7"/>
    <w:rsid w:val="00B057E2"/>
    <w:rsid w:val="00B12639"/>
    <w:rsid w:val="00B137F1"/>
    <w:rsid w:val="00B2499E"/>
    <w:rsid w:val="00B31914"/>
    <w:rsid w:val="00B349A4"/>
    <w:rsid w:val="00B36860"/>
    <w:rsid w:val="00B437F0"/>
    <w:rsid w:val="00B45957"/>
    <w:rsid w:val="00B465D3"/>
    <w:rsid w:val="00B5512B"/>
    <w:rsid w:val="00B65A92"/>
    <w:rsid w:val="00B65BA5"/>
    <w:rsid w:val="00B73F7D"/>
    <w:rsid w:val="00B809E0"/>
    <w:rsid w:val="00B84C78"/>
    <w:rsid w:val="00B86996"/>
    <w:rsid w:val="00B91094"/>
    <w:rsid w:val="00B9309A"/>
    <w:rsid w:val="00BA0396"/>
    <w:rsid w:val="00BA14B0"/>
    <w:rsid w:val="00BA6685"/>
    <w:rsid w:val="00BB0312"/>
    <w:rsid w:val="00BB26EB"/>
    <w:rsid w:val="00BB6494"/>
    <w:rsid w:val="00BC0DCA"/>
    <w:rsid w:val="00BC1F09"/>
    <w:rsid w:val="00BC45C2"/>
    <w:rsid w:val="00BC5E04"/>
    <w:rsid w:val="00BE3D70"/>
    <w:rsid w:val="00BE769A"/>
    <w:rsid w:val="00BF161B"/>
    <w:rsid w:val="00BF263E"/>
    <w:rsid w:val="00BF6FA0"/>
    <w:rsid w:val="00C054FF"/>
    <w:rsid w:val="00C27616"/>
    <w:rsid w:val="00C31EA1"/>
    <w:rsid w:val="00C33AB1"/>
    <w:rsid w:val="00C40691"/>
    <w:rsid w:val="00C633B7"/>
    <w:rsid w:val="00C65CF0"/>
    <w:rsid w:val="00C71790"/>
    <w:rsid w:val="00C7189F"/>
    <w:rsid w:val="00C74138"/>
    <w:rsid w:val="00C77209"/>
    <w:rsid w:val="00C95CAD"/>
    <w:rsid w:val="00CA0943"/>
    <w:rsid w:val="00CA6FC9"/>
    <w:rsid w:val="00CB22C4"/>
    <w:rsid w:val="00CB31DE"/>
    <w:rsid w:val="00CB3910"/>
    <w:rsid w:val="00CC06C3"/>
    <w:rsid w:val="00CC06CD"/>
    <w:rsid w:val="00CC07B5"/>
    <w:rsid w:val="00CE63E5"/>
    <w:rsid w:val="00CF13A7"/>
    <w:rsid w:val="00D03DD9"/>
    <w:rsid w:val="00D049D9"/>
    <w:rsid w:val="00D1730E"/>
    <w:rsid w:val="00D204EE"/>
    <w:rsid w:val="00D25DF6"/>
    <w:rsid w:val="00D30C2F"/>
    <w:rsid w:val="00D3256F"/>
    <w:rsid w:val="00D35893"/>
    <w:rsid w:val="00D35F3B"/>
    <w:rsid w:val="00D506BF"/>
    <w:rsid w:val="00D5191D"/>
    <w:rsid w:val="00D53A94"/>
    <w:rsid w:val="00D546FD"/>
    <w:rsid w:val="00D647EC"/>
    <w:rsid w:val="00D660D0"/>
    <w:rsid w:val="00D67D24"/>
    <w:rsid w:val="00D710FB"/>
    <w:rsid w:val="00D71CEB"/>
    <w:rsid w:val="00D71D66"/>
    <w:rsid w:val="00D73FD8"/>
    <w:rsid w:val="00D742EC"/>
    <w:rsid w:val="00D80C54"/>
    <w:rsid w:val="00D82C17"/>
    <w:rsid w:val="00D95858"/>
    <w:rsid w:val="00DA6004"/>
    <w:rsid w:val="00DB01BC"/>
    <w:rsid w:val="00DB611D"/>
    <w:rsid w:val="00DC07A0"/>
    <w:rsid w:val="00DC1989"/>
    <w:rsid w:val="00DC62E4"/>
    <w:rsid w:val="00DD266D"/>
    <w:rsid w:val="00DE255E"/>
    <w:rsid w:val="00DE78F3"/>
    <w:rsid w:val="00DF13E1"/>
    <w:rsid w:val="00DF18EC"/>
    <w:rsid w:val="00DF63A2"/>
    <w:rsid w:val="00DF6A6C"/>
    <w:rsid w:val="00E023CB"/>
    <w:rsid w:val="00E0571C"/>
    <w:rsid w:val="00E07ACF"/>
    <w:rsid w:val="00E07E8F"/>
    <w:rsid w:val="00E12112"/>
    <w:rsid w:val="00E24F6C"/>
    <w:rsid w:val="00E253B8"/>
    <w:rsid w:val="00E33D6D"/>
    <w:rsid w:val="00E34B87"/>
    <w:rsid w:val="00E356CC"/>
    <w:rsid w:val="00E45017"/>
    <w:rsid w:val="00E458EC"/>
    <w:rsid w:val="00E45B11"/>
    <w:rsid w:val="00E46C4E"/>
    <w:rsid w:val="00E47306"/>
    <w:rsid w:val="00E533B5"/>
    <w:rsid w:val="00E54168"/>
    <w:rsid w:val="00E56967"/>
    <w:rsid w:val="00E5782C"/>
    <w:rsid w:val="00E74DD3"/>
    <w:rsid w:val="00E7565B"/>
    <w:rsid w:val="00E7663A"/>
    <w:rsid w:val="00E76AEF"/>
    <w:rsid w:val="00E77496"/>
    <w:rsid w:val="00E92737"/>
    <w:rsid w:val="00E967D8"/>
    <w:rsid w:val="00E96D24"/>
    <w:rsid w:val="00EA3378"/>
    <w:rsid w:val="00EC70B9"/>
    <w:rsid w:val="00ED0466"/>
    <w:rsid w:val="00ED41BC"/>
    <w:rsid w:val="00ED588C"/>
    <w:rsid w:val="00ED7DF5"/>
    <w:rsid w:val="00EE6920"/>
    <w:rsid w:val="00EF1E44"/>
    <w:rsid w:val="00EF2752"/>
    <w:rsid w:val="00EF4488"/>
    <w:rsid w:val="00F01234"/>
    <w:rsid w:val="00F0569F"/>
    <w:rsid w:val="00F10610"/>
    <w:rsid w:val="00F12636"/>
    <w:rsid w:val="00F46FF1"/>
    <w:rsid w:val="00F6224F"/>
    <w:rsid w:val="00F62672"/>
    <w:rsid w:val="00F62E40"/>
    <w:rsid w:val="00F64669"/>
    <w:rsid w:val="00F72DD7"/>
    <w:rsid w:val="00F75BAC"/>
    <w:rsid w:val="00F81CA5"/>
    <w:rsid w:val="00F82948"/>
    <w:rsid w:val="00F84520"/>
    <w:rsid w:val="00F94CB8"/>
    <w:rsid w:val="00F959B8"/>
    <w:rsid w:val="00F97AF1"/>
    <w:rsid w:val="00FA1F4E"/>
    <w:rsid w:val="00FA535F"/>
    <w:rsid w:val="00FA5624"/>
    <w:rsid w:val="00FA62D1"/>
    <w:rsid w:val="00FB1349"/>
    <w:rsid w:val="00FB1FD0"/>
    <w:rsid w:val="00FC0759"/>
    <w:rsid w:val="00FC0D93"/>
    <w:rsid w:val="00FC27B3"/>
    <w:rsid w:val="00FC5769"/>
    <w:rsid w:val="00FC6757"/>
    <w:rsid w:val="00FD349B"/>
    <w:rsid w:val="00FD367C"/>
    <w:rsid w:val="00FD6BD4"/>
    <w:rsid w:val="00FD714F"/>
    <w:rsid w:val="00FF2B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iPriority w:val="9"/>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uiPriority w:val="9"/>
    <w:semiHidden/>
    <w:unhideWhenUsed/>
    <w:qFormat/>
    <w:rsid w:val="00DB01BC"/>
    <w:pPr>
      <w:spacing w:before="240" w:after="60" w:line="240" w:lineRule="auto"/>
      <w:outlineLvl w:val="4"/>
    </w:pPr>
    <w:rPr>
      <w:rFonts w:ascii="Calibri" w:eastAsia="Times New Roman" w:hAnsi="Calibri" w:cs="Times New Roman"/>
      <w:b/>
      <w:bCs/>
      <w:i/>
      <w:iCs/>
      <w:sz w:val="26"/>
      <w:szCs w:val="26"/>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uiPriority w:val="9"/>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rPr>
  </w:style>
  <w:style w:type="character" w:customStyle="1" w:styleId="50">
    <w:name w:val="Заголовок 5 Знак"/>
    <w:basedOn w:val="a0"/>
    <w:link w:val="5"/>
    <w:uiPriority w:val="9"/>
    <w:semiHidden/>
    <w:rsid w:val="00DB01BC"/>
    <w:rPr>
      <w:rFonts w:ascii="Calibri" w:eastAsia="Times New Roman" w:hAnsi="Calibri" w:cs="Times New Roman"/>
      <w:b/>
      <w:bCs/>
      <w:i/>
      <w:iCs/>
      <w:sz w:val="26"/>
      <w:szCs w:val="26"/>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uiPriority w:val="99"/>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uiPriority w:val="99"/>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rsid w:val="00DB01BC"/>
    <w:pPr>
      <w:spacing w:after="0" w:line="240" w:lineRule="auto"/>
      <w:jc w:val="both"/>
    </w:pPr>
    <w:rPr>
      <w:rFonts w:ascii="Times New Roman" w:eastAsia="Times New Roman" w:hAnsi="Times New Roman" w:cs="Times New Roman"/>
      <w:sz w:val="24"/>
      <w:szCs w:val="24"/>
    </w:rPr>
  </w:style>
  <w:style w:type="character" w:customStyle="1" w:styleId="a7">
    <w:name w:val="Основной текст Знак"/>
    <w:basedOn w:val="a0"/>
    <w:link w:val="a6"/>
    <w:rsid w:val="00DB01BC"/>
    <w:rPr>
      <w:rFonts w:ascii="Times New Roman" w:eastAsia="Times New Roman" w:hAnsi="Times New Roman" w:cs="Times New Roman"/>
      <w:sz w:val="24"/>
      <w:szCs w:val="24"/>
    </w:rPr>
  </w:style>
  <w:style w:type="paragraph" w:styleId="a8">
    <w:name w:val="Body Text Indent"/>
    <w:basedOn w:val="a"/>
    <w:link w:val="a9"/>
    <w:uiPriority w:val="99"/>
    <w:rsid w:val="00DB01BC"/>
    <w:pPr>
      <w:tabs>
        <w:tab w:val="left" w:pos="540"/>
      </w:tabs>
      <w:spacing w:after="0" w:line="360" w:lineRule="auto"/>
      <w:ind w:firstLine="720"/>
      <w:jc w:val="both"/>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rsid w:val="00DB01BC"/>
    <w:rPr>
      <w:rFonts w:ascii="Times New Roman" w:eastAsia="Times New Roman" w:hAnsi="Times New Roman" w:cs="Times New Roman"/>
      <w:sz w:val="24"/>
      <w:szCs w:val="24"/>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uiPriority w:val="99"/>
    <w:rsid w:val="00DB01BC"/>
    <w:pPr>
      <w:spacing w:after="0" w:line="360" w:lineRule="auto"/>
      <w:ind w:firstLine="360"/>
      <w:jc w:val="both"/>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uiPriority w:val="99"/>
    <w:rsid w:val="00DB01BC"/>
    <w:rPr>
      <w:rFonts w:ascii="Times New Roman" w:eastAsia="Times New Roman" w:hAnsi="Times New Roman" w:cs="Times New Roman"/>
      <w:sz w:val="24"/>
      <w:szCs w:val="24"/>
    </w:rPr>
  </w:style>
  <w:style w:type="paragraph" w:styleId="31">
    <w:name w:val="Body Text Indent 3"/>
    <w:basedOn w:val="a"/>
    <w:link w:val="32"/>
    <w:uiPriority w:val="99"/>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uiPriority w:val="99"/>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uiPriority w:val="99"/>
    <w:rsid w:val="00DB01BC"/>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DB01BC"/>
    <w:rPr>
      <w:rFonts w:ascii="Times New Roman" w:eastAsia="Times New Roman" w:hAnsi="Times New Roman" w:cs="Times New Roman"/>
      <w:sz w:val="16"/>
      <w:szCs w:val="16"/>
    </w:rPr>
  </w:style>
  <w:style w:type="table" w:styleId="ac">
    <w:name w:val="Table Grid"/>
    <w:basedOn w:val="a1"/>
    <w:uiPriority w:val="39"/>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rsid w:val="00DB01BC"/>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DB01BC"/>
    <w:rPr>
      <w:rFonts w:ascii="Times New Roman" w:eastAsia="Times New Roman" w:hAnsi="Times New Roman" w:cs="Times New Roman"/>
      <w:sz w:val="24"/>
      <w:szCs w:val="24"/>
    </w:rPr>
  </w:style>
  <w:style w:type="paragraph" w:styleId="ad">
    <w:name w:val="Title"/>
    <w:basedOn w:val="a"/>
    <w:link w:val="ae"/>
    <w:qFormat/>
    <w:rsid w:val="00DB01BC"/>
    <w:pPr>
      <w:spacing w:after="0" w:line="240" w:lineRule="auto"/>
      <w:ind w:left="-360" w:right="-185"/>
      <w:jc w:val="center"/>
    </w:pPr>
    <w:rPr>
      <w:rFonts w:ascii="Times New Roman" w:eastAsia="Times New Roman" w:hAnsi="Times New Roman" w:cs="Times New Roman"/>
      <w:b/>
      <w:bCs/>
      <w:sz w:val="24"/>
      <w:szCs w:val="24"/>
    </w:rPr>
  </w:style>
  <w:style w:type="character" w:customStyle="1" w:styleId="ae">
    <w:name w:val="Название Знак"/>
    <w:basedOn w:val="a0"/>
    <w:link w:val="ad"/>
    <w:rsid w:val="00DB01BC"/>
    <w:rPr>
      <w:rFonts w:ascii="Times New Roman" w:eastAsia="Times New Roman" w:hAnsi="Times New Roman" w:cs="Times New Roman"/>
      <w:b/>
      <w:bCs/>
      <w:sz w:val="24"/>
      <w:szCs w:val="24"/>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uiPriority w:val="22"/>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26">
    <w:name w:val="Знак2"/>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uiPriority w:val="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5">
    <w:name w:val="Normal (Web)"/>
    <w:basedOn w:val="a"/>
    <w:uiPriority w:val="99"/>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7">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uiPriority w:val="99"/>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rPr>
  </w:style>
  <w:style w:type="character" w:customStyle="1" w:styleId="FontStyle11">
    <w:name w:val="Font Style11"/>
    <w:uiPriority w:val="99"/>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 w:type="numbering" w:customStyle="1" w:styleId="18">
    <w:name w:val="Нет списка1"/>
    <w:next w:val="a2"/>
    <w:uiPriority w:val="99"/>
    <w:semiHidden/>
    <w:unhideWhenUsed/>
    <w:rsid w:val="00950471"/>
  </w:style>
  <w:style w:type="character" w:styleId="aff6">
    <w:name w:val="FollowedHyperlink"/>
    <w:basedOn w:val="a0"/>
    <w:uiPriority w:val="99"/>
    <w:semiHidden/>
    <w:unhideWhenUsed/>
    <w:rsid w:val="00950471"/>
    <w:rPr>
      <w:color w:val="800080" w:themeColor="followedHyperlink"/>
      <w:u w:val="single"/>
    </w:rPr>
  </w:style>
  <w:style w:type="paragraph" w:styleId="aff7">
    <w:name w:val="Salutation"/>
    <w:basedOn w:val="a"/>
    <w:next w:val="a"/>
    <w:link w:val="aff8"/>
    <w:uiPriority w:val="99"/>
    <w:semiHidden/>
    <w:unhideWhenUsed/>
    <w:rsid w:val="00950471"/>
    <w:pPr>
      <w:spacing w:before="480" w:after="240" w:line="240" w:lineRule="auto"/>
    </w:pPr>
    <w:rPr>
      <w:rFonts w:ascii="Arial" w:eastAsia="Times New Roman" w:hAnsi="Arial" w:cs="Arial"/>
      <w:sz w:val="20"/>
      <w:szCs w:val="20"/>
      <w:lang w:val="en-US" w:eastAsia="en-US"/>
    </w:rPr>
  </w:style>
  <w:style w:type="character" w:customStyle="1" w:styleId="aff8">
    <w:name w:val="Приветствие Знак"/>
    <w:basedOn w:val="a0"/>
    <w:link w:val="aff7"/>
    <w:uiPriority w:val="99"/>
    <w:semiHidden/>
    <w:rsid w:val="00950471"/>
    <w:rPr>
      <w:rFonts w:ascii="Arial" w:eastAsia="Times New Roman" w:hAnsi="Arial" w:cs="Arial"/>
      <w:sz w:val="20"/>
      <w:szCs w:val="20"/>
      <w:lang w:val="en-US"/>
    </w:rPr>
  </w:style>
  <w:style w:type="paragraph" w:customStyle="1" w:styleId="Style2">
    <w:name w:val="Style2"/>
    <w:basedOn w:val="a"/>
    <w:uiPriority w:val="99"/>
    <w:rsid w:val="0095047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t3">
    <w:name w:val="stylet3"/>
    <w:basedOn w:val="a"/>
    <w:uiPriority w:val="99"/>
    <w:rsid w:val="009504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50471"/>
  </w:style>
  <w:style w:type="paragraph" w:customStyle="1" w:styleId="Default">
    <w:name w:val="Default"/>
    <w:rsid w:val="006C394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aff9">
    <w:name w:val="Прижатый влево"/>
    <w:basedOn w:val="a"/>
    <w:next w:val="a"/>
    <w:rsid w:val="00FA5624"/>
    <w:pPr>
      <w:autoSpaceDE w:val="0"/>
      <w:autoSpaceDN w:val="0"/>
      <w:adjustRightInd w:val="0"/>
      <w:spacing w:after="0" w:line="240" w:lineRule="auto"/>
    </w:pPr>
    <w:rPr>
      <w:rFonts w:ascii="Arial" w:eastAsia="Times New Roman" w:hAnsi="Arial" w:cs="Arial"/>
      <w:sz w:val="24"/>
      <w:szCs w:val="24"/>
    </w:rPr>
  </w:style>
  <w:style w:type="character" w:customStyle="1" w:styleId="js-phone-number">
    <w:name w:val="js-phone-number"/>
    <w:basedOn w:val="a0"/>
    <w:rsid w:val="006F2E70"/>
  </w:style>
  <w:style w:type="paragraph" w:customStyle="1" w:styleId="ConsPlusTitle">
    <w:name w:val="ConsPlusTitle"/>
    <w:rsid w:val="008F201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Title">
    <w:name w:val="Title!Название НПА"/>
    <w:basedOn w:val="a"/>
    <w:rsid w:val="008F2013"/>
    <w:pPr>
      <w:spacing w:before="240" w:after="60" w:line="240" w:lineRule="auto"/>
      <w:ind w:firstLine="567"/>
      <w:jc w:val="center"/>
      <w:outlineLvl w:val="0"/>
    </w:pPr>
    <w:rPr>
      <w:rFonts w:ascii="Arial" w:eastAsia="Times New Roman" w:hAnsi="Arial" w:cs="Arial"/>
      <w:b/>
      <w:bCs/>
      <w:kern w:val="28"/>
      <w:sz w:val="32"/>
      <w:szCs w:val="32"/>
    </w:rPr>
  </w:style>
  <w:style w:type="character" w:customStyle="1" w:styleId="genmed">
    <w:name w:val="genmed"/>
    <w:basedOn w:val="a0"/>
    <w:rsid w:val="00DB611D"/>
  </w:style>
  <w:style w:type="paragraph" w:customStyle="1" w:styleId="S">
    <w:name w:val="S_Обычный жирный"/>
    <w:basedOn w:val="a"/>
    <w:qFormat/>
    <w:rsid w:val="00155A38"/>
    <w:pPr>
      <w:spacing w:after="0"/>
      <w:ind w:firstLine="567"/>
      <w:jc w:val="both"/>
    </w:pPr>
    <w:rPr>
      <w:rFonts w:ascii="Times New Roman" w:eastAsia="Times New Roman" w:hAnsi="Times New Roman" w:cs="Times New Roman"/>
      <w:sz w:val="24"/>
      <w:szCs w:val="24"/>
    </w:rPr>
  </w:style>
  <w:style w:type="character" w:styleId="affa">
    <w:name w:val="Emphasis"/>
    <w:basedOn w:val="a0"/>
    <w:uiPriority w:val="20"/>
    <w:qFormat/>
    <w:rsid w:val="00D35893"/>
    <w:rPr>
      <w:i/>
      <w:iCs/>
    </w:rPr>
  </w:style>
  <w:style w:type="character" w:customStyle="1" w:styleId="affb">
    <w:name w:val="Основной текст_"/>
    <w:link w:val="19"/>
    <w:locked/>
    <w:rsid w:val="0090557E"/>
    <w:rPr>
      <w:sz w:val="25"/>
      <w:szCs w:val="25"/>
      <w:shd w:val="clear" w:color="auto" w:fill="FFFFFF"/>
    </w:rPr>
  </w:style>
  <w:style w:type="paragraph" w:customStyle="1" w:styleId="19">
    <w:name w:val="Основной текст1"/>
    <w:basedOn w:val="a"/>
    <w:link w:val="affb"/>
    <w:rsid w:val="0090557E"/>
    <w:pPr>
      <w:shd w:val="clear" w:color="auto" w:fill="FFFFFF"/>
      <w:spacing w:before="360" w:after="240" w:line="298" w:lineRule="exact"/>
      <w:jc w:val="both"/>
    </w:pPr>
    <w:rPr>
      <w:rFonts w:eastAsiaTheme="minorHAnsi"/>
      <w:sz w:val="25"/>
      <w:szCs w:val="25"/>
      <w:lang w:eastAsia="en-US"/>
    </w:rPr>
  </w:style>
  <w:style w:type="character" w:styleId="affc">
    <w:name w:val="footnote reference"/>
    <w:basedOn w:val="a0"/>
    <w:uiPriority w:val="99"/>
    <w:semiHidden/>
    <w:unhideWhenUsed/>
    <w:rsid w:val="00DE255E"/>
    <w:rPr>
      <w:vertAlign w:val="superscript"/>
    </w:rPr>
  </w:style>
  <w:style w:type="paragraph" w:customStyle="1" w:styleId="msonormalmailrucssattributepostfix">
    <w:name w:val="msonormal_mailru_css_attribute_postfix"/>
    <w:basedOn w:val="a"/>
    <w:rsid w:val="00DE255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33580216">
      <w:bodyDiv w:val="1"/>
      <w:marLeft w:val="0"/>
      <w:marRight w:val="0"/>
      <w:marTop w:val="0"/>
      <w:marBottom w:val="0"/>
      <w:divBdr>
        <w:top w:val="none" w:sz="0" w:space="0" w:color="auto"/>
        <w:left w:val="none" w:sz="0" w:space="0" w:color="auto"/>
        <w:bottom w:val="none" w:sz="0" w:space="0" w:color="auto"/>
        <w:right w:val="none" w:sz="0" w:space="0" w:color="auto"/>
      </w:divBdr>
    </w:div>
    <w:div w:id="376786130">
      <w:bodyDiv w:val="1"/>
      <w:marLeft w:val="0"/>
      <w:marRight w:val="0"/>
      <w:marTop w:val="0"/>
      <w:marBottom w:val="0"/>
      <w:divBdr>
        <w:top w:val="none" w:sz="0" w:space="0" w:color="auto"/>
        <w:left w:val="none" w:sz="0" w:space="0" w:color="auto"/>
        <w:bottom w:val="none" w:sz="0" w:space="0" w:color="auto"/>
        <w:right w:val="none" w:sz="0" w:space="0" w:color="auto"/>
      </w:divBdr>
    </w:div>
    <w:div w:id="480122490">
      <w:bodyDiv w:val="1"/>
      <w:marLeft w:val="0"/>
      <w:marRight w:val="0"/>
      <w:marTop w:val="0"/>
      <w:marBottom w:val="0"/>
      <w:divBdr>
        <w:top w:val="none" w:sz="0" w:space="0" w:color="auto"/>
        <w:left w:val="none" w:sz="0" w:space="0" w:color="auto"/>
        <w:bottom w:val="none" w:sz="0" w:space="0" w:color="auto"/>
        <w:right w:val="none" w:sz="0" w:space="0" w:color="auto"/>
      </w:divBdr>
    </w:div>
    <w:div w:id="1013924035">
      <w:bodyDiv w:val="1"/>
      <w:marLeft w:val="0"/>
      <w:marRight w:val="0"/>
      <w:marTop w:val="0"/>
      <w:marBottom w:val="0"/>
      <w:divBdr>
        <w:top w:val="none" w:sz="0" w:space="0" w:color="auto"/>
        <w:left w:val="none" w:sz="0" w:space="0" w:color="auto"/>
        <w:bottom w:val="none" w:sz="0" w:space="0" w:color="auto"/>
        <w:right w:val="none" w:sz="0" w:space="0" w:color="auto"/>
      </w:divBdr>
    </w:div>
    <w:div w:id="1109660555">
      <w:bodyDiv w:val="1"/>
      <w:marLeft w:val="0"/>
      <w:marRight w:val="0"/>
      <w:marTop w:val="0"/>
      <w:marBottom w:val="0"/>
      <w:divBdr>
        <w:top w:val="none" w:sz="0" w:space="0" w:color="auto"/>
        <w:left w:val="none" w:sz="0" w:space="0" w:color="auto"/>
        <w:bottom w:val="none" w:sz="0" w:space="0" w:color="auto"/>
        <w:right w:val="none" w:sz="0" w:space="0" w:color="auto"/>
      </w:divBdr>
      <w:divsChild>
        <w:div w:id="1592277344">
          <w:marLeft w:val="0"/>
          <w:marRight w:val="0"/>
          <w:marTop w:val="0"/>
          <w:marBottom w:val="0"/>
          <w:divBdr>
            <w:top w:val="none" w:sz="0" w:space="0" w:color="auto"/>
            <w:left w:val="none" w:sz="0" w:space="0" w:color="auto"/>
            <w:bottom w:val="none" w:sz="0" w:space="0" w:color="auto"/>
            <w:right w:val="none" w:sz="0" w:space="0" w:color="auto"/>
          </w:divBdr>
          <w:divsChild>
            <w:div w:id="1870332253">
              <w:marLeft w:val="0"/>
              <w:marRight w:val="0"/>
              <w:marTop w:val="0"/>
              <w:marBottom w:val="0"/>
              <w:divBdr>
                <w:top w:val="none" w:sz="0" w:space="0" w:color="auto"/>
                <w:left w:val="none" w:sz="0" w:space="0" w:color="auto"/>
                <w:bottom w:val="none" w:sz="0" w:space="0" w:color="auto"/>
                <w:right w:val="none" w:sz="0" w:space="0" w:color="auto"/>
              </w:divBdr>
              <w:divsChild>
                <w:div w:id="41316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841681">
      <w:bodyDiv w:val="1"/>
      <w:marLeft w:val="0"/>
      <w:marRight w:val="0"/>
      <w:marTop w:val="0"/>
      <w:marBottom w:val="0"/>
      <w:divBdr>
        <w:top w:val="none" w:sz="0" w:space="0" w:color="auto"/>
        <w:left w:val="none" w:sz="0" w:space="0" w:color="auto"/>
        <w:bottom w:val="none" w:sz="0" w:space="0" w:color="auto"/>
        <w:right w:val="none" w:sz="0" w:space="0" w:color="auto"/>
      </w:divBdr>
    </w:div>
    <w:div w:id="1504517558">
      <w:bodyDiv w:val="1"/>
      <w:marLeft w:val="0"/>
      <w:marRight w:val="0"/>
      <w:marTop w:val="0"/>
      <w:marBottom w:val="0"/>
      <w:divBdr>
        <w:top w:val="none" w:sz="0" w:space="0" w:color="auto"/>
        <w:left w:val="none" w:sz="0" w:space="0" w:color="auto"/>
        <w:bottom w:val="none" w:sz="0" w:space="0" w:color="auto"/>
        <w:right w:val="none" w:sz="0" w:space="0" w:color="auto"/>
      </w:divBdr>
    </w:div>
    <w:div w:id="1693534293">
      <w:bodyDiv w:val="1"/>
      <w:marLeft w:val="0"/>
      <w:marRight w:val="0"/>
      <w:marTop w:val="0"/>
      <w:marBottom w:val="0"/>
      <w:divBdr>
        <w:top w:val="none" w:sz="0" w:space="0" w:color="auto"/>
        <w:left w:val="none" w:sz="0" w:space="0" w:color="auto"/>
        <w:bottom w:val="none" w:sz="0" w:space="0" w:color="auto"/>
        <w:right w:val="none" w:sz="0" w:space="0" w:color="auto"/>
      </w:divBdr>
    </w:div>
    <w:div w:id="1912617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hyperlink" Target="http://www.admkonda.ru/tinybrowser/images/novosti2019/04/_full/_2019-04-25-kniga-moiseeva-2-.jpg" TargetMode="Externa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27.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jpeg"/><Relationship Id="rId68" Type="http://schemas.openxmlformats.org/officeDocument/2006/relationships/image" Target="media/image52.jpeg"/><Relationship Id="rId76" Type="http://schemas.openxmlformats.org/officeDocument/2006/relationships/image" Target="media/image60.jpeg"/><Relationship Id="rId84" Type="http://schemas.openxmlformats.org/officeDocument/2006/relationships/chart" Target="charts/chart7.xml"/><Relationship Id="rId7" Type="http://schemas.openxmlformats.org/officeDocument/2006/relationships/endnotes" Target="endnotes.xml"/><Relationship Id="rId71"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hyperlink" Target="http://www.admkonda.ru/tinybrowser/images/novosti2019/04/_full/_2019-04-25-kniga-moiseeva-1-.jpg" TargetMode="External"/><Relationship Id="rId40" Type="http://schemas.openxmlformats.org/officeDocument/2006/relationships/image" Target="media/image26.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image" Target="media/image50.jpeg"/><Relationship Id="rId74" Type="http://schemas.openxmlformats.org/officeDocument/2006/relationships/image" Target="media/image58.jpeg"/><Relationship Id="rId79" Type="http://schemas.openxmlformats.org/officeDocument/2006/relationships/hyperlink" Target="http://www.admkonda.ru/tinybrowser/files/obshcestvObsuzhdenie/2019-12-13-proekt-rdkr-programma-razv-sp-leushi.doc"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jpeg"/><Relationship Id="rId82" Type="http://schemas.openxmlformats.org/officeDocument/2006/relationships/chart" Target="charts/chart5.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yperlink" Target="http://www.admkonda.ru/tinybrowser/images/novosti2019/04/_full/_2019-04-25-kniga-moiseeva-4-.jpg" TargetMode="External"/><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image" Target="media/image48.jpeg"/><Relationship Id="rId69" Type="http://schemas.openxmlformats.org/officeDocument/2006/relationships/image" Target="media/image53.jpeg"/><Relationship Id="rId77" Type="http://schemas.openxmlformats.org/officeDocument/2006/relationships/image" Target="media/image61.jpeg"/><Relationship Id="rId8" Type="http://schemas.openxmlformats.org/officeDocument/2006/relationships/image" Target="media/image1.png"/><Relationship Id="rId51" Type="http://schemas.openxmlformats.org/officeDocument/2006/relationships/image" Target="media/image35.jpeg"/><Relationship Id="rId72" Type="http://schemas.openxmlformats.org/officeDocument/2006/relationships/image" Target="media/image56.jpeg"/><Relationship Id="rId80" Type="http://schemas.openxmlformats.org/officeDocument/2006/relationships/hyperlink" Target="http://www.admkonda.ru/tinybrowser/files/obshcestvObsuzhdenie/proekt-mp-form-gor-sredy-2018-2022n.doc" TargetMode="External"/><Relationship Id="rId85" Type="http://schemas.openxmlformats.org/officeDocument/2006/relationships/image" Target="media/image6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20" Type="http://schemas.openxmlformats.org/officeDocument/2006/relationships/image" Target="media/image8.jpeg"/><Relationship Id="rId41" Type="http://schemas.openxmlformats.org/officeDocument/2006/relationships/hyperlink" Target="http://www.admkonda.ru/tinybrowser/images/novosti2019/04/_full/_2019-04-25-kniga-moiseeva-3-.jpg" TargetMode="External"/><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chart" Target="charts/chart6.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eader" Target="header1.xml"/><Relationship Id="rId31" Type="http://schemas.openxmlformats.org/officeDocument/2006/relationships/image" Target="media/image19.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hyperlink" Target="http://www.admkonda.ru/tinybrowser/files/obshcestvObsuzhdenie/2019-12-26-tz-na-ovos-ouri-nskoe.pdf" TargetMode="External"/><Relationship Id="rId81" Type="http://schemas.openxmlformats.org/officeDocument/2006/relationships/chart" Target="charts/chart4.xml"/><Relationship Id="rId86" Type="http://schemas.openxmlformats.org/officeDocument/2006/relationships/hyperlink" Target="http://www.admkonda.r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title>
      <c:tx>
        <c:rich>
          <a:bodyPr/>
          <a:lstStyle/>
          <a:p>
            <a:pPr>
              <a:defRPr/>
            </a:pPr>
            <a:r>
              <a:rPr lang="ru-RU" sz="1400">
                <a:latin typeface="Times New Roman" pitchFamily="18" charset="0"/>
                <a:cs typeface="Times New Roman" pitchFamily="18" charset="0"/>
              </a:rPr>
              <a:t>РАССМОТРЕНО ВОПРОСОВ ВСЕГО</a:t>
            </a:r>
          </a:p>
        </c:rich>
      </c:tx>
    </c:title>
    <c:view3D>
      <c:rotX val="10"/>
      <c:rotY val="30"/>
      <c:perspective val="30"/>
    </c:view3D>
    <c:plotArea>
      <c:layout>
        <c:manualLayout>
          <c:layoutTarget val="inner"/>
          <c:xMode val="edge"/>
          <c:yMode val="edge"/>
          <c:x val="7.680914885639295E-2"/>
          <c:y val="0.14366079240094989"/>
          <c:w val="0.89938132733408904"/>
          <c:h val="0.73170925062941272"/>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2018</c:v>
                </c:pt>
                <c:pt idx="1">
                  <c:v>2019</c:v>
                </c:pt>
              </c:numCache>
            </c:numRef>
          </c:cat>
          <c:val>
            <c:numRef>
              <c:f>Лист1!$B$2:$B$3</c:f>
              <c:numCache>
                <c:formatCode>General</c:formatCode>
                <c:ptCount val="2"/>
                <c:pt idx="0">
                  <c:v>118</c:v>
                </c:pt>
                <c:pt idx="1">
                  <c:v>140</c:v>
                </c:pt>
              </c:numCache>
            </c:numRef>
          </c:val>
        </c:ser>
        <c:dLbls>
          <c:showVal val="1"/>
        </c:dLbls>
        <c:shape val="cylinder"/>
        <c:axId val="121094528"/>
        <c:axId val="121096064"/>
        <c:axId val="128839680"/>
      </c:bar3DChart>
      <c:catAx>
        <c:axId val="121094528"/>
        <c:scaling>
          <c:orientation val="minMax"/>
        </c:scaling>
        <c:axPos val="b"/>
        <c:numFmt formatCode="General" sourceLinked="1"/>
        <c:tickLblPos val="nextTo"/>
        <c:crossAx val="121096064"/>
        <c:crosses val="autoZero"/>
        <c:auto val="1"/>
        <c:lblAlgn val="ctr"/>
        <c:lblOffset val="100"/>
      </c:catAx>
      <c:valAx>
        <c:axId val="121096064"/>
        <c:scaling>
          <c:orientation val="minMax"/>
        </c:scaling>
        <c:axPos val="l"/>
        <c:majorGridlines/>
        <c:numFmt formatCode="General" sourceLinked="1"/>
        <c:tickLblPos val="nextTo"/>
        <c:crossAx val="121094528"/>
        <c:crosses val="autoZero"/>
        <c:crossBetween val="between"/>
      </c:valAx>
      <c:serAx>
        <c:axId val="128839680"/>
        <c:scaling>
          <c:orientation val="minMax"/>
        </c:scaling>
        <c:delete val="1"/>
        <c:axPos val="b"/>
        <c:tickLblPos val="nextTo"/>
        <c:crossAx val="121096064"/>
        <c:crosses val="autoZero"/>
      </c:ser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8"/>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5946124711939109E-2"/>
          <c:y val="6.7125848023322346E-2"/>
          <c:w val="0.90051187421795797"/>
          <c:h val="0.68626179513027996"/>
        </c:manualLayout>
      </c:layout>
      <c:bar3DChart>
        <c:barDir val="col"/>
        <c:grouping val="standard"/>
        <c:ser>
          <c:idx val="0"/>
          <c:order val="0"/>
          <c:tx>
            <c:strRef>
              <c:f>Лист1!$B$1</c:f>
              <c:strCache>
                <c:ptCount val="1"/>
                <c:pt idx="0">
                  <c:v>Ряд 1</c:v>
                </c:pt>
              </c:strCache>
            </c:strRef>
          </c:tx>
          <c:spPr>
            <a:ln>
              <a:noFill/>
            </a:ln>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2018</c:v>
                </c:pt>
                <c:pt idx="1">
                  <c:v>2019</c:v>
                </c:pt>
              </c:numCache>
            </c:numRef>
          </c:cat>
          <c:val>
            <c:numRef>
              <c:f>Лист1!$B$2:$B$3</c:f>
              <c:numCache>
                <c:formatCode>General</c:formatCode>
                <c:ptCount val="2"/>
                <c:pt idx="0">
                  <c:v>112</c:v>
                </c:pt>
                <c:pt idx="1">
                  <c:v>121</c:v>
                </c:pt>
              </c:numCache>
            </c:numRef>
          </c:val>
        </c:ser>
        <c:shape val="box"/>
        <c:axId val="121199616"/>
        <c:axId val="121320192"/>
        <c:axId val="128841024"/>
      </c:bar3DChart>
      <c:catAx>
        <c:axId val="121199616"/>
        <c:scaling>
          <c:orientation val="minMax"/>
        </c:scaling>
        <c:axPos val="b"/>
        <c:numFmt formatCode="General" sourceLinked="1"/>
        <c:tickLblPos val="nextTo"/>
        <c:crossAx val="121320192"/>
        <c:crosses val="autoZero"/>
        <c:auto val="1"/>
        <c:lblAlgn val="ctr"/>
        <c:lblOffset val="100"/>
      </c:catAx>
      <c:valAx>
        <c:axId val="121320192"/>
        <c:scaling>
          <c:orientation val="minMax"/>
        </c:scaling>
        <c:axPos val="l"/>
        <c:majorGridlines/>
        <c:numFmt formatCode="General" sourceLinked="1"/>
        <c:tickLblPos val="nextTo"/>
        <c:crossAx val="121199616"/>
        <c:crosses val="autoZero"/>
        <c:crossBetween val="between"/>
      </c:valAx>
      <c:serAx>
        <c:axId val="128841024"/>
        <c:scaling>
          <c:orientation val="minMax"/>
        </c:scaling>
        <c:delete val="1"/>
        <c:axPos val="b"/>
        <c:tickLblPos val="nextTo"/>
        <c:crossAx val="121320192"/>
        <c:crosses val="autoZero"/>
      </c:serAx>
    </c:plotArea>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680914885639295E-2"/>
          <c:y val="0.14366079240094989"/>
          <c:w val="0.8993813273340876"/>
          <c:h val="0.54989092272556861"/>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2018</c:v>
                </c:pt>
                <c:pt idx="1">
                  <c:v>2019</c:v>
                </c:pt>
              </c:numCache>
            </c:numRef>
          </c:cat>
          <c:val>
            <c:numRef>
              <c:f>Лист1!$B$2:$B$3</c:f>
              <c:numCache>
                <c:formatCode>General</c:formatCode>
                <c:ptCount val="2"/>
                <c:pt idx="0">
                  <c:v>58</c:v>
                </c:pt>
                <c:pt idx="1">
                  <c:v>54</c:v>
                </c:pt>
              </c:numCache>
            </c:numRef>
          </c:val>
        </c:ser>
        <c:dLbls>
          <c:showVal val="1"/>
        </c:dLbls>
        <c:shape val="cylinder"/>
        <c:axId val="121210368"/>
        <c:axId val="121211904"/>
        <c:axId val="165095168"/>
      </c:bar3DChart>
      <c:catAx>
        <c:axId val="121210368"/>
        <c:scaling>
          <c:orientation val="minMax"/>
        </c:scaling>
        <c:axPos val="b"/>
        <c:numFmt formatCode="General" sourceLinked="1"/>
        <c:tickLblPos val="nextTo"/>
        <c:crossAx val="121211904"/>
        <c:crosses val="autoZero"/>
        <c:auto val="1"/>
        <c:lblAlgn val="ctr"/>
        <c:lblOffset val="100"/>
      </c:catAx>
      <c:valAx>
        <c:axId val="121211904"/>
        <c:scaling>
          <c:orientation val="minMax"/>
        </c:scaling>
        <c:axPos val="l"/>
        <c:majorGridlines/>
        <c:numFmt formatCode="General" sourceLinked="1"/>
        <c:tickLblPos val="nextTo"/>
        <c:crossAx val="121210368"/>
        <c:crosses val="autoZero"/>
        <c:crossBetween val="between"/>
      </c:valAx>
      <c:serAx>
        <c:axId val="165095168"/>
        <c:scaling>
          <c:orientation val="minMax"/>
        </c:scaling>
        <c:delete val="1"/>
        <c:axPos val="b"/>
        <c:tickLblPos val="nextTo"/>
        <c:crossAx val="121211904"/>
        <c:crosses val="autoZero"/>
      </c:serAx>
    </c:plotArea>
    <c:plotVisOnly val="1"/>
    <c:dispBlanksAs val="gap"/>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2019</c:v>
                </c:pt>
              </c:numCache>
            </c:numRef>
          </c:cat>
          <c:val>
            <c:numRef>
              <c:f>Лист1!$B$2:$B$3</c:f>
              <c:numCache>
                <c:formatCode>General</c:formatCode>
                <c:ptCount val="2"/>
                <c:pt idx="0">
                  <c:v>177</c:v>
                </c:pt>
                <c:pt idx="1">
                  <c:v>255</c:v>
                </c:pt>
              </c:numCache>
            </c:numRef>
          </c:val>
        </c:ser>
        <c:dLbls>
          <c:showVal val="1"/>
        </c:dLbls>
      </c:pie3DChart>
    </c:plotArea>
    <c:legend>
      <c:legendPos val="r"/>
    </c:legend>
    <c:plotVisOnly val="1"/>
    <c:dispBlanksAs val="zero"/>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2019</c:v>
                </c:pt>
              </c:numCache>
            </c:numRef>
          </c:cat>
          <c:val>
            <c:numRef>
              <c:f>Лист1!$B$2:$B$3</c:f>
              <c:numCache>
                <c:formatCode>General</c:formatCode>
                <c:ptCount val="2"/>
                <c:pt idx="0">
                  <c:v>171</c:v>
                </c:pt>
                <c:pt idx="1">
                  <c:v>231</c:v>
                </c:pt>
              </c:numCache>
            </c:numRef>
          </c:val>
        </c:ser>
        <c:dLbls>
          <c:showVal val="1"/>
        </c:dLbls>
      </c:pie3DChart>
    </c:plotArea>
    <c:legend>
      <c:legendPos val="r"/>
    </c:legend>
    <c:plotVisOnly val="1"/>
    <c:dispBlanksAs val="zero"/>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2019</c:v>
                </c:pt>
              </c:numCache>
            </c:numRef>
          </c:cat>
          <c:val>
            <c:numRef>
              <c:f>Лист1!$B$2:$B$3</c:f>
              <c:numCache>
                <c:formatCode>General</c:formatCode>
                <c:ptCount val="2"/>
                <c:pt idx="0">
                  <c:v>83</c:v>
                </c:pt>
                <c:pt idx="1">
                  <c:v>84</c:v>
                </c:pt>
              </c:numCache>
            </c:numRef>
          </c:val>
        </c:ser>
        <c:dLbls>
          <c:showVal val="1"/>
        </c:dLbls>
      </c:pie3DChart>
    </c:plotArea>
    <c:legend>
      <c:legendPos val="r"/>
    </c:legend>
    <c:plotVisOnly val="1"/>
    <c:dispBlanksAs val="zero"/>
  </c:chart>
  <c:spPr>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2019</c:v>
                </c:pt>
              </c:numCache>
            </c:numRef>
          </c:cat>
          <c:val>
            <c:numRef>
              <c:f>Лист1!$B$2:$B$3</c:f>
              <c:numCache>
                <c:formatCode>General</c:formatCode>
                <c:ptCount val="2"/>
                <c:pt idx="0">
                  <c:v>75</c:v>
                </c:pt>
                <c:pt idx="1">
                  <c:v>71</c:v>
                </c:pt>
              </c:numCache>
            </c:numRef>
          </c:val>
        </c:ser>
        <c:dLbls>
          <c:showVal val="1"/>
        </c:dLbls>
      </c:pie3DChart>
    </c:plotArea>
    <c:legend>
      <c:legendPos val="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1D4BB6-5588-455D-9E80-4FFD5D790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58</Pages>
  <Words>17397</Words>
  <Characters>99168</Characters>
  <Application>Microsoft Office Word</Application>
  <DocSecurity>0</DocSecurity>
  <Lines>826</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040109</cp:lastModifiedBy>
  <cp:revision>12</cp:revision>
  <cp:lastPrinted>2019-05-21T06:08:00Z</cp:lastPrinted>
  <dcterms:created xsi:type="dcterms:W3CDTF">2020-05-07T06:59:00Z</dcterms:created>
  <dcterms:modified xsi:type="dcterms:W3CDTF">2020-05-12T11:51:00Z</dcterms:modified>
</cp:coreProperties>
</file>